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D0" w:rsidRDefault="009B48D0" w:rsidP="009B48D0">
      <w:pPr>
        <w:spacing w:after="0" w:line="240" w:lineRule="auto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KEPEMIMPINAN DAN BUDAYA ORGANISASI TERHADAP KINERJA KARYAWAN YANG DIMEDIASI OLEH KEPUASAN KERJA</w:t>
      </w:r>
    </w:p>
    <w:p w:rsidR="009B48D0" w:rsidRDefault="009B48D0" w:rsidP="009B48D0">
      <w:pPr>
        <w:spacing w:after="0" w:line="240" w:lineRule="auto"/>
        <w:ind w:right="-709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PADA PT TELEKOMUNIKASI INDONESIA </w:t>
      </w:r>
      <w:proofErr w:type="spellStart"/>
      <w:r>
        <w:rPr>
          <w:rFonts w:ascii="Times New Roman" w:hAnsi="Times New Roman"/>
          <w:b/>
          <w:sz w:val="24"/>
          <w:szCs w:val="24"/>
        </w:rPr>
        <w:t>Tbk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YOGYAKARTA</w:t>
      </w:r>
    </w:p>
    <w:p w:rsidR="009B48D0" w:rsidRDefault="009B48D0" w:rsidP="009B48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48D0" w:rsidRDefault="009B48D0" w:rsidP="009B4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NOVIATI TRI HANDAYANI</w:t>
      </w:r>
    </w:p>
    <w:p w:rsidR="009B48D0" w:rsidRDefault="009B48D0" w:rsidP="009B4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141110089</w:t>
      </w:r>
    </w:p>
    <w:p w:rsidR="009B48D0" w:rsidRDefault="009B48D0" w:rsidP="009B4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9B48D0" w:rsidRDefault="009B48D0" w:rsidP="009B4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UPN”Veteran”Yogyakarta</w:t>
      </w:r>
      <w:proofErr w:type="spellEnd"/>
    </w:p>
    <w:p w:rsidR="009B48D0" w:rsidRDefault="009B48D0" w:rsidP="009B48D0">
      <w:pPr>
        <w:rPr>
          <w:rFonts w:ascii="Times New Roman" w:hAnsi="Times New Roman"/>
          <w:b/>
          <w:sz w:val="24"/>
          <w:szCs w:val="24"/>
        </w:rPr>
      </w:pPr>
    </w:p>
    <w:p w:rsidR="009B48D0" w:rsidRDefault="009B48D0" w:rsidP="009B48D0">
      <w:pPr>
        <w:rPr>
          <w:rFonts w:ascii="Times New Roman" w:hAnsi="Times New Roman"/>
          <w:b/>
          <w:sz w:val="24"/>
          <w:szCs w:val="24"/>
        </w:rPr>
      </w:pPr>
    </w:p>
    <w:p w:rsidR="009B48D0" w:rsidRPr="00A53AA7" w:rsidRDefault="009B48D0" w:rsidP="009B48D0">
      <w:pPr>
        <w:jc w:val="center"/>
        <w:rPr>
          <w:rFonts w:ascii="Times New Roman" w:hAnsi="Times New Roman"/>
          <w:b/>
          <w:sz w:val="24"/>
          <w:szCs w:val="24"/>
        </w:rPr>
      </w:pPr>
      <w:r w:rsidRPr="00DD1812">
        <w:rPr>
          <w:rFonts w:ascii="Times New Roman" w:hAnsi="Times New Roman"/>
          <w:b/>
          <w:sz w:val="24"/>
          <w:szCs w:val="24"/>
        </w:rPr>
        <w:t>ABSTRAKSI</w:t>
      </w:r>
    </w:p>
    <w:p w:rsidR="009B48D0" w:rsidRDefault="009B48D0" w:rsidP="009B48D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dimediasi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PT Telekomunikasi Indonesia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Yogyakarta.</w:t>
      </w:r>
      <w:proofErr w:type="gramEnd"/>
    </w:p>
    <w:p w:rsidR="009B48D0" w:rsidRDefault="009B48D0" w:rsidP="009B48D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PT Telekomunikasi Indonesia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path,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SPSS.</w:t>
      </w:r>
    </w:p>
    <w:p w:rsidR="009B48D0" w:rsidRPr="00DB6B60" w:rsidRDefault="009B48D0" w:rsidP="009B48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: 1) </w:t>
      </w:r>
      <w:proofErr w:type="spellStart"/>
      <w:r w:rsidRPr="007346D8"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berpengaruhpositif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dan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signifikan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terhadap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346D8">
        <w:rPr>
          <w:rFonts w:ascii="Times New Roman" w:hAnsi="Times New Roman"/>
          <w:sz w:val="24"/>
          <w:szCs w:val="24"/>
        </w:rPr>
        <w:t>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346D8">
        <w:rPr>
          <w:rFonts w:ascii="Times New Roman" w:hAnsi="Times New Roman"/>
          <w:sz w:val="24"/>
          <w:szCs w:val="24"/>
        </w:rPr>
        <w:t>aryawan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pada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PT Telekomunikasi</w:t>
      </w:r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46D8"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</w:rPr>
        <w:t xml:space="preserve">, 2) </w:t>
      </w:r>
      <w:proofErr w:type="spellStart"/>
      <w:r w:rsidRPr="007346D8">
        <w:rPr>
          <w:rFonts w:ascii="Times New Roman" w:hAnsi="Times New Roman"/>
          <w:sz w:val="24"/>
          <w:szCs w:val="24"/>
        </w:rPr>
        <w:t>Budaya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organisasi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berpengaruh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positif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dan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signifikan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terhadap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346D8">
        <w:rPr>
          <w:rFonts w:ascii="Times New Roman" w:hAnsi="Times New Roman"/>
          <w:sz w:val="24"/>
          <w:szCs w:val="24"/>
        </w:rPr>
        <w:t>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346D8">
        <w:rPr>
          <w:rFonts w:ascii="Times New Roman" w:hAnsi="Times New Roman"/>
          <w:sz w:val="24"/>
          <w:szCs w:val="24"/>
        </w:rPr>
        <w:t>aryawan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sz w:val="24"/>
          <w:szCs w:val="24"/>
        </w:rPr>
        <w:t>pada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 Telekomunikasi Indonesia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 w:rsidRPr="007346D8">
        <w:rPr>
          <w:rFonts w:ascii="Times New Roman" w:hAnsi="Times New Roman"/>
          <w:sz w:val="24"/>
          <w:szCs w:val="24"/>
        </w:rPr>
        <w:t xml:space="preserve"> Yogyakarta</w:t>
      </w:r>
      <w:r>
        <w:rPr>
          <w:rFonts w:ascii="Times New Roman" w:hAnsi="Times New Roman"/>
          <w:sz w:val="24"/>
          <w:szCs w:val="24"/>
        </w:rPr>
        <w:t xml:space="preserve">, 3)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dimediasi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A8D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Telekomunikasi Indonesia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 w:rsidRPr="00163825">
        <w:rPr>
          <w:rFonts w:ascii="Times New Roman" w:hAnsi="Times New Roman"/>
          <w:sz w:val="24"/>
          <w:szCs w:val="24"/>
        </w:rPr>
        <w:t xml:space="preserve"> Yogyakarta</w:t>
      </w:r>
      <w:r>
        <w:rPr>
          <w:rFonts w:ascii="Times New Roman" w:hAnsi="Times New Roman"/>
          <w:sz w:val="24"/>
          <w:szCs w:val="24"/>
        </w:rPr>
        <w:t xml:space="preserve">, 4)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A8D"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dimediasi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A8D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Telekomunikasi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 w:rsidRPr="00163825">
        <w:rPr>
          <w:rFonts w:ascii="Times New Roman" w:hAnsi="Times New Roman"/>
          <w:sz w:val="24"/>
          <w:szCs w:val="24"/>
        </w:rPr>
        <w:t xml:space="preserve"> Yogyakarta</w:t>
      </w:r>
      <w:r>
        <w:rPr>
          <w:rFonts w:ascii="Times New Roman" w:hAnsi="Times New Roman"/>
          <w:sz w:val="24"/>
          <w:szCs w:val="24"/>
        </w:rPr>
        <w:t>.</w:t>
      </w:r>
    </w:p>
    <w:p w:rsidR="009B48D0" w:rsidRPr="005D0465" w:rsidRDefault="009B48D0" w:rsidP="009B48D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7346D8">
        <w:rPr>
          <w:rFonts w:ascii="Times New Roman" w:hAnsi="Times New Roman"/>
          <w:color w:val="000000" w:themeColor="text1"/>
          <w:sz w:val="24"/>
          <w:szCs w:val="24"/>
        </w:rPr>
        <w:t>emikian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disimpulkan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dinyatakan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terbukti</w:t>
      </w:r>
      <w:proofErr w:type="spellEnd"/>
      <w:r w:rsidRPr="00734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46D8">
        <w:rPr>
          <w:rFonts w:ascii="Times New Roman" w:hAnsi="Times New Roman"/>
          <w:color w:val="000000" w:themeColor="text1"/>
          <w:sz w:val="24"/>
          <w:szCs w:val="24"/>
        </w:rPr>
        <w:t>kebenarannya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9B48D0" w:rsidRDefault="009B48D0" w:rsidP="009B48D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48D0" w:rsidRDefault="009B48D0" w:rsidP="009B48D0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42C">
        <w:rPr>
          <w:rFonts w:ascii="Times New Roman" w:hAnsi="Times New Roman"/>
          <w:i/>
          <w:sz w:val="24"/>
          <w:szCs w:val="24"/>
        </w:rPr>
        <w:t>Keyword :</w:t>
      </w:r>
      <w:r w:rsidRPr="00DD1812">
        <w:rPr>
          <w:rFonts w:ascii="Times New Roman" w:hAnsi="Times New Roman"/>
          <w:i/>
          <w:sz w:val="24"/>
          <w:szCs w:val="24"/>
        </w:rPr>
        <w:t>Leadership</w:t>
      </w:r>
      <w:proofErr w:type="gramEnd"/>
      <w:r w:rsidRPr="00DD1812">
        <w:rPr>
          <w:rFonts w:ascii="Times New Roman" w:hAnsi="Times New Roman"/>
          <w:i/>
          <w:sz w:val="24"/>
          <w:szCs w:val="24"/>
        </w:rPr>
        <w:t xml:space="preserve">, organizational culture, job satisfaction, and </w:t>
      </w:r>
      <w:proofErr w:type="spellStart"/>
      <w:r>
        <w:rPr>
          <w:rFonts w:ascii="Times New Roman" w:hAnsi="Times New Roman"/>
          <w:i/>
          <w:sz w:val="24"/>
          <w:szCs w:val="24"/>
        </w:rPr>
        <w:t>employe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e </w:t>
      </w:r>
      <w:r w:rsidRPr="00DD1812">
        <w:rPr>
          <w:rFonts w:ascii="Times New Roman" w:hAnsi="Times New Roman"/>
          <w:i/>
          <w:sz w:val="24"/>
          <w:szCs w:val="24"/>
        </w:rPr>
        <w:t>performance</w:t>
      </w:r>
    </w:p>
    <w:p w:rsidR="0093306E" w:rsidRDefault="0093306E">
      <w:bookmarkStart w:id="0" w:name="_GoBack"/>
      <w:bookmarkEnd w:id="0"/>
    </w:p>
    <w:sectPr w:rsidR="0093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D0"/>
    <w:rsid w:val="0093306E"/>
    <w:rsid w:val="009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FC2</dc:creator>
  <cp:lastModifiedBy>FC2</cp:lastModifiedBy>
  <cp:revision>1</cp:revision>
  <dcterms:created xsi:type="dcterms:W3CDTF">2015-09-04T02:54:00Z</dcterms:created>
  <dcterms:modified xsi:type="dcterms:W3CDTF">2015-09-04T02:55:00Z</dcterms:modified>
</cp:coreProperties>
</file>