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16" w:rsidRDefault="00DC5C7A" w:rsidP="000F27D4">
      <w:pPr>
        <w:spacing w:after="0" w:line="1200" w:lineRule="auto"/>
        <w:jc w:val="center"/>
        <w:rPr>
          <w:b/>
        </w:rPr>
      </w:pPr>
      <w:r>
        <w:rPr>
          <w:b/>
        </w:rPr>
        <w:t>RINGKASAN</w:t>
      </w:r>
    </w:p>
    <w:p w:rsidR="008F4649" w:rsidRDefault="000F27D4" w:rsidP="000F27D4">
      <w:pPr>
        <w:spacing w:after="0" w:line="360" w:lineRule="auto"/>
        <w:ind w:firstLine="720"/>
        <w:jc w:val="both"/>
        <w:rPr>
          <w:rFonts w:eastAsia="Times New Roman"/>
          <w:lang w:val="id-ID"/>
        </w:rPr>
      </w:pPr>
      <w:r w:rsidRPr="00BE2DB9">
        <w:rPr>
          <w:rFonts w:eastAsia="Times New Roman"/>
        </w:rPr>
        <w:t>Dari data yang tersedia, sumur L</w:t>
      </w:r>
      <w:r w:rsidR="00456358">
        <w:rPr>
          <w:rFonts w:eastAsia="Times New Roman"/>
          <w:lang w:val="id-ID"/>
        </w:rPr>
        <w:t>R</w:t>
      </w:r>
      <w:r w:rsidRPr="00BE2DB9">
        <w:rPr>
          <w:rFonts w:eastAsia="Times New Roman"/>
        </w:rPr>
        <w:t>-</w:t>
      </w:r>
      <w:r>
        <w:t>X</w:t>
      </w:r>
      <w:r w:rsidR="000037AA">
        <w:rPr>
          <w:lang w:val="id-ID"/>
        </w:rPr>
        <w:t>1</w:t>
      </w:r>
      <w:r w:rsidRPr="00BE2DB9">
        <w:rPr>
          <w:rFonts w:eastAsia="Times New Roman"/>
        </w:rPr>
        <w:t xml:space="preserve"> diketahui mempunyai nilai </w:t>
      </w:r>
      <w:r w:rsidRPr="0082204E">
        <w:rPr>
          <w:rFonts w:eastAsia="Times New Roman"/>
          <w:i/>
        </w:rPr>
        <w:t>productivity indeks</w:t>
      </w:r>
      <w:r w:rsidRPr="00BE2DB9">
        <w:rPr>
          <w:rFonts w:eastAsia="Times New Roman"/>
        </w:rPr>
        <w:t xml:space="preserve"> sebesar </w:t>
      </w:r>
      <w:r w:rsidR="001766DA">
        <w:rPr>
          <w:rFonts w:eastAsia="Times New Roman"/>
          <w:lang w:val="id-ID"/>
        </w:rPr>
        <w:t>2</w:t>
      </w:r>
      <w:r w:rsidRPr="00BE2DB9">
        <w:rPr>
          <w:rFonts w:eastAsia="Times New Roman"/>
        </w:rPr>
        <w:t>.</w:t>
      </w:r>
      <w:r w:rsidR="001766DA">
        <w:rPr>
          <w:rFonts w:eastAsia="Times New Roman"/>
          <w:lang w:val="id-ID"/>
        </w:rPr>
        <w:t>41</w:t>
      </w:r>
      <w:r w:rsidRPr="00BE2DB9">
        <w:rPr>
          <w:rFonts w:eastAsia="Times New Roman"/>
        </w:rPr>
        <w:t xml:space="preserve"> BFPD/Psi dengan laju </w:t>
      </w:r>
      <w:r w:rsidR="008051CD">
        <w:rPr>
          <w:rFonts w:eastAsia="Times New Roman"/>
          <w:lang w:val="id-ID"/>
        </w:rPr>
        <w:t xml:space="preserve">alir </w:t>
      </w:r>
      <w:r w:rsidRPr="00BE2DB9">
        <w:rPr>
          <w:rFonts w:eastAsia="Times New Roman"/>
        </w:rPr>
        <w:t xml:space="preserve">maksimal sebesar </w:t>
      </w:r>
      <w:r w:rsidR="008051CD">
        <w:rPr>
          <w:rFonts w:eastAsia="Times New Roman"/>
          <w:lang w:val="id-ID"/>
        </w:rPr>
        <w:t>490</w:t>
      </w:r>
      <w:r w:rsidRPr="00BE2DB9">
        <w:rPr>
          <w:rFonts w:eastAsia="Times New Roman"/>
        </w:rPr>
        <w:t xml:space="preserve"> BFPD. </w:t>
      </w:r>
      <w:r>
        <w:rPr>
          <w:i/>
        </w:rPr>
        <w:t>A</w:t>
      </w:r>
      <w:r w:rsidRPr="00F004C4">
        <w:rPr>
          <w:i/>
          <w:szCs w:val="24"/>
        </w:rPr>
        <w:t>rtificial lift</w:t>
      </w:r>
      <w:r w:rsidRPr="00BE2DB9">
        <w:rPr>
          <w:rFonts w:eastAsia="Times New Roman"/>
        </w:rPr>
        <w:t xml:space="preserve"> yang digunakan adalah </w:t>
      </w:r>
      <w:r w:rsidR="008051CD">
        <w:rPr>
          <w:rFonts w:eastAsia="Times New Roman"/>
          <w:lang w:val="id-ID"/>
        </w:rPr>
        <w:t>pompa sucker rod</w:t>
      </w:r>
      <w:r w:rsidRPr="00BE2DB9">
        <w:rPr>
          <w:rFonts w:eastAsia="Times New Roman"/>
        </w:rPr>
        <w:t xml:space="preserve"> dengan gross </w:t>
      </w:r>
      <w:r w:rsidR="001766DA">
        <w:rPr>
          <w:rFonts w:eastAsia="Times New Roman"/>
          <w:lang w:val="id-ID"/>
        </w:rPr>
        <w:t>191</w:t>
      </w:r>
      <w:r w:rsidRPr="00BE2DB9">
        <w:rPr>
          <w:rFonts w:eastAsia="Times New Roman"/>
        </w:rPr>
        <w:t xml:space="preserve"> BFPD, Kadar Air </w:t>
      </w:r>
      <w:r w:rsidR="001766DA">
        <w:rPr>
          <w:rFonts w:eastAsia="Times New Roman"/>
          <w:lang w:val="id-ID"/>
        </w:rPr>
        <w:t>95,8</w:t>
      </w:r>
      <w:r w:rsidRPr="00BE2DB9">
        <w:rPr>
          <w:rFonts w:eastAsia="Times New Roman"/>
        </w:rPr>
        <w:t xml:space="preserve"> %, dengan </w:t>
      </w:r>
      <w:r w:rsidR="007072CA">
        <w:rPr>
          <w:rFonts w:eastAsia="Times New Roman"/>
          <w:lang w:val="id-ID"/>
        </w:rPr>
        <w:t>produksi minyak</w:t>
      </w:r>
      <w:r w:rsidRPr="00BE2DB9">
        <w:rPr>
          <w:rFonts w:eastAsia="Times New Roman"/>
        </w:rPr>
        <w:t xml:space="preserve"> </w:t>
      </w:r>
      <w:r w:rsidR="001766DA">
        <w:rPr>
          <w:rFonts w:eastAsia="Times New Roman"/>
          <w:lang w:val="id-ID"/>
        </w:rPr>
        <w:t>8</w:t>
      </w:r>
      <w:r w:rsidRPr="00BE2DB9">
        <w:rPr>
          <w:rFonts w:eastAsia="Times New Roman"/>
        </w:rPr>
        <w:t xml:space="preserve"> BOPD</w:t>
      </w:r>
      <w:r w:rsidR="001766DA">
        <w:rPr>
          <w:rFonts w:eastAsia="Times New Roman"/>
          <w:lang w:val="id-ID"/>
        </w:rPr>
        <w:t xml:space="preserve"> dan efisiensi pompa terpasang sebesar 4</w:t>
      </w:r>
      <w:r w:rsidR="008051CD">
        <w:rPr>
          <w:rFonts w:eastAsia="Times New Roman"/>
          <w:lang w:val="id-ID"/>
        </w:rPr>
        <w:t>7</w:t>
      </w:r>
      <w:r w:rsidR="001766DA">
        <w:rPr>
          <w:rFonts w:eastAsia="Times New Roman"/>
          <w:lang w:val="id-ID"/>
        </w:rPr>
        <w:t>,0</w:t>
      </w:r>
      <w:r w:rsidR="008051CD">
        <w:rPr>
          <w:rFonts w:eastAsia="Times New Roman"/>
          <w:lang w:val="id-ID"/>
        </w:rPr>
        <w:t>4</w:t>
      </w:r>
      <w:r w:rsidR="001766DA">
        <w:rPr>
          <w:rFonts w:eastAsia="Times New Roman"/>
          <w:lang w:val="id-ID"/>
        </w:rPr>
        <w:t xml:space="preserve"> %</w:t>
      </w:r>
      <w:r w:rsidR="008E323B">
        <w:rPr>
          <w:rFonts w:eastAsia="Times New Roman"/>
          <w:lang w:val="id-ID"/>
        </w:rPr>
        <w:t xml:space="preserve">, </w:t>
      </w:r>
      <w:r w:rsidR="007072CA">
        <w:rPr>
          <w:rFonts w:eastAsia="Times New Roman"/>
          <w:lang w:val="id-ID"/>
        </w:rPr>
        <w:t>sedangkan</w:t>
      </w:r>
      <w:r w:rsidR="008E323B">
        <w:rPr>
          <w:rFonts w:eastAsia="Times New Roman"/>
          <w:lang w:val="id-ID"/>
        </w:rPr>
        <w:t xml:space="preserve"> pada sumur AN-X</w:t>
      </w:r>
      <w:r w:rsidR="000037AA">
        <w:rPr>
          <w:rFonts w:eastAsia="Times New Roman"/>
          <w:lang w:val="id-ID"/>
        </w:rPr>
        <w:t>2</w:t>
      </w:r>
      <w:r w:rsidR="008E323B">
        <w:rPr>
          <w:rFonts w:eastAsia="Times New Roman"/>
          <w:lang w:val="id-ID"/>
        </w:rPr>
        <w:t xml:space="preserve"> </w:t>
      </w:r>
      <w:r w:rsidR="008E323B" w:rsidRPr="00BE2DB9">
        <w:rPr>
          <w:rFonts w:eastAsia="Times New Roman"/>
        </w:rPr>
        <w:t>m</w:t>
      </w:r>
      <w:r w:rsidR="008E323B">
        <w:rPr>
          <w:rFonts w:eastAsia="Times New Roman"/>
          <w:lang w:val="id-ID"/>
        </w:rPr>
        <w:t>emiliki</w:t>
      </w:r>
      <w:r w:rsidR="008E323B" w:rsidRPr="00BE2DB9">
        <w:rPr>
          <w:rFonts w:eastAsia="Times New Roman"/>
        </w:rPr>
        <w:t xml:space="preserve"> nilai </w:t>
      </w:r>
      <w:r w:rsidR="008E323B" w:rsidRPr="0082204E">
        <w:rPr>
          <w:rFonts w:eastAsia="Times New Roman"/>
          <w:i/>
        </w:rPr>
        <w:t>productivity indeks</w:t>
      </w:r>
      <w:r w:rsidR="008E323B" w:rsidRPr="00BE2DB9">
        <w:rPr>
          <w:rFonts w:eastAsia="Times New Roman"/>
        </w:rPr>
        <w:t xml:space="preserve"> sebesar </w:t>
      </w:r>
      <w:r w:rsidR="008E323B">
        <w:rPr>
          <w:rFonts w:eastAsia="Times New Roman"/>
          <w:lang w:val="id-ID"/>
        </w:rPr>
        <w:t>1,7</w:t>
      </w:r>
      <w:r w:rsidR="008E4BA6">
        <w:rPr>
          <w:rFonts w:eastAsia="Times New Roman"/>
          <w:lang w:val="id-ID"/>
        </w:rPr>
        <w:t>3</w:t>
      </w:r>
      <w:r w:rsidR="008E323B" w:rsidRPr="00BE2DB9">
        <w:rPr>
          <w:rFonts w:eastAsia="Times New Roman"/>
        </w:rPr>
        <w:t xml:space="preserve"> BFPD/Psi </w:t>
      </w:r>
      <w:r w:rsidR="008E323B">
        <w:rPr>
          <w:rFonts w:eastAsia="Times New Roman"/>
          <w:lang w:val="id-ID"/>
        </w:rPr>
        <w:t>dengan</w:t>
      </w:r>
      <w:r w:rsidR="008E323B" w:rsidRPr="00BE2DB9">
        <w:rPr>
          <w:rFonts w:eastAsia="Times New Roman"/>
        </w:rPr>
        <w:t xml:space="preserve"> laju maksimal sebesar </w:t>
      </w:r>
      <w:r w:rsidR="008E323B">
        <w:rPr>
          <w:rFonts w:eastAsia="Times New Roman"/>
          <w:lang w:val="id-ID"/>
        </w:rPr>
        <w:t>3</w:t>
      </w:r>
      <w:r w:rsidR="001E65E5">
        <w:rPr>
          <w:rFonts w:eastAsia="Times New Roman"/>
          <w:lang w:val="id-ID"/>
        </w:rPr>
        <w:t>84</w:t>
      </w:r>
      <w:r w:rsidR="008E323B">
        <w:rPr>
          <w:rFonts w:eastAsia="Times New Roman"/>
          <w:lang w:val="id-ID"/>
        </w:rPr>
        <w:t>,</w:t>
      </w:r>
      <w:r w:rsidR="001E65E5">
        <w:rPr>
          <w:rFonts w:eastAsia="Times New Roman"/>
          <w:lang w:val="id-ID"/>
        </w:rPr>
        <w:t>61</w:t>
      </w:r>
      <w:r w:rsidR="008E323B" w:rsidRPr="00BE2DB9">
        <w:rPr>
          <w:rFonts w:eastAsia="Times New Roman"/>
        </w:rPr>
        <w:t xml:space="preserve"> BFPD</w:t>
      </w:r>
      <w:r w:rsidR="008E323B">
        <w:rPr>
          <w:rFonts w:eastAsia="Times New Roman"/>
          <w:lang w:val="id-ID"/>
        </w:rPr>
        <w:t xml:space="preserve">, </w:t>
      </w:r>
      <w:r w:rsidR="008E323B" w:rsidRPr="00BE2DB9">
        <w:rPr>
          <w:rFonts w:eastAsia="Times New Roman"/>
        </w:rPr>
        <w:t xml:space="preserve">gross </w:t>
      </w:r>
      <w:r w:rsidR="008E323B">
        <w:rPr>
          <w:rFonts w:eastAsia="Times New Roman"/>
          <w:lang w:val="id-ID"/>
        </w:rPr>
        <w:t>21</w:t>
      </w:r>
      <w:r w:rsidR="008E4BA6">
        <w:rPr>
          <w:rFonts w:eastAsia="Times New Roman"/>
          <w:lang w:val="id-ID"/>
        </w:rPr>
        <w:t>1</w:t>
      </w:r>
      <w:r w:rsidR="008E323B" w:rsidRPr="00BE2DB9">
        <w:rPr>
          <w:rFonts w:eastAsia="Times New Roman"/>
        </w:rPr>
        <w:t xml:space="preserve"> BFPD</w:t>
      </w:r>
      <w:r w:rsidR="008E323B">
        <w:rPr>
          <w:rFonts w:eastAsia="Times New Roman"/>
          <w:lang w:val="id-ID"/>
        </w:rPr>
        <w:t>, k</w:t>
      </w:r>
      <w:r w:rsidR="008E323B" w:rsidRPr="00BE2DB9">
        <w:rPr>
          <w:rFonts w:eastAsia="Times New Roman"/>
        </w:rPr>
        <w:t xml:space="preserve">adar </w:t>
      </w:r>
      <w:r w:rsidR="008E323B">
        <w:rPr>
          <w:rFonts w:eastAsia="Times New Roman"/>
          <w:lang w:val="id-ID"/>
        </w:rPr>
        <w:t>a</w:t>
      </w:r>
      <w:r w:rsidR="007072CA">
        <w:rPr>
          <w:rFonts w:eastAsia="Times New Roman"/>
        </w:rPr>
        <w:t>ir</w:t>
      </w:r>
      <w:r w:rsidR="007072CA">
        <w:rPr>
          <w:rFonts w:eastAsia="Times New Roman"/>
          <w:lang w:val="id-ID"/>
        </w:rPr>
        <w:t xml:space="preserve"> </w:t>
      </w:r>
      <w:r w:rsidR="008E323B">
        <w:rPr>
          <w:rFonts w:eastAsia="Times New Roman"/>
          <w:lang w:val="id-ID"/>
        </w:rPr>
        <w:t>75,</w:t>
      </w:r>
      <w:r w:rsidR="008E4BA6">
        <w:rPr>
          <w:rFonts w:eastAsia="Times New Roman"/>
          <w:lang w:val="id-ID"/>
        </w:rPr>
        <w:t>3</w:t>
      </w:r>
      <w:r w:rsidR="008E323B" w:rsidRPr="00BE2DB9">
        <w:rPr>
          <w:rFonts w:eastAsia="Times New Roman"/>
        </w:rPr>
        <w:t xml:space="preserve"> %, dengan nett </w:t>
      </w:r>
      <w:r w:rsidR="008E323B">
        <w:rPr>
          <w:rFonts w:eastAsia="Times New Roman"/>
          <w:lang w:val="id-ID"/>
        </w:rPr>
        <w:t>52</w:t>
      </w:r>
      <w:r w:rsidR="008E323B" w:rsidRPr="00BE2DB9">
        <w:rPr>
          <w:rFonts w:eastAsia="Times New Roman"/>
        </w:rPr>
        <w:t xml:space="preserve"> BOPD</w:t>
      </w:r>
      <w:r w:rsidR="008E323B">
        <w:rPr>
          <w:rFonts w:eastAsia="Times New Roman"/>
          <w:lang w:val="id-ID"/>
        </w:rPr>
        <w:t xml:space="preserve"> dan efisiensi pompa terpasang sebesar </w:t>
      </w:r>
      <w:r w:rsidR="008E4BA6">
        <w:rPr>
          <w:rFonts w:eastAsia="Times New Roman"/>
          <w:lang w:val="id-ID"/>
        </w:rPr>
        <w:t>57</w:t>
      </w:r>
      <w:r w:rsidR="008E323B">
        <w:rPr>
          <w:rFonts w:eastAsia="Times New Roman"/>
          <w:lang w:val="id-ID"/>
        </w:rPr>
        <w:t>,</w:t>
      </w:r>
      <w:r w:rsidR="008E4BA6">
        <w:rPr>
          <w:rFonts w:eastAsia="Times New Roman"/>
          <w:lang w:val="id-ID"/>
        </w:rPr>
        <w:t>1</w:t>
      </w:r>
      <w:r w:rsidR="008E323B">
        <w:rPr>
          <w:rFonts w:eastAsia="Times New Roman"/>
          <w:lang w:val="id-ID"/>
        </w:rPr>
        <w:t xml:space="preserve">1%. </w:t>
      </w:r>
      <w:r w:rsidRPr="00BE2DB9">
        <w:rPr>
          <w:rFonts w:eastAsia="Times New Roman"/>
        </w:rPr>
        <w:t xml:space="preserve">Berdasarkan parameter tersebut, maka optimasi diperlukan guna meningkatkan laju produksi. </w:t>
      </w:r>
    </w:p>
    <w:p w:rsidR="000F27D4" w:rsidRDefault="000F27D4" w:rsidP="000F27D4">
      <w:pPr>
        <w:spacing w:after="0" w:line="360" w:lineRule="auto"/>
        <w:ind w:firstLine="720"/>
        <w:jc w:val="both"/>
        <w:rPr>
          <w:rFonts w:eastAsia="Times New Roman"/>
        </w:rPr>
      </w:pPr>
      <w:r w:rsidRPr="00BE2DB9">
        <w:rPr>
          <w:rFonts w:eastAsia="Times New Roman"/>
        </w:rPr>
        <w:t xml:space="preserve">Optimasi pompa </w:t>
      </w:r>
      <w:r w:rsidR="008051CD">
        <w:rPr>
          <w:rFonts w:eastAsia="Times New Roman"/>
          <w:lang w:val="id-ID"/>
        </w:rPr>
        <w:t>sucker rod</w:t>
      </w:r>
      <w:r w:rsidR="001766DA">
        <w:rPr>
          <w:rFonts w:eastAsia="Times New Roman"/>
          <w:lang w:val="id-ID"/>
        </w:rPr>
        <w:t xml:space="preserve"> dap</w:t>
      </w:r>
      <w:r w:rsidR="008B452E">
        <w:rPr>
          <w:rFonts w:eastAsia="Times New Roman"/>
          <w:lang w:val="id-ID"/>
        </w:rPr>
        <w:t>a</w:t>
      </w:r>
      <w:r w:rsidR="001766DA">
        <w:rPr>
          <w:rFonts w:eastAsia="Times New Roman"/>
          <w:lang w:val="id-ID"/>
        </w:rPr>
        <w:t>t dilakukan dengan</w:t>
      </w:r>
      <w:r w:rsidRPr="00BE2DB9">
        <w:rPr>
          <w:rFonts w:eastAsia="Times New Roman"/>
        </w:rPr>
        <w:t xml:space="preserve"> </w:t>
      </w:r>
      <w:r w:rsidR="001766DA">
        <w:rPr>
          <w:rFonts w:eastAsia="Times New Roman"/>
          <w:lang w:val="id-ID"/>
        </w:rPr>
        <w:t>mengubah parameter S (</w:t>
      </w:r>
      <w:r w:rsidR="001766DA" w:rsidRPr="0019188B">
        <w:rPr>
          <w:rFonts w:eastAsia="Times New Roman"/>
          <w:i/>
          <w:lang w:val="id-ID"/>
        </w:rPr>
        <w:t>s</w:t>
      </w:r>
      <w:r w:rsidR="002164D3">
        <w:rPr>
          <w:rFonts w:eastAsia="Times New Roman"/>
          <w:i/>
          <w:lang w:val="id-ID"/>
        </w:rPr>
        <w:t>r</w:t>
      </w:r>
      <w:r w:rsidR="001766DA" w:rsidRPr="0019188B">
        <w:rPr>
          <w:rFonts w:eastAsia="Times New Roman"/>
          <w:i/>
          <w:lang w:val="id-ID"/>
        </w:rPr>
        <w:t>toke length</w:t>
      </w:r>
      <w:r w:rsidR="001766DA">
        <w:rPr>
          <w:rFonts w:eastAsia="Times New Roman"/>
          <w:lang w:val="id-ID"/>
        </w:rPr>
        <w:t xml:space="preserve">) dan N (kecepatan pemompaan) </w:t>
      </w:r>
      <w:r w:rsidR="008051CD">
        <w:rPr>
          <w:rFonts w:eastAsia="Times New Roman"/>
          <w:lang w:val="id-ID"/>
        </w:rPr>
        <w:t xml:space="preserve">dan </w:t>
      </w:r>
      <w:r w:rsidR="008051CD" w:rsidRPr="008051CD">
        <w:rPr>
          <w:rFonts w:eastAsia="Times New Roman"/>
          <w:i/>
          <w:lang w:val="id-ID"/>
        </w:rPr>
        <w:t>setting depth</w:t>
      </w:r>
      <w:r w:rsidR="008051CD">
        <w:rPr>
          <w:rFonts w:eastAsia="Times New Roman"/>
          <w:lang w:val="id-ID"/>
        </w:rPr>
        <w:t xml:space="preserve"> pompa sesuai</w:t>
      </w:r>
      <w:r w:rsidR="001766DA">
        <w:rPr>
          <w:rFonts w:eastAsia="Times New Roman"/>
          <w:lang w:val="id-ID"/>
        </w:rPr>
        <w:t xml:space="preserve"> kondisi sumur saat dilakukan penelitian </w:t>
      </w:r>
      <w:r w:rsidRPr="00BE2DB9">
        <w:rPr>
          <w:rFonts w:eastAsia="Times New Roman"/>
        </w:rPr>
        <w:t xml:space="preserve">sehingga </w:t>
      </w:r>
      <w:r w:rsidR="008E323B">
        <w:rPr>
          <w:rFonts w:eastAsia="Times New Roman"/>
          <w:lang w:val="id-ID"/>
        </w:rPr>
        <w:t xml:space="preserve">mendapatkan </w:t>
      </w:r>
      <w:r w:rsidRPr="00BE2DB9">
        <w:rPr>
          <w:rFonts w:eastAsia="Times New Roman"/>
        </w:rPr>
        <w:t xml:space="preserve"> laju produksi secara optimum pada sumur tersebut</w:t>
      </w:r>
      <w:r>
        <w:rPr>
          <w:rFonts w:eastAsia="Times New Roman"/>
        </w:rPr>
        <w:t>.</w:t>
      </w:r>
    </w:p>
    <w:p w:rsidR="0071768B" w:rsidRPr="008051CD" w:rsidRDefault="0071768B" w:rsidP="008051CD">
      <w:pPr>
        <w:pStyle w:val="ListParagraph"/>
        <w:spacing w:line="360" w:lineRule="auto"/>
        <w:ind w:left="0" w:firstLine="709"/>
        <w:jc w:val="both"/>
        <w:rPr>
          <w:color w:val="000000"/>
          <w:lang w:val="id-ID"/>
        </w:rPr>
      </w:pPr>
      <w:r>
        <w:rPr>
          <w:color w:val="000000"/>
        </w:rPr>
        <w:t xml:space="preserve">Dari hasil perhitungan dari </w:t>
      </w:r>
      <w:r w:rsidR="003B5261">
        <w:rPr>
          <w:color w:val="000000"/>
          <w:lang w:val="id-ID"/>
        </w:rPr>
        <w:t xml:space="preserve">sumur </w:t>
      </w:r>
      <w:r>
        <w:rPr>
          <w:color w:val="000000"/>
        </w:rPr>
        <w:t>L</w:t>
      </w:r>
      <w:r w:rsidR="003B5261">
        <w:rPr>
          <w:color w:val="000000"/>
          <w:lang w:val="id-ID"/>
        </w:rPr>
        <w:t>R</w:t>
      </w:r>
      <w:r>
        <w:rPr>
          <w:color w:val="000000"/>
        </w:rPr>
        <w:t>-</w:t>
      </w:r>
      <w:r w:rsidR="003B5261">
        <w:rPr>
          <w:color w:val="000000"/>
          <w:lang w:val="id-ID"/>
        </w:rPr>
        <w:t>X</w:t>
      </w:r>
      <w:r w:rsidR="000037AA">
        <w:rPr>
          <w:color w:val="000000"/>
          <w:lang w:val="id-ID"/>
        </w:rPr>
        <w:t xml:space="preserve">1 </w:t>
      </w:r>
      <w:r>
        <w:t xml:space="preserve">diharapkan berproduksi pada laju alir </w:t>
      </w:r>
      <w:r w:rsidR="003B5261">
        <w:rPr>
          <w:lang w:val="id-ID"/>
        </w:rPr>
        <w:t>3</w:t>
      </w:r>
      <w:r w:rsidR="008051CD">
        <w:rPr>
          <w:lang w:val="id-ID"/>
        </w:rPr>
        <w:t>25</w:t>
      </w:r>
      <w:r>
        <w:t xml:space="preserve"> BFPD sehingga disarankan pompa </w:t>
      </w:r>
      <w:r w:rsidR="0019188B">
        <w:rPr>
          <w:lang w:val="id-ID"/>
        </w:rPr>
        <w:t>angguk disetting</w:t>
      </w:r>
      <w:r>
        <w:t xml:space="preserve"> dengan </w:t>
      </w:r>
      <w:r w:rsidR="0019188B" w:rsidRPr="0019188B">
        <w:rPr>
          <w:i/>
          <w:lang w:val="id-ID"/>
        </w:rPr>
        <w:t>st</w:t>
      </w:r>
      <w:r w:rsidR="008B452E">
        <w:rPr>
          <w:i/>
          <w:lang w:val="id-ID"/>
        </w:rPr>
        <w:t>r</w:t>
      </w:r>
      <w:r w:rsidR="0019188B" w:rsidRPr="0019188B">
        <w:rPr>
          <w:i/>
          <w:lang w:val="id-ID"/>
        </w:rPr>
        <w:t>oke length</w:t>
      </w:r>
      <w:r w:rsidR="0019188B">
        <w:rPr>
          <w:lang w:val="id-ID"/>
        </w:rPr>
        <w:t xml:space="preserve"> 4</w:t>
      </w:r>
      <w:r w:rsidR="008051CD">
        <w:rPr>
          <w:lang w:val="id-ID"/>
        </w:rPr>
        <w:t>8</w:t>
      </w:r>
      <w:r w:rsidR="0019188B">
        <w:rPr>
          <w:lang w:val="id-ID"/>
        </w:rPr>
        <w:t xml:space="preserve"> inch</w:t>
      </w:r>
      <w:r>
        <w:t xml:space="preserve"> </w:t>
      </w:r>
      <w:r w:rsidR="0019188B">
        <w:rPr>
          <w:lang w:val="id-ID"/>
        </w:rPr>
        <w:t xml:space="preserve">dan kecepatan pemompaan 11 SPM dengan </w:t>
      </w:r>
      <w:r w:rsidR="0019188B" w:rsidRPr="0019188B">
        <w:rPr>
          <w:i/>
          <w:lang w:val="id-ID"/>
        </w:rPr>
        <w:t>setting depth</w:t>
      </w:r>
      <w:r w:rsidR="0019188B">
        <w:rPr>
          <w:lang w:val="id-ID"/>
        </w:rPr>
        <w:t xml:space="preserve"> pompa </w:t>
      </w:r>
      <w:r>
        <w:t xml:space="preserve">pada kedalaman (PSD) </w:t>
      </w:r>
      <w:r w:rsidR="008051CD">
        <w:rPr>
          <w:lang w:val="id-ID"/>
        </w:rPr>
        <w:t>1173,8</w:t>
      </w:r>
      <w:r>
        <w:t xml:space="preserve"> ft </w:t>
      </w:r>
      <w:r w:rsidR="0019188B">
        <w:rPr>
          <w:lang w:val="id-ID"/>
        </w:rPr>
        <w:t>sehingga didapatkan efisiensi volumetris pompa sebesar 8</w:t>
      </w:r>
      <w:r w:rsidR="008051CD">
        <w:rPr>
          <w:lang w:val="id-ID"/>
        </w:rPr>
        <w:t>1</w:t>
      </w:r>
      <w:r w:rsidR="0019188B">
        <w:rPr>
          <w:lang w:val="id-ID"/>
        </w:rPr>
        <w:t>,9</w:t>
      </w:r>
      <w:r w:rsidR="008051CD">
        <w:rPr>
          <w:lang w:val="id-ID"/>
        </w:rPr>
        <w:t>9</w:t>
      </w:r>
      <w:r w:rsidR="0019188B">
        <w:rPr>
          <w:lang w:val="id-ID"/>
        </w:rPr>
        <w:t xml:space="preserve"> %, Sedangkan sumur AN-X</w:t>
      </w:r>
      <w:r w:rsidR="000037AA">
        <w:rPr>
          <w:lang w:val="id-ID"/>
        </w:rPr>
        <w:t>2</w:t>
      </w:r>
      <w:r w:rsidR="0019188B">
        <w:rPr>
          <w:lang w:val="id-ID"/>
        </w:rPr>
        <w:t xml:space="preserve"> </w:t>
      </w:r>
      <w:r w:rsidR="0019188B">
        <w:t>diharapkan</w:t>
      </w:r>
      <w:r w:rsidR="0019188B">
        <w:rPr>
          <w:lang w:val="id-ID"/>
        </w:rPr>
        <w:t xml:space="preserve"> dapat berproduksi</w:t>
      </w:r>
      <w:r w:rsidR="0019188B">
        <w:t xml:space="preserve"> pada laju alir </w:t>
      </w:r>
      <w:r w:rsidR="0019188B">
        <w:rPr>
          <w:lang w:val="id-ID"/>
        </w:rPr>
        <w:t>260</w:t>
      </w:r>
      <w:r w:rsidR="0019188B">
        <w:t xml:space="preserve"> BFPD dengan </w:t>
      </w:r>
      <w:r w:rsidR="0019188B" w:rsidRPr="0019188B">
        <w:rPr>
          <w:i/>
          <w:lang w:val="id-ID"/>
        </w:rPr>
        <w:t>st</w:t>
      </w:r>
      <w:r w:rsidR="008B452E">
        <w:rPr>
          <w:i/>
          <w:lang w:val="id-ID"/>
        </w:rPr>
        <w:t>r</w:t>
      </w:r>
      <w:r w:rsidR="0019188B" w:rsidRPr="0019188B">
        <w:rPr>
          <w:i/>
          <w:lang w:val="id-ID"/>
        </w:rPr>
        <w:t>oke length</w:t>
      </w:r>
      <w:r w:rsidR="0019188B">
        <w:rPr>
          <w:lang w:val="id-ID"/>
        </w:rPr>
        <w:t xml:space="preserve"> 4</w:t>
      </w:r>
      <w:r w:rsidR="008051CD">
        <w:rPr>
          <w:lang w:val="id-ID"/>
        </w:rPr>
        <w:t>6</w:t>
      </w:r>
      <w:r w:rsidR="0019188B">
        <w:rPr>
          <w:lang w:val="id-ID"/>
        </w:rPr>
        <w:t xml:space="preserve"> inch</w:t>
      </w:r>
      <w:r w:rsidR="0019188B">
        <w:t xml:space="preserve"> </w:t>
      </w:r>
      <w:r w:rsidR="0019188B">
        <w:rPr>
          <w:lang w:val="id-ID"/>
        </w:rPr>
        <w:t xml:space="preserve">dan kecepatan pemompaan 11 SPM dan </w:t>
      </w:r>
      <w:r w:rsidR="0019188B">
        <w:t>PSD pada kedalaman 1</w:t>
      </w:r>
      <w:r w:rsidR="0019188B">
        <w:rPr>
          <w:lang w:val="id-ID"/>
        </w:rPr>
        <w:t>3</w:t>
      </w:r>
      <w:r w:rsidR="008051CD">
        <w:rPr>
          <w:lang w:val="id-ID"/>
        </w:rPr>
        <w:t>93</w:t>
      </w:r>
      <w:r w:rsidR="0019188B">
        <w:rPr>
          <w:lang w:val="id-ID"/>
        </w:rPr>
        <w:t>,</w:t>
      </w:r>
      <w:r w:rsidR="008051CD">
        <w:rPr>
          <w:lang w:val="id-ID"/>
        </w:rPr>
        <w:t>9</w:t>
      </w:r>
      <w:r w:rsidR="0019188B">
        <w:t xml:space="preserve"> ft </w:t>
      </w:r>
      <w:r w:rsidR="0019188B">
        <w:rPr>
          <w:lang w:val="id-ID"/>
        </w:rPr>
        <w:t xml:space="preserve">sehingga didapatkan efisiensi volumetris pompa sebesar </w:t>
      </w:r>
      <w:r w:rsidR="008051CD">
        <w:rPr>
          <w:lang w:val="id-ID"/>
        </w:rPr>
        <w:t>76,19</w:t>
      </w:r>
      <w:r w:rsidR="0019188B">
        <w:rPr>
          <w:lang w:val="id-ID"/>
        </w:rPr>
        <w:t xml:space="preserve"> %.</w:t>
      </w:r>
    </w:p>
    <w:sectPr w:rsidR="0071768B" w:rsidRPr="008051CD" w:rsidSect="00094638">
      <w:footerReference w:type="default" r:id="rId7"/>
      <w:pgSz w:w="11907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B0C" w:rsidRDefault="008C0B0C" w:rsidP="00094638">
      <w:pPr>
        <w:spacing w:after="0" w:line="240" w:lineRule="auto"/>
      </w:pPr>
      <w:r>
        <w:separator/>
      </w:r>
    </w:p>
  </w:endnote>
  <w:endnote w:type="continuationSeparator" w:id="1">
    <w:p w:rsidR="008C0B0C" w:rsidRDefault="008C0B0C" w:rsidP="0009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0322"/>
      <w:docPartObj>
        <w:docPartGallery w:val="Page Numbers (Bottom of Page)"/>
        <w:docPartUnique/>
      </w:docPartObj>
    </w:sdtPr>
    <w:sdtContent>
      <w:p w:rsidR="00094638" w:rsidRDefault="00094638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094638" w:rsidRDefault="00094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B0C" w:rsidRDefault="008C0B0C" w:rsidP="00094638">
      <w:pPr>
        <w:spacing w:after="0" w:line="240" w:lineRule="auto"/>
      </w:pPr>
      <w:r>
        <w:separator/>
      </w:r>
    </w:p>
  </w:footnote>
  <w:footnote w:type="continuationSeparator" w:id="1">
    <w:p w:rsidR="008C0B0C" w:rsidRDefault="008C0B0C" w:rsidP="0009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5078A"/>
    <w:multiLevelType w:val="hybridMultilevel"/>
    <w:tmpl w:val="47A61E3C"/>
    <w:lvl w:ilvl="0" w:tplc="D92C29D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7D4"/>
    <w:rsid w:val="000037AA"/>
    <w:rsid w:val="00035BD3"/>
    <w:rsid w:val="00094638"/>
    <w:rsid w:val="000F27D4"/>
    <w:rsid w:val="00122FCB"/>
    <w:rsid w:val="001766DA"/>
    <w:rsid w:val="0019188B"/>
    <w:rsid w:val="001A419E"/>
    <w:rsid w:val="001E5333"/>
    <w:rsid w:val="001E65E5"/>
    <w:rsid w:val="002164D3"/>
    <w:rsid w:val="002B3157"/>
    <w:rsid w:val="00343E14"/>
    <w:rsid w:val="0039008E"/>
    <w:rsid w:val="003B5261"/>
    <w:rsid w:val="00456358"/>
    <w:rsid w:val="00487515"/>
    <w:rsid w:val="00505DD6"/>
    <w:rsid w:val="00532A86"/>
    <w:rsid w:val="00535216"/>
    <w:rsid w:val="007072CA"/>
    <w:rsid w:val="0071768B"/>
    <w:rsid w:val="008051CD"/>
    <w:rsid w:val="008B452E"/>
    <w:rsid w:val="008C0B0C"/>
    <w:rsid w:val="008E323B"/>
    <w:rsid w:val="008E4BA6"/>
    <w:rsid w:val="008E63B6"/>
    <w:rsid w:val="008F4649"/>
    <w:rsid w:val="00911C66"/>
    <w:rsid w:val="009D2FBB"/>
    <w:rsid w:val="009E32AF"/>
    <w:rsid w:val="00AB597B"/>
    <w:rsid w:val="00B42835"/>
    <w:rsid w:val="00B91AFE"/>
    <w:rsid w:val="00BB499C"/>
    <w:rsid w:val="00DC5C7A"/>
    <w:rsid w:val="00F05AD5"/>
    <w:rsid w:val="00F17512"/>
    <w:rsid w:val="00FE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7D4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94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638"/>
  </w:style>
  <w:style w:type="paragraph" w:styleId="Footer">
    <w:name w:val="footer"/>
    <w:basedOn w:val="Normal"/>
    <w:link w:val="FooterChar"/>
    <w:uiPriority w:val="99"/>
    <w:unhideWhenUsed/>
    <w:rsid w:val="00094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2012-01-08T17:59:00Z</dcterms:created>
  <dcterms:modified xsi:type="dcterms:W3CDTF">2012-05-23T03:59:00Z</dcterms:modified>
</cp:coreProperties>
</file>