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BBD01" w14:textId="1110BA1B" w:rsidR="00B65C43" w:rsidRDefault="00B65C43" w:rsidP="007935AC">
      <w:pPr>
        <w:jc w:val="center"/>
        <w:rPr>
          <w:rFonts w:ascii="Times New Roman" w:hAnsi="Times New Roman" w:cs="Times New Roman"/>
          <w:caps/>
          <w:sz w:val="28"/>
          <w:szCs w:val="28"/>
        </w:rPr>
      </w:pPr>
      <w:bookmarkStart w:id="0" w:name="_GoBack"/>
      <w:bookmarkEnd w:id="0"/>
      <w:r w:rsidRPr="00751270">
        <w:rPr>
          <w:rFonts w:ascii="Times New Roman" w:hAnsi="Times New Roman" w:cs="Times New Roman"/>
          <w:caps/>
          <w:sz w:val="28"/>
          <w:szCs w:val="28"/>
        </w:rPr>
        <w:t xml:space="preserve">Good Corporate Governance vs Agency Cost: Studi Pada Perusahaan Manufaktur Yang Terdaftar di Bursa Efek Indonesia </w:t>
      </w:r>
      <w:r w:rsidR="004305C3" w:rsidRPr="00751270">
        <w:rPr>
          <w:rFonts w:ascii="Times New Roman" w:hAnsi="Times New Roman" w:cs="Times New Roman"/>
          <w:caps/>
          <w:sz w:val="28"/>
          <w:szCs w:val="28"/>
        </w:rPr>
        <w:t>ta</w:t>
      </w:r>
      <w:r w:rsidRPr="00751270">
        <w:rPr>
          <w:rFonts w:ascii="Times New Roman" w:hAnsi="Times New Roman" w:cs="Times New Roman"/>
          <w:caps/>
          <w:sz w:val="28"/>
          <w:szCs w:val="28"/>
        </w:rPr>
        <w:t>h</w:t>
      </w:r>
      <w:r w:rsidR="004305C3" w:rsidRPr="00751270">
        <w:rPr>
          <w:rFonts w:ascii="Times New Roman" w:hAnsi="Times New Roman" w:cs="Times New Roman"/>
          <w:caps/>
          <w:sz w:val="28"/>
          <w:szCs w:val="28"/>
        </w:rPr>
        <w:t xml:space="preserve">un </w:t>
      </w:r>
      <w:r w:rsidRPr="00751270">
        <w:rPr>
          <w:rFonts w:ascii="Times New Roman" w:hAnsi="Times New Roman" w:cs="Times New Roman"/>
          <w:caps/>
          <w:sz w:val="28"/>
          <w:szCs w:val="28"/>
        </w:rPr>
        <w:t>2003</w:t>
      </w:r>
      <w:r w:rsidR="004305C3" w:rsidRPr="00751270">
        <w:rPr>
          <w:rFonts w:ascii="Times New Roman" w:hAnsi="Times New Roman" w:cs="Times New Roman"/>
          <w:caps/>
          <w:sz w:val="28"/>
          <w:szCs w:val="28"/>
        </w:rPr>
        <w:t xml:space="preserve"> </w:t>
      </w:r>
      <w:r w:rsidR="00C21CDD">
        <w:rPr>
          <w:rFonts w:ascii="Times New Roman" w:hAnsi="Times New Roman" w:cs="Times New Roman"/>
          <w:caps/>
          <w:sz w:val="28"/>
          <w:szCs w:val="28"/>
        </w:rPr>
        <w:t>–</w:t>
      </w:r>
      <w:r w:rsidR="004305C3" w:rsidRPr="00751270">
        <w:rPr>
          <w:rFonts w:ascii="Times New Roman" w:hAnsi="Times New Roman" w:cs="Times New Roman"/>
          <w:caps/>
          <w:sz w:val="28"/>
          <w:szCs w:val="28"/>
        </w:rPr>
        <w:t xml:space="preserve"> </w:t>
      </w:r>
      <w:r w:rsidRPr="00751270">
        <w:rPr>
          <w:rFonts w:ascii="Times New Roman" w:hAnsi="Times New Roman" w:cs="Times New Roman"/>
          <w:caps/>
          <w:sz w:val="28"/>
          <w:szCs w:val="28"/>
        </w:rPr>
        <w:t>2005</w:t>
      </w:r>
    </w:p>
    <w:p w14:paraId="17B0683A" w14:textId="77777777" w:rsidR="00C21CDD" w:rsidRPr="00751270" w:rsidRDefault="00C21CDD" w:rsidP="007935AC">
      <w:pPr>
        <w:jc w:val="center"/>
        <w:rPr>
          <w:rFonts w:ascii="Times New Roman" w:hAnsi="Times New Roman" w:cs="Times New Roman"/>
          <w:caps/>
          <w:sz w:val="28"/>
          <w:szCs w:val="28"/>
        </w:rPr>
      </w:pPr>
    </w:p>
    <w:p w14:paraId="769EC778" w14:textId="77777777" w:rsidR="00B65C43" w:rsidRPr="00AE2889" w:rsidRDefault="00B65C43" w:rsidP="000851E9">
      <w:pPr>
        <w:jc w:val="center"/>
        <w:rPr>
          <w:rFonts w:ascii="Times New Roman" w:hAnsi="Times New Roman" w:cs="Times New Roman"/>
          <w:sz w:val="28"/>
          <w:szCs w:val="28"/>
        </w:rPr>
      </w:pPr>
      <w:r w:rsidRPr="00AE2889">
        <w:rPr>
          <w:rFonts w:ascii="Times New Roman" w:hAnsi="Times New Roman" w:cs="Times New Roman"/>
          <w:sz w:val="28"/>
          <w:szCs w:val="28"/>
        </w:rPr>
        <w:t>Oleh</w:t>
      </w:r>
    </w:p>
    <w:p w14:paraId="44574D51" w14:textId="77777777" w:rsidR="00B65C43" w:rsidRPr="00ED0FFB" w:rsidRDefault="00B65C43" w:rsidP="007935AC">
      <w:pPr>
        <w:jc w:val="center"/>
        <w:rPr>
          <w:rFonts w:ascii="Times New Roman" w:hAnsi="Times New Roman" w:cs="Times New Roman"/>
          <w:b/>
          <w:bCs/>
          <w:sz w:val="28"/>
          <w:szCs w:val="28"/>
        </w:rPr>
      </w:pPr>
      <w:r w:rsidRPr="00ED0FFB">
        <w:rPr>
          <w:rFonts w:ascii="Times New Roman" w:hAnsi="Times New Roman" w:cs="Times New Roman"/>
          <w:b/>
          <w:bCs/>
          <w:sz w:val="28"/>
          <w:szCs w:val="28"/>
        </w:rPr>
        <w:t>Sri Isworo Ediningsih</w:t>
      </w:r>
    </w:p>
    <w:p w14:paraId="643DE6AE" w14:textId="7D53E35B" w:rsidR="00B65C43" w:rsidRPr="00ED0FFB" w:rsidRDefault="00B65C43" w:rsidP="00ED0FFB">
      <w:pPr>
        <w:spacing w:after="0" w:line="240" w:lineRule="auto"/>
        <w:jc w:val="center"/>
        <w:rPr>
          <w:rFonts w:ascii="Times New Roman" w:hAnsi="Times New Roman" w:cs="Times New Roman"/>
          <w:sz w:val="28"/>
          <w:szCs w:val="28"/>
        </w:rPr>
      </w:pPr>
      <w:r w:rsidRPr="00ED0FFB">
        <w:rPr>
          <w:rFonts w:ascii="Times New Roman" w:hAnsi="Times New Roman" w:cs="Times New Roman"/>
          <w:sz w:val="28"/>
          <w:szCs w:val="28"/>
        </w:rPr>
        <w:t>Fakultas Ekonomi, Universitas Pembangunan Nasional “Veteran” Yogyakarta</w:t>
      </w:r>
    </w:p>
    <w:p w14:paraId="164608E1" w14:textId="1A61C197" w:rsidR="007935AC" w:rsidRDefault="007935AC" w:rsidP="00ED0FFB">
      <w:pPr>
        <w:spacing w:after="0" w:line="240" w:lineRule="auto"/>
        <w:jc w:val="center"/>
        <w:rPr>
          <w:rStyle w:val="Hyperlink"/>
          <w:rFonts w:ascii="Times New Roman" w:hAnsi="Times New Roman" w:cs="Times New Roman"/>
          <w:sz w:val="28"/>
          <w:szCs w:val="28"/>
        </w:rPr>
      </w:pPr>
      <w:r w:rsidRPr="00ED0FFB">
        <w:rPr>
          <w:rFonts w:ascii="Times New Roman" w:hAnsi="Times New Roman" w:cs="Times New Roman"/>
          <w:sz w:val="28"/>
          <w:szCs w:val="28"/>
        </w:rPr>
        <w:t xml:space="preserve">email: </w:t>
      </w:r>
      <w:hyperlink r:id="rId8" w:history="1">
        <w:r w:rsidRPr="00ED0FFB">
          <w:rPr>
            <w:rStyle w:val="Hyperlink"/>
            <w:rFonts w:ascii="Times New Roman" w:hAnsi="Times New Roman" w:cs="Times New Roman"/>
            <w:sz w:val="28"/>
            <w:szCs w:val="28"/>
          </w:rPr>
          <w:t>wororio@yahoo.co.id</w:t>
        </w:r>
      </w:hyperlink>
    </w:p>
    <w:p w14:paraId="334C7FCB" w14:textId="77777777" w:rsidR="00ED0FFB" w:rsidRPr="00ED0FFB" w:rsidRDefault="00ED0FFB" w:rsidP="00ED0FFB">
      <w:pPr>
        <w:spacing w:after="0" w:line="240" w:lineRule="auto"/>
        <w:jc w:val="center"/>
        <w:rPr>
          <w:rFonts w:ascii="Times New Roman" w:hAnsi="Times New Roman" w:cs="Times New Roman"/>
          <w:sz w:val="28"/>
          <w:szCs w:val="28"/>
        </w:rPr>
      </w:pPr>
    </w:p>
    <w:p w14:paraId="40D11302" w14:textId="77777777" w:rsidR="00B65C43" w:rsidRPr="00ED0FFB" w:rsidRDefault="00B65C43" w:rsidP="007935AC">
      <w:pPr>
        <w:jc w:val="center"/>
        <w:rPr>
          <w:rFonts w:ascii="Times New Roman" w:hAnsi="Times New Roman" w:cs="Times New Roman"/>
          <w:i/>
          <w:iCs/>
          <w:sz w:val="24"/>
          <w:szCs w:val="24"/>
        </w:rPr>
      </w:pPr>
      <w:r w:rsidRPr="00ED0FFB">
        <w:rPr>
          <w:rFonts w:ascii="Times New Roman" w:hAnsi="Times New Roman" w:cs="Times New Roman"/>
          <w:i/>
          <w:iCs/>
          <w:sz w:val="24"/>
          <w:szCs w:val="24"/>
        </w:rPr>
        <w:t>Abstract</w:t>
      </w:r>
    </w:p>
    <w:p w14:paraId="2FD300C1" w14:textId="77777777" w:rsidR="00B65C43" w:rsidRPr="00ED0FFB" w:rsidRDefault="00B65C43" w:rsidP="007935AC">
      <w:pPr>
        <w:jc w:val="both"/>
        <w:rPr>
          <w:rFonts w:ascii="Times New Roman" w:hAnsi="Times New Roman" w:cs="Times New Roman"/>
          <w:i/>
          <w:iCs/>
          <w:sz w:val="24"/>
          <w:szCs w:val="24"/>
        </w:rPr>
      </w:pPr>
      <w:r w:rsidRPr="00ED0FFB">
        <w:rPr>
          <w:rFonts w:ascii="Times New Roman" w:hAnsi="Times New Roman" w:cs="Times New Roman"/>
          <w:i/>
          <w:iCs/>
          <w:sz w:val="24"/>
          <w:szCs w:val="24"/>
        </w:rPr>
        <w:t>Good Corporate Governance can be seen if there is a transparancy in corporation management, like if there isn’t agency problems. The purpose of this study has to find the agency problem (owner – manager, owner – creditor and manager – creditor) in manufacturing corporation which listed in Indonesia Stock Exchange the over period 2003 – 2005. The sample of this study consist of 31 corporation that get purpose sampling method, analyzed with multiple regression and simple regression methods. The result of this study, there is a agency problem in manufacture corporation which listed in Indonesia Stock Exchange, can be seen there is a significant corelation between creditor – owner but there is no significan correlation between owner -  manager and manager – creditor.</w:t>
      </w:r>
    </w:p>
    <w:p w14:paraId="6E20E3F3" w14:textId="7ED5D629" w:rsidR="007935AC" w:rsidRPr="00ED0FFB" w:rsidRDefault="00B65C43">
      <w:pPr>
        <w:rPr>
          <w:rFonts w:ascii="Times New Roman" w:hAnsi="Times New Roman" w:cs="Times New Roman"/>
          <w:i/>
          <w:iCs/>
          <w:sz w:val="24"/>
          <w:szCs w:val="24"/>
        </w:rPr>
      </w:pPr>
      <w:r w:rsidRPr="00ED0FFB">
        <w:rPr>
          <w:rFonts w:ascii="Times New Roman" w:hAnsi="Times New Roman" w:cs="Times New Roman"/>
          <w:i/>
          <w:iCs/>
          <w:sz w:val="24"/>
          <w:szCs w:val="24"/>
        </w:rPr>
        <w:t>Key word: Good Corporate Governance, agency problems, owner, manager and creditor</w:t>
      </w:r>
    </w:p>
    <w:p w14:paraId="34ECAA54" w14:textId="77777777" w:rsidR="00C21CDD" w:rsidRDefault="00C21CDD">
      <w:pPr>
        <w:rPr>
          <w:rFonts w:ascii="Times New Roman" w:hAnsi="Times New Roman" w:cs="Times New Roman"/>
          <w:b/>
          <w:bCs/>
        </w:rPr>
      </w:pPr>
    </w:p>
    <w:p w14:paraId="6976F008" w14:textId="734B9053" w:rsidR="000851E9" w:rsidRPr="00ED0FFB" w:rsidRDefault="00613592">
      <w:pPr>
        <w:rPr>
          <w:rFonts w:ascii="Times New Roman" w:hAnsi="Times New Roman" w:cs="Times New Roman"/>
          <w:b/>
          <w:bCs/>
        </w:rPr>
      </w:pPr>
      <w:r w:rsidRPr="00ED0FFB">
        <w:rPr>
          <w:rFonts w:ascii="Times New Roman" w:hAnsi="Times New Roman" w:cs="Times New Roman"/>
          <w:b/>
          <w:bCs/>
        </w:rPr>
        <w:t>PENDAHULUA</w:t>
      </w:r>
      <w:bookmarkStart w:id="1" w:name="_Hlk92696065"/>
      <w:r w:rsidR="007935AC" w:rsidRPr="00ED0FFB">
        <w:rPr>
          <w:rFonts w:ascii="Times New Roman" w:hAnsi="Times New Roman" w:cs="Times New Roman"/>
          <w:b/>
          <w:bCs/>
        </w:rPr>
        <w:t>N</w:t>
      </w:r>
    </w:p>
    <w:p w14:paraId="12BD5C15" w14:textId="12E34C55" w:rsidR="007935AC" w:rsidRPr="007935AC" w:rsidRDefault="007935AC">
      <w:pPr>
        <w:rPr>
          <w:i/>
          <w:iCs/>
          <w:sz w:val="28"/>
          <w:szCs w:val="28"/>
        </w:rPr>
        <w:sectPr w:rsidR="007935AC" w:rsidRPr="007935AC" w:rsidSect="002C1979">
          <w:headerReference w:type="default" r:id="rId9"/>
          <w:footerReference w:type="default" r:id="rId10"/>
          <w:pgSz w:w="11906" w:h="16838"/>
          <w:pgMar w:top="1440" w:right="1274" w:bottom="1440" w:left="1440" w:header="708" w:footer="708" w:gutter="0"/>
          <w:pgNumType w:start="455"/>
          <w:cols w:space="708"/>
          <w:docGrid w:linePitch="360"/>
        </w:sectPr>
      </w:pPr>
    </w:p>
    <w:p w14:paraId="53C50756" w14:textId="5283BCDC" w:rsidR="00C21CDD" w:rsidRDefault="00613592" w:rsidP="007935AC">
      <w:pPr>
        <w:ind w:firstLine="720"/>
        <w:jc w:val="both"/>
        <w:rPr>
          <w:rFonts w:ascii="Times New Roman" w:hAnsi="Times New Roman" w:cs="Times New Roman"/>
          <w:sz w:val="24"/>
          <w:szCs w:val="24"/>
        </w:rPr>
      </w:pPr>
      <w:r w:rsidRPr="005557EB">
        <w:rPr>
          <w:rFonts w:ascii="Times New Roman" w:hAnsi="Times New Roman" w:cs="Times New Roman"/>
          <w:sz w:val="24"/>
          <w:szCs w:val="24"/>
        </w:rPr>
        <w:t xml:space="preserve">Kajian mengenai </w:t>
      </w:r>
      <w:r w:rsidRPr="005557EB">
        <w:rPr>
          <w:rFonts w:ascii="Times New Roman" w:hAnsi="Times New Roman" w:cs="Times New Roman"/>
          <w:i/>
          <w:iCs/>
          <w:sz w:val="24"/>
          <w:szCs w:val="24"/>
        </w:rPr>
        <w:t>corporate governance</w:t>
      </w:r>
      <w:r w:rsidRPr="005557EB">
        <w:rPr>
          <w:rFonts w:ascii="Times New Roman" w:hAnsi="Times New Roman" w:cs="Times New Roman"/>
          <w:sz w:val="24"/>
          <w:szCs w:val="24"/>
        </w:rPr>
        <w:t xml:space="preserve"> meningkat pesat seiring terbukanya skandal keuangan besar seperti: Enron, Tyco, Wordcom, Global Crosing dan lain-lain.  </w:t>
      </w:r>
      <w:r w:rsidRPr="005557EB">
        <w:rPr>
          <w:rFonts w:ascii="Times New Roman" w:hAnsi="Times New Roman" w:cs="Times New Roman"/>
          <w:i/>
          <w:iCs/>
          <w:sz w:val="24"/>
          <w:szCs w:val="24"/>
        </w:rPr>
        <w:t>Asia Development Bank</w:t>
      </w:r>
      <w:r w:rsidRPr="005557EB">
        <w:rPr>
          <w:rFonts w:ascii="Times New Roman" w:hAnsi="Times New Roman" w:cs="Times New Roman"/>
          <w:sz w:val="24"/>
          <w:szCs w:val="24"/>
        </w:rPr>
        <w:t xml:space="preserve"> menghipotesiskan bahwa corporate governance </w:t>
      </w:r>
      <w:r w:rsidR="009821F0" w:rsidRPr="005557EB">
        <w:rPr>
          <w:rFonts w:ascii="Times New Roman" w:hAnsi="Times New Roman" w:cs="Times New Roman"/>
          <w:sz w:val="24"/>
          <w:szCs w:val="24"/>
        </w:rPr>
        <w:t xml:space="preserve">yang buruk merupakan salah satu sumber utama terjadinya krisis finansial di beberapa negara Asia pada tahun 1997 </w:t>
      </w:r>
      <w:r w:rsidR="00C21CDD">
        <w:rPr>
          <w:rFonts w:ascii="Times New Roman" w:hAnsi="Times New Roman" w:cs="Times New Roman"/>
          <w:sz w:val="24"/>
          <w:szCs w:val="24"/>
        </w:rPr>
        <w:t xml:space="preserve">      </w:t>
      </w:r>
      <w:r w:rsidR="009821F0" w:rsidRPr="005557EB">
        <w:rPr>
          <w:rFonts w:ascii="Times New Roman" w:hAnsi="Times New Roman" w:cs="Times New Roman"/>
          <w:sz w:val="24"/>
          <w:szCs w:val="24"/>
        </w:rPr>
        <w:t>(H</w:t>
      </w:r>
      <w:r w:rsidR="00C21CDD">
        <w:rPr>
          <w:rFonts w:ascii="Times New Roman" w:hAnsi="Times New Roman" w:cs="Times New Roman"/>
          <w:sz w:val="24"/>
          <w:szCs w:val="24"/>
        </w:rPr>
        <w:t>u</w:t>
      </w:r>
      <w:r w:rsidR="009821F0" w:rsidRPr="005557EB">
        <w:rPr>
          <w:rFonts w:ascii="Times New Roman" w:hAnsi="Times New Roman" w:cs="Times New Roman"/>
          <w:sz w:val="24"/>
          <w:szCs w:val="24"/>
        </w:rPr>
        <w:t>snan, 2002). Demikian juga Iskandar dan Chamlou</w:t>
      </w:r>
      <w:r w:rsidR="006701B9" w:rsidRPr="005557EB">
        <w:rPr>
          <w:rFonts w:ascii="Times New Roman" w:hAnsi="Times New Roman" w:cs="Times New Roman"/>
          <w:sz w:val="24"/>
          <w:szCs w:val="24"/>
        </w:rPr>
        <w:t xml:space="preserve"> dalam Kususmastuti dan Riyanto (2005) menyampaikan bahwa krisis ekonomi yang terjadi di Kawasan Asia Tenggara dan negara lain terjadi bukan hanya akibat factor ekonomi makro namun juga karena lemahnya </w:t>
      </w:r>
      <w:r w:rsidR="006701B9" w:rsidRPr="005557EB">
        <w:rPr>
          <w:rFonts w:ascii="Times New Roman" w:hAnsi="Times New Roman" w:cs="Times New Roman"/>
          <w:i/>
          <w:iCs/>
          <w:sz w:val="24"/>
          <w:szCs w:val="24"/>
        </w:rPr>
        <w:t>corporate governance</w:t>
      </w:r>
      <w:r w:rsidR="006701B9" w:rsidRPr="005557EB">
        <w:rPr>
          <w:rFonts w:ascii="Times New Roman" w:hAnsi="Times New Roman" w:cs="Times New Roman"/>
          <w:sz w:val="24"/>
          <w:szCs w:val="24"/>
        </w:rPr>
        <w:t xml:space="preserve"> yang ada di negara – negara tersebut, seperti lemahnya hukum, standar akuntansi dan </w:t>
      </w:r>
      <w:r w:rsidR="006701B9" w:rsidRPr="005557EB">
        <w:rPr>
          <w:rFonts w:ascii="Times New Roman" w:hAnsi="Times New Roman" w:cs="Times New Roman"/>
          <w:sz w:val="24"/>
          <w:szCs w:val="24"/>
        </w:rPr>
        <w:t xml:space="preserve">pemeriksaan keuangan yang belum mapan, pasar modal yang masih under – regulated, lemahnya pengawasan komisaris dan terabaikannya hak minoritas. Kaen (2003) mendefinisikan </w:t>
      </w:r>
      <w:r w:rsidR="006701B9" w:rsidRPr="005557EB">
        <w:rPr>
          <w:rFonts w:ascii="Times New Roman" w:hAnsi="Times New Roman" w:cs="Times New Roman"/>
          <w:i/>
          <w:iCs/>
          <w:sz w:val="24"/>
          <w:szCs w:val="24"/>
        </w:rPr>
        <w:t>corporate governance</w:t>
      </w:r>
      <w:r w:rsidR="006701B9" w:rsidRPr="005557EB">
        <w:rPr>
          <w:rFonts w:ascii="Times New Roman" w:hAnsi="Times New Roman" w:cs="Times New Roman"/>
          <w:sz w:val="24"/>
          <w:szCs w:val="24"/>
        </w:rPr>
        <w:t xml:space="preserve"> sebagai sesuatu tentang siapa yang mengontrol perusahaan dan mengapa dia mengontrol. Sementara itu, </w:t>
      </w:r>
      <w:r w:rsidR="006701B9" w:rsidRPr="005557EB">
        <w:rPr>
          <w:rFonts w:ascii="Times New Roman" w:hAnsi="Times New Roman" w:cs="Times New Roman"/>
          <w:i/>
          <w:iCs/>
          <w:sz w:val="24"/>
          <w:szCs w:val="24"/>
        </w:rPr>
        <w:t xml:space="preserve">Forum for Corporate </w:t>
      </w:r>
      <w:r w:rsidR="008F1399" w:rsidRPr="005557EB">
        <w:rPr>
          <w:rFonts w:ascii="Times New Roman" w:hAnsi="Times New Roman" w:cs="Times New Roman"/>
          <w:i/>
          <w:iCs/>
          <w:sz w:val="24"/>
          <w:szCs w:val="24"/>
        </w:rPr>
        <w:t>Governance</w:t>
      </w:r>
      <w:r w:rsidR="008F1399" w:rsidRPr="005557EB">
        <w:rPr>
          <w:rFonts w:ascii="Times New Roman" w:hAnsi="Times New Roman" w:cs="Times New Roman"/>
          <w:sz w:val="24"/>
          <w:szCs w:val="24"/>
        </w:rPr>
        <w:t xml:space="preserve"> di Indonesia (FCGI, 2001) mendefinisikan sebagai seperangkat aturan yang menetapkan hubungan antara pemegang saham, pengurus, pihak kreditur, pemerintah, karyawan serta para pemegang kepentingan intern dan eksteren lainnya sehubungan dengan hak – hak dan kewajiban mereka. Jadi pada dasarnya </w:t>
      </w:r>
      <w:r w:rsidR="008F1399" w:rsidRPr="005557EB">
        <w:rPr>
          <w:rFonts w:ascii="Times New Roman" w:hAnsi="Times New Roman" w:cs="Times New Roman"/>
          <w:i/>
          <w:iCs/>
          <w:sz w:val="24"/>
          <w:szCs w:val="24"/>
        </w:rPr>
        <w:t>corporate governace</w:t>
      </w:r>
      <w:r w:rsidR="008F1399" w:rsidRPr="005557EB">
        <w:rPr>
          <w:rFonts w:ascii="Times New Roman" w:hAnsi="Times New Roman" w:cs="Times New Roman"/>
          <w:sz w:val="24"/>
          <w:szCs w:val="24"/>
        </w:rPr>
        <w:t xml:space="preserve"> menyangkut masalah pengendalian </w:t>
      </w:r>
      <w:r w:rsidR="00C21CDD">
        <w:rPr>
          <w:rFonts w:ascii="Times New Roman" w:hAnsi="Times New Roman" w:cs="Times New Roman"/>
          <w:sz w:val="24"/>
          <w:szCs w:val="24"/>
        </w:rPr>
        <w:t xml:space="preserve">    </w:t>
      </w:r>
      <w:r w:rsidR="008F1399" w:rsidRPr="005557EB">
        <w:rPr>
          <w:rFonts w:ascii="Times New Roman" w:hAnsi="Times New Roman" w:cs="Times New Roman"/>
          <w:sz w:val="24"/>
          <w:szCs w:val="24"/>
        </w:rPr>
        <w:t xml:space="preserve">perilaku </w:t>
      </w:r>
      <w:r w:rsidR="00C21CDD">
        <w:rPr>
          <w:rFonts w:ascii="Times New Roman" w:hAnsi="Times New Roman" w:cs="Times New Roman"/>
          <w:sz w:val="24"/>
          <w:szCs w:val="24"/>
        </w:rPr>
        <w:t xml:space="preserve">   </w:t>
      </w:r>
      <w:r w:rsidR="008F1399" w:rsidRPr="005557EB">
        <w:rPr>
          <w:rFonts w:ascii="Times New Roman" w:hAnsi="Times New Roman" w:cs="Times New Roman"/>
          <w:sz w:val="24"/>
          <w:szCs w:val="24"/>
        </w:rPr>
        <w:t xml:space="preserve">para </w:t>
      </w:r>
      <w:r w:rsidR="00C21CDD">
        <w:rPr>
          <w:rFonts w:ascii="Times New Roman" w:hAnsi="Times New Roman" w:cs="Times New Roman"/>
          <w:sz w:val="24"/>
          <w:szCs w:val="24"/>
        </w:rPr>
        <w:t xml:space="preserve">    </w:t>
      </w:r>
      <w:r w:rsidR="008F1399" w:rsidRPr="005557EB">
        <w:rPr>
          <w:rFonts w:ascii="Times New Roman" w:hAnsi="Times New Roman" w:cs="Times New Roman"/>
          <w:sz w:val="24"/>
          <w:szCs w:val="24"/>
        </w:rPr>
        <w:t>eksekutif</w:t>
      </w:r>
      <w:bookmarkEnd w:id="1"/>
      <w:r w:rsidR="009D2BCA" w:rsidRPr="005557EB">
        <w:rPr>
          <w:rFonts w:ascii="Times New Roman" w:hAnsi="Times New Roman" w:cs="Times New Roman"/>
          <w:sz w:val="24"/>
          <w:szCs w:val="24"/>
        </w:rPr>
        <w:t xml:space="preserve"> </w:t>
      </w:r>
    </w:p>
    <w:p w14:paraId="197F9F7A" w14:textId="764F1AD3" w:rsidR="003C1BCA" w:rsidRPr="005557EB" w:rsidRDefault="00F54A9D" w:rsidP="00C21CDD">
      <w:pPr>
        <w:jc w:val="both"/>
        <w:rPr>
          <w:rFonts w:ascii="Times New Roman" w:hAnsi="Times New Roman" w:cs="Times New Roman"/>
          <w:sz w:val="24"/>
          <w:szCs w:val="24"/>
        </w:rPr>
      </w:pPr>
      <w:r w:rsidRPr="005557EB">
        <w:rPr>
          <w:rFonts w:ascii="Times New Roman" w:hAnsi="Times New Roman" w:cs="Times New Roman"/>
          <w:sz w:val="24"/>
          <w:szCs w:val="24"/>
        </w:rPr>
        <w:lastRenderedPageBreak/>
        <w:t>p</w:t>
      </w:r>
      <w:r w:rsidR="004079EA" w:rsidRPr="005557EB">
        <w:rPr>
          <w:rFonts w:ascii="Times New Roman" w:hAnsi="Times New Roman" w:cs="Times New Roman"/>
          <w:sz w:val="24"/>
          <w:szCs w:val="24"/>
        </w:rPr>
        <w:t>uncak perusahaan (manajer) untuk melindungi kepentingan pemilik perusahaan.</w:t>
      </w:r>
    </w:p>
    <w:p w14:paraId="158F26C6" w14:textId="1110044F" w:rsidR="00750722" w:rsidRDefault="004079EA" w:rsidP="000F30EB">
      <w:pPr>
        <w:ind w:firstLine="720"/>
        <w:jc w:val="both"/>
        <w:rPr>
          <w:rFonts w:ascii="Times New Roman" w:hAnsi="Times New Roman" w:cs="Times New Roman"/>
          <w:sz w:val="24"/>
          <w:szCs w:val="24"/>
        </w:rPr>
      </w:pPr>
      <w:r w:rsidRPr="005557EB">
        <w:rPr>
          <w:rFonts w:ascii="Times New Roman" w:hAnsi="Times New Roman" w:cs="Times New Roman"/>
          <w:sz w:val="24"/>
          <w:szCs w:val="24"/>
        </w:rPr>
        <w:t xml:space="preserve">Sebagaimana diketahui, </w:t>
      </w:r>
      <w:r w:rsidR="00B5657A" w:rsidRPr="005557EB">
        <w:rPr>
          <w:rFonts w:ascii="Times New Roman" w:hAnsi="Times New Roman" w:cs="Times New Roman"/>
          <w:sz w:val="24"/>
          <w:szCs w:val="24"/>
        </w:rPr>
        <w:t xml:space="preserve">perusahaan dapat dikelola dengan berbagai cara: misalnya dikelola sendiri oleh pemiliknya atau dikelola oleh pihak lain yang lebih professional. Ketika perusahaan dikelola oleh para professional, berarti ada pemisahaan fungsi kepemilikan dan pengelolaan. Artinya dari sisi kepemilikan perusahaan bisa dimiliki tidak hanya oleh pendiri yang umumnya juga pihak manajemen perusahaan tetapi juga masyarakat umum/publik. Sebagai </w:t>
      </w:r>
      <w:r w:rsidR="00D87803" w:rsidRPr="005557EB">
        <w:rPr>
          <w:rFonts w:ascii="Times New Roman" w:hAnsi="Times New Roman" w:cs="Times New Roman"/>
          <w:sz w:val="24"/>
          <w:szCs w:val="24"/>
        </w:rPr>
        <w:t xml:space="preserve">perusahaan public, perusahaan mempunyai kewajiban melaporkan usahanya (biasanya dalam bentuk laporan keuangan) secara </w:t>
      </w:r>
      <w:r w:rsidR="004512BD" w:rsidRPr="005557EB">
        <w:rPr>
          <w:rFonts w:ascii="Times New Roman" w:hAnsi="Times New Roman" w:cs="Times New Roman"/>
          <w:sz w:val="24"/>
          <w:szCs w:val="24"/>
        </w:rPr>
        <w:t xml:space="preserve">transparan kepada </w:t>
      </w:r>
      <w:r w:rsidR="00901544">
        <w:rPr>
          <w:rFonts w:ascii="Times New Roman" w:hAnsi="Times New Roman" w:cs="Times New Roman"/>
          <w:sz w:val="24"/>
          <w:szCs w:val="24"/>
        </w:rPr>
        <w:t xml:space="preserve">para </w:t>
      </w:r>
      <w:r w:rsidR="004512BD" w:rsidRPr="005557EB">
        <w:rPr>
          <w:rFonts w:ascii="Times New Roman" w:hAnsi="Times New Roman" w:cs="Times New Roman"/>
          <w:sz w:val="24"/>
          <w:szCs w:val="24"/>
        </w:rPr>
        <w:t xml:space="preserve"> pemegang kepentingan (</w:t>
      </w:r>
      <w:r w:rsidR="004512BD" w:rsidRPr="00C21CDD">
        <w:rPr>
          <w:rFonts w:ascii="Times New Roman" w:hAnsi="Times New Roman" w:cs="Times New Roman"/>
          <w:i/>
          <w:iCs/>
          <w:sz w:val="24"/>
          <w:szCs w:val="24"/>
        </w:rPr>
        <w:t>stakeholders</w:t>
      </w:r>
      <w:r w:rsidR="004512BD" w:rsidRPr="005557EB">
        <w:rPr>
          <w:rFonts w:ascii="Times New Roman" w:hAnsi="Times New Roman" w:cs="Times New Roman"/>
          <w:sz w:val="24"/>
          <w:szCs w:val="24"/>
        </w:rPr>
        <w:t>)</w:t>
      </w:r>
      <w:r w:rsidR="00901544">
        <w:rPr>
          <w:rFonts w:ascii="Times New Roman" w:hAnsi="Times New Roman" w:cs="Times New Roman"/>
          <w:sz w:val="24"/>
          <w:szCs w:val="24"/>
        </w:rPr>
        <w:t xml:space="preserve"> antara lain: pemilik, serikat pekerja, pemasok, pelanggan juga pemerintah</w:t>
      </w:r>
      <w:r w:rsidR="004512BD" w:rsidRPr="005557EB">
        <w:rPr>
          <w:rFonts w:ascii="Times New Roman" w:hAnsi="Times New Roman" w:cs="Times New Roman"/>
          <w:sz w:val="24"/>
          <w:szCs w:val="24"/>
        </w:rPr>
        <w:t xml:space="preserve">. Dari laporan tersebut dapat dicermati apakah pengelola sudah bekerja maksimal </w:t>
      </w:r>
      <w:r w:rsidR="00901544">
        <w:rPr>
          <w:rFonts w:ascii="Times New Roman" w:hAnsi="Times New Roman" w:cs="Times New Roman"/>
          <w:sz w:val="24"/>
          <w:szCs w:val="24"/>
        </w:rPr>
        <w:t xml:space="preserve">dalam rangka </w:t>
      </w:r>
      <w:r w:rsidR="004512BD" w:rsidRPr="005557EB">
        <w:rPr>
          <w:rFonts w:ascii="Times New Roman" w:hAnsi="Times New Roman" w:cs="Times New Roman"/>
          <w:sz w:val="24"/>
          <w:szCs w:val="24"/>
        </w:rPr>
        <w:t>mensejahterakan pemilik perusahaan atau tidak, mengingat pemilik (</w:t>
      </w:r>
      <w:r w:rsidR="004512BD" w:rsidRPr="00C21CDD">
        <w:rPr>
          <w:rFonts w:ascii="Times New Roman" w:hAnsi="Times New Roman" w:cs="Times New Roman"/>
          <w:i/>
          <w:iCs/>
          <w:sz w:val="24"/>
          <w:szCs w:val="24"/>
        </w:rPr>
        <w:t>principal</w:t>
      </w:r>
      <w:r w:rsidR="004512BD" w:rsidRPr="005557EB">
        <w:rPr>
          <w:rFonts w:ascii="Times New Roman" w:hAnsi="Times New Roman" w:cs="Times New Roman"/>
          <w:sz w:val="24"/>
          <w:szCs w:val="24"/>
        </w:rPr>
        <w:t>) telah menyerahkan pengelolaan perusahaan kepada manajemen (agen)</w:t>
      </w:r>
      <w:r w:rsidR="00895C52" w:rsidRPr="005557EB">
        <w:rPr>
          <w:rFonts w:ascii="Times New Roman" w:hAnsi="Times New Roman" w:cs="Times New Roman"/>
          <w:sz w:val="24"/>
          <w:szCs w:val="24"/>
        </w:rPr>
        <w:t xml:space="preserve">. Dalam kondisi dimana ada pemisahan antar fungsi kepemilikan dan fungsi pengelolaan kadang menimbulkan masalah dalam hal transparansi pengambilan keputusan, karena </w:t>
      </w:r>
      <w:r w:rsidR="00901544">
        <w:rPr>
          <w:rFonts w:ascii="Times New Roman" w:hAnsi="Times New Roman" w:cs="Times New Roman"/>
          <w:sz w:val="24"/>
          <w:szCs w:val="24"/>
        </w:rPr>
        <w:t>kadang</w:t>
      </w:r>
      <w:r w:rsidR="00895C52" w:rsidRPr="005557EB">
        <w:rPr>
          <w:rFonts w:ascii="Times New Roman" w:hAnsi="Times New Roman" w:cs="Times New Roman"/>
          <w:sz w:val="24"/>
          <w:szCs w:val="24"/>
        </w:rPr>
        <w:t xml:space="preserve"> agen bekerja tidak untuk memaksimalkan kekayaan pemegang saham mengingat agen juga memiliki tujuan-tujuan pribadi (ada perbedaan kepentingan sehingga timbul </w:t>
      </w:r>
      <w:r w:rsidR="00895C52" w:rsidRPr="00C21CDD">
        <w:rPr>
          <w:rFonts w:ascii="Times New Roman" w:hAnsi="Times New Roman" w:cs="Times New Roman"/>
          <w:i/>
          <w:iCs/>
          <w:sz w:val="24"/>
          <w:szCs w:val="24"/>
        </w:rPr>
        <w:t>conflict of interest</w:t>
      </w:r>
      <w:r w:rsidR="00895C52" w:rsidRPr="005557EB">
        <w:rPr>
          <w:rFonts w:ascii="Times New Roman" w:hAnsi="Times New Roman" w:cs="Times New Roman"/>
          <w:sz w:val="24"/>
          <w:szCs w:val="24"/>
        </w:rPr>
        <w:t xml:space="preserve">). </w:t>
      </w:r>
      <w:r w:rsidR="00895C52" w:rsidRPr="00750722">
        <w:rPr>
          <w:rFonts w:ascii="Times New Roman" w:hAnsi="Times New Roman" w:cs="Times New Roman"/>
          <w:i/>
          <w:iCs/>
          <w:sz w:val="24"/>
          <w:szCs w:val="24"/>
        </w:rPr>
        <w:t>Conflik of interest</w:t>
      </w:r>
      <w:r w:rsidR="00895C52" w:rsidRPr="005557EB">
        <w:rPr>
          <w:rFonts w:ascii="Times New Roman" w:hAnsi="Times New Roman" w:cs="Times New Roman"/>
          <w:sz w:val="24"/>
          <w:szCs w:val="24"/>
        </w:rPr>
        <w:t xml:space="preserve"> di </w:t>
      </w:r>
      <w:r w:rsidR="00901544">
        <w:rPr>
          <w:rFonts w:ascii="Times New Roman" w:hAnsi="Times New Roman" w:cs="Times New Roman"/>
          <w:sz w:val="24"/>
          <w:szCs w:val="24"/>
        </w:rPr>
        <w:t>tingkat</w:t>
      </w:r>
      <w:r w:rsidR="004512BD" w:rsidRPr="005557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perusahaan juga dimungkinkan </w:t>
      </w:r>
      <w:r w:rsidR="000F30EB">
        <w:rPr>
          <w:rFonts w:ascii="Times New Roman" w:hAnsi="Times New Roman" w:cs="Times New Roman"/>
          <w:sz w:val="24"/>
          <w:szCs w:val="24"/>
        </w:rPr>
        <w:t>k</w:t>
      </w:r>
      <w:r w:rsidR="005B74E4" w:rsidRPr="005557EB">
        <w:rPr>
          <w:rFonts w:ascii="Times New Roman" w:hAnsi="Times New Roman" w:cs="Times New Roman"/>
          <w:sz w:val="24"/>
          <w:szCs w:val="24"/>
        </w:rPr>
        <w:t xml:space="preserve">etika perusahaan membutuhkan dana dan manajemen </w:t>
      </w:r>
      <w:r w:rsidR="00750722">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memenuhi </w:t>
      </w:r>
      <w:r w:rsidR="00901544">
        <w:rPr>
          <w:rFonts w:ascii="Times New Roman" w:hAnsi="Times New Roman" w:cs="Times New Roman"/>
          <w:sz w:val="24"/>
          <w:szCs w:val="24"/>
        </w:rPr>
        <w:t xml:space="preserve"> </w:t>
      </w:r>
      <w:r w:rsidR="00750722">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kebutuhan </w:t>
      </w:r>
      <w:r w:rsidR="00901544">
        <w:rPr>
          <w:rFonts w:ascii="Times New Roman" w:hAnsi="Times New Roman" w:cs="Times New Roman"/>
          <w:sz w:val="24"/>
          <w:szCs w:val="24"/>
        </w:rPr>
        <w:t xml:space="preserve"> </w:t>
      </w:r>
      <w:r w:rsidR="005B74E4" w:rsidRPr="005557EB">
        <w:rPr>
          <w:rFonts w:ascii="Times New Roman" w:hAnsi="Times New Roman" w:cs="Times New Roman"/>
          <w:sz w:val="24"/>
          <w:szCs w:val="24"/>
        </w:rPr>
        <w:t>dananya dari kreditur</w:t>
      </w:r>
      <w:r w:rsidR="00901544">
        <w:rPr>
          <w:rFonts w:ascii="Times New Roman" w:hAnsi="Times New Roman" w:cs="Times New Roman"/>
          <w:sz w:val="24"/>
          <w:szCs w:val="24"/>
        </w:rPr>
        <w:t xml:space="preserve"> </w:t>
      </w:r>
      <w:r w:rsidR="00A9250F">
        <w:rPr>
          <w:rFonts w:ascii="Times New Roman" w:hAnsi="Times New Roman" w:cs="Times New Roman"/>
          <w:sz w:val="24"/>
          <w:szCs w:val="24"/>
        </w:rPr>
        <w:t>(pihak eksternal)</w:t>
      </w:r>
      <w:r w:rsidR="005B74E4" w:rsidRPr="005557EB">
        <w:rPr>
          <w:rFonts w:ascii="Times New Roman" w:hAnsi="Times New Roman" w:cs="Times New Roman"/>
          <w:sz w:val="24"/>
          <w:szCs w:val="24"/>
        </w:rPr>
        <w:t xml:space="preserve">. Disini </w:t>
      </w:r>
      <w:r w:rsidR="00750722">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masalah </w:t>
      </w:r>
      <w:r w:rsidR="00901544">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terjadi </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karena </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ada</w:t>
      </w:r>
      <w:r w:rsidR="000F30EB">
        <w:rPr>
          <w:rFonts w:ascii="Times New Roman" w:hAnsi="Times New Roman" w:cs="Times New Roman"/>
          <w:sz w:val="24"/>
          <w:szCs w:val="24"/>
        </w:rPr>
        <w:t xml:space="preserve">nya  </w:t>
      </w:r>
      <w:r w:rsidR="005B74E4" w:rsidRPr="005557EB">
        <w:rPr>
          <w:rFonts w:ascii="Times New Roman" w:hAnsi="Times New Roman" w:cs="Times New Roman"/>
          <w:sz w:val="24"/>
          <w:szCs w:val="24"/>
        </w:rPr>
        <w:t xml:space="preserve"> </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perbedaan </w:t>
      </w:r>
      <w:r w:rsidR="00901544">
        <w:rPr>
          <w:rFonts w:ascii="Times New Roman" w:hAnsi="Times New Roman" w:cs="Times New Roman"/>
          <w:sz w:val="24"/>
          <w:szCs w:val="24"/>
        </w:rPr>
        <w:t xml:space="preserve">  </w:t>
      </w:r>
      <w:r w:rsidR="005B74E4" w:rsidRPr="005557EB">
        <w:rPr>
          <w:rFonts w:ascii="Times New Roman" w:hAnsi="Times New Roman" w:cs="Times New Roman"/>
          <w:sz w:val="24"/>
          <w:szCs w:val="24"/>
        </w:rPr>
        <w:t>kepentingan</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 </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antara</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 </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pemilik</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 dan </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kreditur</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 </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karena </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kreditur </w:t>
      </w:r>
      <w:r w:rsidR="000F30EB">
        <w:rPr>
          <w:rFonts w:ascii="Times New Roman" w:hAnsi="Times New Roman" w:cs="Times New Roman"/>
          <w:sz w:val="24"/>
          <w:szCs w:val="24"/>
        </w:rPr>
        <w:t xml:space="preserve">    </w:t>
      </w:r>
      <w:r w:rsidR="005B74E4" w:rsidRPr="005557EB">
        <w:rPr>
          <w:rFonts w:ascii="Times New Roman" w:hAnsi="Times New Roman" w:cs="Times New Roman"/>
          <w:sz w:val="24"/>
          <w:szCs w:val="24"/>
        </w:rPr>
        <w:t xml:space="preserve">memiliki </w:t>
      </w:r>
      <w:r w:rsidR="00750722">
        <w:rPr>
          <w:rFonts w:ascii="Times New Roman" w:hAnsi="Times New Roman" w:cs="Times New Roman"/>
          <w:sz w:val="24"/>
          <w:szCs w:val="24"/>
        </w:rPr>
        <w:t xml:space="preserve"> </w:t>
      </w:r>
    </w:p>
    <w:p w14:paraId="102EE9B3" w14:textId="7B58F3CD" w:rsidR="004079EA" w:rsidRPr="005557EB" w:rsidRDefault="005B74E4" w:rsidP="000F30EB">
      <w:pPr>
        <w:jc w:val="both"/>
        <w:rPr>
          <w:rFonts w:ascii="Times New Roman" w:hAnsi="Times New Roman" w:cs="Times New Roman"/>
          <w:sz w:val="24"/>
          <w:szCs w:val="24"/>
        </w:rPr>
      </w:pPr>
      <w:r w:rsidRPr="005557EB">
        <w:rPr>
          <w:rFonts w:ascii="Times New Roman" w:hAnsi="Times New Roman" w:cs="Times New Roman"/>
          <w:sz w:val="24"/>
          <w:szCs w:val="24"/>
        </w:rPr>
        <w:t>klaim atas sebagaian dari arus laba perusahaan untuk pembayaran bunga dan pokok utang sementara pemilik (melalui manajer) mempunyai kendali</w:t>
      </w:r>
      <w:r w:rsidR="00610C56" w:rsidRPr="005557EB">
        <w:rPr>
          <w:rFonts w:ascii="Times New Roman" w:hAnsi="Times New Roman" w:cs="Times New Roman"/>
          <w:sz w:val="24"/>
          <w:szCs w:val="24"/>
        </w:rPr>
        <w:t xml:space="preserve"> atas keputusan-keputusan yang mempengaruhi profitabilitas dan risiko perusahaan. Dengan demikian, konflik dalam perusahaan dapat terjadi antara agen, pemilik dan kreditur mengingat perbedaan kepentingan diantara mereka, inilah gambaran yang merujuk ke hubungan keagenan (</w:t>
      </w:r>
      <w:r w:rsidR="00610C56" w:rsidRPr="00C21CDD">
        <w:rPr>
          <w:rFonts w:ascii="Times New Roman" w:hAnsi="Times New Roman" w:cs="Times New Roman"/>
          <w:i/>
          <w:iCs/>
          <w:sz w:val="24"/>
          <w:szCs w:val="24"/>
        </w:rPr>
        <w:t>agency relationship</w:t>
      </w:r>
      <w:r w:rsidR="00610C56" w:rsidRPr="005557EB">
        <w:rPr>
          <w:rFonts w:ascii="Times New Roman" w:hAnsi="Times New Roman" w:cs="Times New Roman"/>
          <w:sz w:val="24"/>
          <w:szCs w:val="24"/>
        </w:rPr>
        <w:t xml:space="preserve">). </w:t>
      </w:r>
      <w:r w:rsidRPr="005557EB">
        <w:rPr>
          <w:rFonts w:ascii="Times New Roman" w:hAnsi="Times New Roman" w:cs="Times New Roman"/>
          <w:sz w:val="24"/>
          <w:szCs w:val="24"/>
        </w:rPr>
        <w:t xml:space="preserve"> </w:t>
      </w:r>
      <w:r w:rsidR="00610C56" w:rsidRPr="005557EB">
        <w:rPr>
          <w:rFonts w:ascii="Times New Roman" w:hAnsi="Times New Roman" w:cs="Times New Roman"/>
          <w:sz w:val="24"/>
          <w:szCs w:val="24"/>
        </w:rPr>
        <w:t xml:space="preserve">Konflik kepentingan tersebut tentunya harus dikurangi, pihak principal dapat membatasi divergensi kepentingannya dengan memberikan tingkat insentif yang layak kepada agen dan harus bersedia mengeluarkan biaya pengawasan atau </w:t>
      </w:r>
      <w:r w:rsidR="00610C56" w:rsidRPr="007775EF">
        <w:rPr>
          <w:rFonts w:ascii="Times New Roman" w:hAnsi="Times New Roman" w:cs="Times New Roman"/>
          <w:i/>
          <w:iCs/>
          <w:sz w:val="24"/>
          <w:szCs w:val="24"/>
        </w:rPr>
        <w:t>monitoring cost</w:t>
      </w:r>
      <w:r w:rsidR="00610C56" w:rsidRPr="005557EB">
        <w:rPr>
          <w:rFonts w:ascii="Times New Roman" w:hAnsi="Times New Roman" w:cs="Times New Roman"/>
          <w:sz w:val="24"/>
          <w:szCs w:val="24"/>
        </w:rPr>
        <w:t xml:space="preserve"> untuk mencegah  hazard dari agen, yang kesemuanya </w:t>
      </w:r>
      <w:r w:rsidR="00E367A8" w:rsidRPr="005557EB">
        <w:rPr>
          <w:rFonts w:ascii="Times New Roman" w:hAnsi="Times New Roman" w:cs="Times New Roman"/>
          <w:sz w:val="24"/>
          <w:szCs w:val="24"/>
        </w:rPr>
        <w:t xml:space="preserve">disebut biaya keagenan atau </w:t>
      </w:r>
      <w:r w:rsidR="00E367A8" w:rsidRPr="007775EF">
        <w:rPr>
          <w:rFonts w:ascii="Times New Roman" w:hAnsi="Times New Roman" w:cs="Times New Roman"/>
          <w:i/>
          <w:iCs/>
          <w:sz w:val="24"/>
          <w:szCs w:val="24"/>
        </w:rPr>
        <w:t>agency cost</w:t>
      </w:r>
      <w:r w:rsidR="00E367A8" w:rsidRPr="005557EB">
        <w:rPr>
          <w:rFonts w:ascii="Times New Roman" w:hAnsi="Times New Roman" w:cs="Times New Roman"/>
          <w:sz w:val="24"/>
          <w:szCs w:val="24"/>
        </w:rPr>
        <w:t xml:space="preserve">. Ada beberapa alternatif untuk mengurangi </w:t>
      </w:r>
      <w:r w:rsidR="00E367A8" w:rsidRPr="00C21CDD">
        <w:rPr>
          <w:rFonts w:ascii="Times New Roman" w:hAnsi="Times New Roman" w:cs="Times New Roman"/>
          <w:i/>
          <w:iCs/>
          <w:sz w:val="24"/>
          <w:szCs w:val="24"/>
        </w:rPr>
        <w:t>agency cost</w:t>
      </w:r>
      <w:r w:rsidR="00E367A8" w:rsidRPr="005557EB">
        <w:rPr>
          <w:rFonts w:ascii="Times New Roman" w:hAnsi="Times New Roman" w:cs="Times New Roman"/>
          <w:sz w:val="24"/>
          <w:szCs w:val="24"/>
        </w:rPr>
        <w:t xml:space="preserve"> yaitu: 1) meningkatkan kepemilikan saham perusahaan oleh manajemen, 2) meningkatkan </w:t>
      </w:r>
      <w:r w:rsidR="00E367A8" w:rsidRPr="00C21CDD">
        <w:rPr>
          <w:rFonts w:ascii="Times New Roman" w:hAnsi="Times New Roman" w:cs="Times New Roman"/>
          <w:i/>
          <w:iCs/>
          <w:sz w:val="24"/>
          <w:szCs w:val="24"/>
        </w:rPr>
        <w:t>dividend payout ratio</w:t>
      </w:r>
      <w:r w:rsidR="00E367A8" w:rsidRPr="005557EB">
        <w:rPr>
          <w:rFonts w:ascii="Times New Roman" w:hAnsi="Times New Roman" w:cs="Times New Roman"/>
          <w:sz w:val="24"/>
          <w:szCs w:val="24"/>
        </w:rPr>
        <w:t xml:space="preserve"> sehingga tidak tersedia cukup banyak</w:t>
      </w:r>
      <w:r w:rsidR="00984178" w:rsidRPr="005557EB">
        <w:rPr>
          <w:rFonts w:ascii="Times New Roman" w:hAnsi="Times New Roman" w:cs="Times New Roman"/>
          <w:sz w:val="24"/>
          <w:szCs w:val="24"/>
        </w:rPr>
        <w:t xml:space="preserve"> aliran kas bebas atau </w:t>
      </w:r>
      <w:r w:rsidR="00984178" w:rsidRPr="00C21CDD">
        <w:rPr>
          <w:rFonts w:ascii="Times New Roman" w:hAnsi="Times New Roman" w:cs="Times New Roman"/>
          <w:i/>
          <w:iCs/>
          <w:sz w:val="24"/>
          <w:szCs w:val="24"/>
        </w:rPr>
        <w:t>free cash flow</w:t>
      </w:r>
      <w:r w:rsidR="00984178" w:rsidRPr="005557EB">
        <w:rPr>
          <w:rFonts w:ascii="Times New Roman" w:hAnsi="Times New Roman" w:cs="Times New Roman"/>
          <w:sz w:val="24"/>
          <w:szCs w:val="24"/>
        </w:rPr>
        <w:t xml:space="preserve"> dan manajemen dipaksa harus mencari sumber dana ekternal untuk pembiayaan investasi dan 3) meningkatkan pendanaan dengan utang (Sartono, 2001).</w:t>
      </w:r>
    </w:p>
    <w:p w14:paraId="53F72ACE" w14:textId="2958B60B" w:rsidR="005557EB" w:rsidRDefault="00984178" w:rsidP="00E57E8F">
      <w:pPr>
        <w:ind w:firstLine="720"/>
        <w:jc w:val="both"/>
        <w:rPr>
          <w:rFonts w:ascii="Times New Roman" w:hAnsi="Times New Roman" w:cs="Times New Roman"/>
          <w:sz w:val="24"/>
          <w:szCs w:val="24"/>
        </w:rPr>
      </w:pPr>
      <w:r w:rsidRPr="005557EB">
        <w:rPr>
          <w:rFonts w:ascii="Times New Roman" w:hAnsi="Times New Roman" w:cs="Times New Roman"/>
          <w:sz w:val="24"/>
          <w:szCs w:val="24"/>
        </w:rPr>
        <w:t xml:space="preserve">Dari keterangan diatas, hubungan keagenan hanya membatasi pada hubungan antara pemilik, kreditur dan agen, sementara </w:t>
      </w:r>
      <w:r w:rsidRPr="007775EF">
        <w:rPr>
          <w:rFonts w:ascii="Times New Roman" w:hAnsi="Times New Roman" w:cs="Times New Roman"/>
          <w:i/>
          <w:iCs/>
          <w:sz w:val="24"/>
          <w:szCs w:val="24"/>
        </w:rPr>
        <w:t>corporate governance</w:t>
      </w:r>
      <w:r w:rsidRPr="005557EB">
        <w:rPr>
          <w:rFonts w:ascii="Times New Roman" w:hAnsi="Times New Roman" w:cs="Times New Roman"/>
          <w:sz w:val="24"/>
          <w:szCs w:val="24"/>
        </w:rPr>
        <w:t xml:space="preserve"> melihat dalam cakupan yang lebih luas dengan melibatkan </w:t>
      </w:r>
      <w:r w:rsidR="004F3689" w:rsidRPr="005557EB">
        <w:rPr>
          <w:rFonts w:ascii="Times New Roman" w:hAnsi="Times New Roman" w:cs="Times New Roman"/>
          <w:sz w:val="24"/>
          <w:szCs w:val="24"/>
        </w:rPr>
        <w:t xml:space="preserve">stakeholders perusahaan dalam rangka mengendalikan. Meskipun demikian, penelitian ini hanya melihat praktik </w:t>
      </w:r>
      <w:r w:rsidR="004F3689" w:rsidRPr="00C21CDD">
        <w:rPr>
          <w:rFonts w:ascii="Times New Roman" w:hAnsi="Times New Roman" w:cs="Times New Roman"/>
          <w:i/>
          <w:iCs/>
          <w:sz w:val="24"/>
          <w:szCs w:val="24"/>
        </w:rPr>
        <w:t>corporate governance</w:t>
      </w:r>
      <w:r w:rsidR="004F3689" w:rsidRPr="005557EB">
        <w:rPr>
          <w:rFonts w:ascii="Times New Roman" w:hAnsi="Times New Roman" w:cs="Times New Roman"/>
          <w:sz w:val="24"/>
          <w:szCs w:val="24"/>
        </w:rPr>
        <w:t xml:space="preserve"> dari perepektif hubungan keagenan. Ada beberapa alasan yang mendasari</w:t>
      </w:r>
      <w:r w:rsidR="009D2BCA" w:rsidRPr="005557EB">
        <w:rPr>
          <w:rFonts w:ascii="Times New Roman" w:hAnsi="Times New Roman" w:cs="Times New Roman"/>
          <w:sz w:val="24"/>
          <w:szCs w:val="24"/>
        </w:rPr>
        <w:t xml:space="preserve"> penelitian ini antara lain: 1) </w:t>
      </w:r>
      <w:r w:rsidR="00065628" w:rsidRPr="005557EB">
        <w:rPr>
          <w:rFonts w:ascii="Times New Roman" w:hAnsi="Times New Roman" w:cs="Times New Roman"/>
          <w:sz w:val="24"/>
          <w:szCs w:val="24"/>
        </w:rPr>
        <w:t>D</w:t>
      </w:r>
      <w:r w:rsidR="009D2BCA" w:rsidRPr="005557EB">
        <w:rPr>
          <w:rFonts w:ascii="Times New Roman" w:hAnsi="Times New Roman" w:cs="Times New Roman"/>
          <w:sz w:val="24"/>
          <w:szCs w:val="24"/>
        </w:rPr>
        <w:t xml:space="preserve">alam hal kepemilikan perusahaan, perusahaan – perusahaan di Indonesia berbeda dengan perusahaan-perusahaan di Amerika Serikat (AS). Di luar AS dan </w:t>
      </w:r>
      <w:r w:rsidR="009D2BCA" w:rsidRPr="005557EB">
        <w:rPr>
          <w:rFonts w:ascii="Times New Roman" w:hAnsi="Times New Roman" w:cs="Times New Roman"/>
          <w:sz w:val="24"/>
          <w:szCs w:val="24"/>
        </w:rPr>
        <w:lastRenderedPageBreak/>
        <w:t xml:space="preserve">Inggris kepemilikan saham dalam jumlah besar merupakan </w:t>
      </w:r>
      <w:r w:rsidR="004A492E" w:rsidRPr="005557EB">
        <w:rPr>
          <w:rFonts w:ascii="Times New Roman" w:hAnsi="Times New Roman" w:cs="Times New Roman"/>
          <w:sz w:val="24"/>
          <w:szCs w:val="24"/>
        </w:rPr>
        <w:t>hal biasa, termasuk di Indonesia sementara di A</w:t>
      </w:r>
      <w:r w:rsidR="007775EF">
        <w:rPr>
          <w:rFonts w:ascii="Times New Roman" w:hAnsi="Times New Roman" w:cs="Times New Roman"/>
          <w:sz w:val="24"/>
          <w:szCs w:val="24"/>
        </w:rPr>
        <w:t>S</w:t>
      </w:r>
      <w:r w:rsidR="004A492E" w:rsidRPr="005557EB">
        <w:rPr>
          <w:rFonts w:ascii="Times New Roman" w:hAnsi="Times New Roman" w:cs="Times New Roman"/>
          <w:sz w:val="24"/>
          <w:szCs w:val="24"/>
        </w:rPr>
        <w:t xml:space="preserve"> kepemilikan dalam jumlah besar terutama yang mayoritas (di atas 50%) sangat jarang ditemui. Gordon dan Schmid dalam Arifin (2005) menemukan bahwa kepemilikan besar oleh bank dan non bank di Jerman meningkatkan kinerja perusahaan. Sementara itu Kaplan dan Minton dala Arifin (2005) juga menemukan bahwa di Jepang, perusahaan yang ada pemegang saham besar memiliki kecenderungan yang lebih besar untuk mengganti manajer Ketika kinerja perusahaan memburuk. Temuan – temuan tersebut memberi gambaran bahwa pemegang saham besar efektif</w:t>
      </w:r>
      <w:r w:rsidR="00065628" w:rsidRPr="005557EB">
        <w:rPr>
          <w:rFonts w:ascii="Times New Roman" w:hAnsi="Times New Roman" w:cs="Times New Roman"/>
          <w:sz w:val="24"/>
          <w:szCs w:val="24"/>
        </w:rPr>
        <w:t xml:space="preserve"> sebagai mekanisme untuk mengurangi masalah agensi. 2) Meningkatkan</w:t>
      </w:r>
      <w:r w:rsidR="00065628">
        <w:t xml:space="preserve"> </w:t>
      </w:r>
      <w:r w:rsidR="00065628" w:rsidRPr="005557EB">
        <w:rPr>
          <w:rFonts w:ascii="Times New Roman" w:hAnsi="Times New Roman" w:cs="Times New Roman"/>
          <w:sz w:val="24"/>
          <w:szCs w:val="24"/>
        </w:rPr>
        <w:t xml:space="preserve">jumlah hutang untuk mengurangi maslah agensi sebagaimana disarankan Jensen (1986). Diharapkan dengan semakin besar hutang maka semakin banyak dana kas yang harus dikeluarkan oleh perusahaan untuk membayar membayar bunga dan angsuran, dengan demikian akan mengurangi jumlah dana kas yang disimpan perusahaan yang merupakan </w:t>
      </w:r>
      <w:r w:rsidR="00065628" w:rsidRPr="00C21CDD">
        <w:rPr>
          <w:rFonts w:ascii="Times New Roman" w:hAnsi="Times New Roman" w:cs="Times New Roman"/>
          <w:i/>
          <w:iCs/>
          <w:sz w:val="24"/>
          <w:szCs w:val="24"/>
        </w:rPr>
        <w:t>free cash flow</w:t>
      </w:r>
      <w:r w:rsidR="00065628" w:rsidRPr="005557EB">
        <w:rPr>
          <w:rFonts w:ascii="Times New Roman" w:hAnsi="Times New Roman" w:cs="Times New Roman"/>
          <w:sz w:val="24"/>
          <w:szCs w:val="24"/>
        </w:rPr>
        <w:t xml:space="preserve">. 3) </w:t>
      </w:r>
      <w:r w:rsidR="004A492E" w:rsidRPr="005557EB">
        <w:rPr>
          <w:rFonts w:ascii="Times New Roman" w:hAnsi="Times New Roman" w:cs="Times New Roman"/>
          <w:sz w:val="24"/>
          <w:szCs w:val="24"/>
        </w:rPr>
        <w:t xml:space="preserve"> </w:t>
      </w:r>
      <w:r w:rsidR="00065628" w:rsidRPr="005557EB">
        <w:rPr>
          <w:rFonts w:ascii="Times New Roman" w:hAnsi="Times New Roman" w:cs="Times New Roman"/>
          <w:sz w:val="24"/>
          <w:szCs w:val="24"/>
        </w:rPr>
        <w:t>Meningkatkan dividen tunai untuk mengurangi free cash flow</w:t>
      </w:r>
      <w:r w:rsidR="00B27AE1" w:rsidRPr="005557EB">
        <w:rPr>
          <w:rFonts w:ascii="Times New Roman" w:hAnsi="Times New Roman" w:cs="Times New Roman"/>
          <w:sz w:val="24"/>
          <w:szCs w:val="24"/>
        </w:rPr>
        <w:t>.</w:t>
      </w:r>
      <w:r w:rsidR="00750722">
        <w:rPr>
          <w:rFonts w:ascii="Times New Roman" w:hAnsi="Times New Roman" w:cs="Times New Roman"/>
          <w:sz w:val="24"/>
          <w:szCs w:val="24"/>
        </w:rPr>
        <w:t xml:space="preserve"> </w:t>
      </w:r>
      <w:r w:rsidR="00B27AE1" w:rsidRPr="005557EB">
        <w:rPr>
          <w:rFonts w:ascii="Times New Roman" w:hAnsi="Times New Roman" w:cs="Times New Roman"/>
          <w:sz w:val="24"/>
          <w:szCs w:val="24"/>
        </w:rPr>
        <w:t xml:space="preserve">Semakin besar dividen yang ditetapkan oleh perusahaan maka perusahaan harus mengeluarkan dana kas yang semakin besar sehingga yang tersisa di perusahaan menjadi kecil. Rozeff </w:t>
      </w:r>
      <w:r w:rsidR="007775EF">
        <w:rPr>
          <w:rFonts w:ascii="Times New Roman" w:hAnsi="Times New Roman" w:cs="Times New Roman"/>
          <w:sz w:val="24"/>
          <w:szCs w:val="24"/>
        </w:rPr>
        <w:t>(</w:t>
      </w:r>
      <w:r w:rsidR="00B27AE1" w:rsidRPr="005557EB">
        <w:rPr>
          <w:rFonts w:ascii="Times New Roman" w:hAnsi="Times New Roman" w:cs="Times New Roman"/>
          <w:sz w:val="24"/>
          <w:szCs w:val="24"/>
        </w:rPr>
        <w:t xml:space="preserve">1992) </w:t>
      </w:r>
      <w:r w:rsidR="00B27AE1" w:rsidRPr="005557EB">
        <w:rPr>
          <w:rFonts w:ascii="Times New Roman" w:hAnsi="Times New Roman" w:cs="Times New Roman"/>
          <w:sz w:val="24"/>
          <w:szCs w:val="24"/>
        </w:rPr>
        <w:t xml:space="preserve">menyarankan </w:t>
      </w:r>
      <w:r w:rsidR="00750722">
        <w:rPr>
          <w:rFonts w:ascii="Times New Roman" w:hAnsi="Times New Roman" w:cs="Times New Roman"/>
          <w:sz w:val="24"/>
          <w:szCs w:val="24"/>
        </w:rPr>
        <w:t xml:space="preserve">  </w:t>
      </w:r>
      <w:r w:rsidR="00B27AE1" w:rsidRPr="005557EB">
        <w:rPr>
          <w:rFonts w:ascii="Times New Roman" w:hAnsi="Times New Roman" w:cs="Times New Roman"/>
          <w:sz w:val="24"/>
          <w:szCs w:val="24"/>
        </w:rPr>
        <w:t xml:space="preserve">peningkatan </w:t>
      </w:r>
      <w:r w:rsidR="00750722">
        <w:rPr>
          <w:rFonts w:ascii="Times New Roman" w:hAnsi="Times New Roman" w:cs="Times New Roman"/>
          <w:sz w:val="24"/>
          <w:szCs w:val="24"/>
        </w:rPr>
        <w:t xml:space="preserve">  </w:t>
      </w:r>
      <w:r w:rsidR="00B27AE1" w:rsidRPr="005557EB">
        <w:rPr>
          <w:rFonts w:ascii="Times New Roman" w:hAnsi="Times New Roman" w:cs="Times New Roman"/>
          <w:sz w:val="24"/>
          <w:szCs w:val="24"/>
        </w:rPr>
        <w:t xml:space="preserve">dividen </w:t>
      </w:r>
      <w:r w:rsidR="00750722">
        <w:rPr>
          <w:rFonts w:ascii="Times New Roman" w:hAnsi="Times New Roman" w:cs="Times New Roman"/>
          <w:sz w:val="24"/>
          <w:szCs w:val="24"/>
        </w:rPr>
        <w:t xml:space="preserve">    </w:t>
      </w:r>
      <w:r w:rsidR="00B27AE1" w:rsidRPr="005557EB">
        <w:rPr>
          <w:rFonts w:ascii="Times New Roman" w:hAnsi="Times New Roman" w:cs="Times New Roman"/>
          <w:sz w:val="24"/>
          <w:szCs w:val="24"/>
        </w:rPr>
        <w:t xml:space="preserve">untuk mengurangi </w:t>
      </w:r>
      <w:r w:rsidR="00750722">
        <w:rPr>
          <w:rFonts w:ascii="Times New Roman" w:hAnsi="Times New Roman" w:cs="Times New Roman"/>
          <w:sz w:val="24"/>
          <w:szCs w:val="24"/>
        </w:rPr>
        <w:t xml:space="preserve">      </w:t>
      </w:r>
      <w:r w:rsidR="00B27AE1" w:rsidRPr="005557EB">
        <w:rPr>
          <w:rFonts w:ascii="Times New Roman" w:hAnsi="Times New Roman" w:cs="Times New Roman"/>
          <w:sz w:val="24"/>
          <w:szCs w:val="24"/>
        </w:rPr>
        <w:t xml:space="preserve">biaya </w:t>
      </w:r>
      <w:r w:rsidR="00750722">
        <w:rPr>
          <w:rFonts w:ascii="Times New Roman" w:hAnsi="Times New Roman" w:cs="Times New Roman"/>
          <w:sz w:val="24"/>
          <w:szCs w:val="24"/>
        </w:rPr>
        <w:t xml:space="preserve">          </w:t>
      </w:r>
      <w:r w:rsidR="00B27AE1" w:rsidRPr="005557EB">
        <w:rPr>
          <w:rFonts w:ascii="Times New Roman" w:hAnsi="Times New Roman" w:cs="Times New Roman"/>
          <w:sz w:val="24"/>
          <w:szCs w:val="24"/>
        </w:rPr>
        <w:t>agensi</w:t>
      </w:r>
      <w:r w:rsidR="00750722">
        <w:rPr>
          <w:rFonts w:ascii="Times New Roman" w:hAnsi="Times New Roman" w:cs="Times New Roman"/>
          <w:sz w:val="24"/>
          <w:szCs w:val="24"/>
        </w:rPr>
        <w:t xml:space="preserve">      </w:t>
      </w:r>
      <w:r w:rsidR="00B27AE1" w:rsidRPr="005557EB">
        <w:rPr>
          <w:rFonts w:ascii="Times New Roman" w:hAnsi="Times New Roman" w:cs="Times New Roman"/>
          <w:sz w:val="24"/>
          <w:szCs w:val="24"/>
        </w:rPr>
        <w:t xml:space="preserve"> karena </w:t>
      </w:r>
    </w:p>
    <w:p w14:paraId="7716505E" w14:textId="7DDE4B2E" w:rsidR="005B1E01" w:rsidRPr="005557EB" w:rsidRDefault="00B27AE1" w:rsidP="000851E9">
      <w:pPr>
        <w:jc w:val="both"/>
        <w:rPr>
          <w:rFonts w:ascii="Times New Roman" w:hAnsi="Times New Roman" w:cs="Times New Roman"/>
          <w:sz w:val="24"/>
          <w:szCs w:val="24"/>
        </w:rPr>
      </w:pPr>
      <w:r w:rsidRPr="005557EB">
        <w:rPr>
          <w:rFonts w:ascii="Times New Roman" w:hAnsi="Times New Roman" w:cs="Times New Roman"/>
          <w:sz w:val="24"/>
          <w:szCs w:val="24"/>
        </w:rPr>
        <w:t>meningkatnya dividen akan meningkatkan kemungkinan perusahaan mengambil dana dari luar (bukan dari dana inernal) sehingga perusahaan semakin sering dimonitor oleh investor baru. 4) Pasar Modal Indonesia yang sedang dalam proses berkembang dan mempunyai karakteristik unik, diantaranya adalah masih besarnya dominasi pemilik</w:t>
      </w:r>
      <w:r w:rsidR="00E772D8" w:rsidRPr="005557EB">
        <w:rPr>
          <w:rFonts w:ascii="Times New Roman" w:hAnsi="Times New Roman" w:cs="Times New Roman"/>
          <w:sz w:val="24"/>
          <w:szCs w:val="24"/>
        </w:rPr>
        <w:t xml:space="preserve"> lama atas pengelolaan perusahaan, kebijakan – kebijakan pasar modal yang masih berkembang (belum mapan), volume perdagangan yang masih rendah dan </w:t>
      </w:r>
      <w:r w:rsidR="00E772D8" w:rsidRPr="007775EF">
        <w:rPr>
          <w:rFonts w:ascii="Times New Roman" w:hAnsi="Times New Roman" w:cs="Times New Roman"/>
          <w:i/>
          <w:iCs/>
          <w:sz w:val="24"/>
          <w:szCs w:val="24"/>
        </w:rPr>
        <w:t>law enforcement</w:t>
      </w:r>
      <w:r w:rsidR="00E772D8" w:rsidRPr="005557EB">
        <w:rPr>
          <w:rFonts w:ascii="Times New Roman" w:hAnsi="Times New Roman" w:cs="Times New Roman"/>
          <w:sz w:val="24"/>
          <w:szCs w:val="24"/>
        </w:rPr>
        <w:t xml:space="preserve"> yang yang masih lemah. Bahkan banyaknya emiten yang terlambat menyampaikan laporan keuangan tahunan juga merupakan fenomena </w:t>
      </w:r>
      <w:r w:rsidR="00E772D8" w:rsidRPr="007775EF">
        <w:rPr>
          <w:rFonts w:ascii="Times New Roman" w:hAnsi="Times New Roman" w:cs="Times New Roman"/>
          <w:i/>
          <w:iCs/>
          <w:sz w:val="24"/>
          <w:szCs w:val="24"/>
        </w:rPr>
        <w:t>corporate governance</w:t>
      </w:r>
      <w:r w:rsidR="00E772D8" w:rsidRPr="005557EB">
        <w:rPr>
          <w:rFonts w:ascii="Times New Roman" w:hAnsi="Times New Roman" w:cs="Times New Roman"/>
          <w:sz w:val="24"/>
          <w:szCs w:val="24"/>
        </w:rPr>
        <w:t xml:space="preserve"> yang menarik (Riyanto, 2003).</w:t>
      </w:r>
      <w:r w:rsidR="005B1E01" w:rsidRPr="005557EB">
        <w:rPr>
          <w:rFonts w:ascii="Times New Roman" w:hAnsi="Times New Roman" w:cs="Times New Roman"/>
          <w:sz w:val="24"/>
          <w:szCs w:val="24"/>
        </w:rPr>
        <w:t xml:space="preserve"> </w:t>
      </w:r>
    </w:p>
    <w:p w14:paraId="1ECF5554" w14:textId="07E8B9A8" w:rsidR="003E420C" w:rsidRPr="005557EB" w:rsidRDefault="005B1E01" w:rsidP="000851E9">
      <w:pPr>
        <w:jc w:val="both"/>
        <w:rPr>
          <w:rFonts w:ascii="Times New Roman" w:hAnsi="Times New Roman" w:cs="Times New Roman"/>
          <w:sz w:val="24"/>
          <w:szCs w:val="24"/>
        </w:rPr>
      </w:pPr>
      <w:r w:rsidRPr="005557EB">
        <w:rPr>
          <w:rFonts w:ascii="Times New Roman" w:hAnsi="Times New Roman" w:cs="Times New Roman"/>
          <w:sz w:val="24"/>
          <w:szCs w:val="24"/>
        </w:rPr>
        <w:t xml:space="preserve">Berdasrkan alasan - alasan </w:t>
      </w:r>
      <w:r w:rsidR="00E772D8" w:rsidRPr="005557EB">
        <w:rPr>
          <w:rFonts w:ascii="Times New Roman" w:hAnsi="Times New Roman" w:cs="Times New Roman"/>
          <w:sz w:val="24"/>
          <w:szCs w:val="24"/>
        </w:rPr>
        <w:t xml:space="preserve"> </w:t>
      </w:r>
      <w:r w:rsidR="00B27AE1" w:rsidRPr="005557EB">
        <w:rPr>
          <w:rFonts w:ascii="Times New Roman" w:hAnsi="Times New Roman" w:cs="Times New Roman"/>
          <w:sz w:val="24"/>
          <w:szCs w:val="24"/>
        </w:rPr>
        <w:t xml:space="preserve"> </w:t>
      </w:r>
      <w:r w:rsidRPr="005557EB">
        <w:rPr>
          <w:rFonts w:ascii="Times New Roman" w:hAnsi="Times New Roman" w:cs="Times New Roman"/>
          <w:sz w:val="24"/>
          <w:szCs w:val="24"/>
        </w:rPr>
        <w:t xml:space="preserve">diatas timbul pertanyaan: apakah </w:t>
      </w:r>
      <w:r w:rsidRPr="007775EF">
        <w:rPr>
          <w:rFonts w:ascii="Times New Roman" w:hAnsi="Times New Roman" w:cs="Times New Roman"/>
          <w:i/>
          <w:iCs/>
          <w:sz w:val="24"/>
          <w:szCs w:val="24"/>
        </w:rPr>
        <w:t>good corporate governance</w:t>
      </w:r>
      <w:r w:rsidRPr="005557EB">
        <w:rPr>
          <w:rFonts w:ascii="Times New Roman" w:hAnsi="Times New Roman" w:cs="Times New Roman"/>
          <w:sz w:val="24"/>
          <w:szCs w:val="24"/>
        </w:rPr>
        <w:t xml:space="preserve"> berlaku pada perusahaan – perusahaan yang terdaftar di Bursa Efek Indonesia? Mengingat luasnya cakupan </w:t>
      </w:r>
      <w:r w:rsidRPr="007775EF">
        <w:rPr>
          <w:rFonts w:ascii="Times New Roman" w:hAnsi="Times New Roman" w:cs="Times New Roman"/>
          <w:i/>
          <w:iCs/>
          <w:sz w:val="24"/>
          <w:szCs w:val="24"/>
        </w:rPr>
        <w:t>good corporate governance</w:t>
      </w:r>
      <w:r w:rsidRPr="005557EB">
        <w:rPr>
          <w:rFonts w:ascii="Times New Roman" w:hAnsi="Times New Roman" w:cs="Times New Roman"/>
          <w:sz w:val="24"/>
          <w:szCs w:val="24"/>
        </w:rPr>
        <w:t xml:space="preserve">, </w:t>
      </w:r>
      <w:r w:rsidR="004A492E" w:rsidRPr="005557EB">
        <w:rPr>
          <w:rFonts w:ascii="Times New Roman" w:hAnsi="Times New Roman" w:cs="Times New Roman"/>
          <w:sz w:val="24"/>
          <w:szCs w:val="24"/>
        </w:rPr>
        <w:t xml:space="preserve"> </w:t>
      </w:r>
      <w:r w:rsidRPr="005557EB">
        <w:rPr>
          <w:rFonts w:ascii="Times New Roman" w:hAnsi="Times New Roman" w:cs="Times New Roman"/>
          <w:sz w:val="24"/>
          <w:szCs w:val="24"/>
        </w:rPr>
        <w:t xml:space="preserve">permasalahan penelitian ini </w:t>
      </w:r>
      <w:r w:rsidR="00A9250F">
        <w:rPr>
          <w:rFonts w:ascii="Times New Roman" w:hAnsi="Times New Roman" w:cs="Times New Roman"/>
          <w:sz w:val="24"/>
          <w:szCs w:val="24"/>
        </w:rPr>
        <w:t>lebih difokuskan</w:t>
      </w:r>
      <w:r w:rsidRPr="005557EB">
        <w:rPr>
          <w:rFonts w:ascii="Times New Roman" w:hAnsi="Times New Roman" w:cs="Times New Roman"/>
          <w:sz w:val="24"/>
          <w:szCs w:val="24"/>
        </w:rPr>
        <w:t xml:space="preserve"> pada apakah terdapat masalah agensi baik antara pemilik – manajer, pemilik – kreditur maupun manajer – kreditur pada perusahaan – perusahaan yang terdaftar di Bursa Efek Indonesia tahun 2003 </w:t>
      </w:r>
      <w:r w:rsidR="003E420C" w:rsidRPr="005557EB">
        <w:rPr>
          <w:rFonts w:ascii="Times New Roman" w:hAnsi="Times New Roman" w:cs="Times New Roman"/>
          <w:sz w:val="24"/>
          <w:szCs w:val="24"/>
        </w:rPr>
        <w:t>–</w:t>
      </w:r>
      <w:r w:rsidRPr="005557EB">
        <w:rPr>
          <w:rFonts w:ascii="Times New Roman" w:hAnsi="Times New Roman" w:cs="Times New Roman"/>
          <w:sz w:val="24"/>
          <w:szCs w:val="24"/>
        </w:rPr>
        <w:t xml:space="preserve"> 2005</w:t>
      </w:r>
      <w:r w:rsidR="003E420C" w:rsidRPr="005557EB">
        <w:rPr>
          <w:rFonts w:ascii="Times New Roman" w:hAnsi="Times New Roman" w:cs="Times New Roman"/>
          <w:sz w:val="24"/>
          <w:szCs w:val="24"/>
        </w:rPr>
        <w:t>?.</w:t>
      </w:r>
    </w:p>
    <w:p w14:paraId="0582500C" w14:textId="77777777" w:rsidR="000851E9" w:rsidRPr="005557EB" w:rsidRDefault="000851E9" w:rsidP="000851E9">
      <w:pPr>
        <w:jc w:val="both"/>
        <w:rPr>
          <w:rFonts w:ascii="Times New Roman" w:hAnsi="Times New Roman" w:cs="Times New Roman"/>
          <w:sz w:val="24"/>
          <w:szCs w:val="24"/>
        </w:rPr>
        <w:sectPr w:rsidR="000851E9" w:rsidRPr="005557EB" w:rsidSect="000851E9">
          <w:type w:val="continuous"/>
          <w:pgSz w:w="11906" w:h="16838"/>
          <w:pgMar w:top="1440" w:right="1274" w:bottom="1440" w:left="1440" w:header="708" w:footer="708" w:gutter="0"/>
          <w:cols w:num="2" w:space="708"/>
          <w:docGrid w:linePitch="360"/>
        </w:sectPr>
      </w:pPr>
    </w:p>
    <w:p w14:paraId="6866EB38" w14:textId="77777777" w:rsidR="007775EF" w:rsidRDefault="007775EF" w:rsidP="000851E9">
      <w:pPr>
        <w:jc w:val="both"/>
        <w:rPr>
          <w:rFonts w:ascii="Times New Roman" w:hAnsi="Times New Roman" w:cs="Times New Roman"/>
          <w:b/>
          <w:bCs/>
          <w:sz w:val="24"/>
          <w:szCs w:val="24"/>
        </w:rPr>
      </w:pPr>
    </w:p>
    <w:p w14:paraId="3C6A8985" w14:textId="69B88F86" w:rsidR="003E420C" w:rsidRPr="00E57E8F" w:rsidRDefault="003E420C" w:rsidP="000851E9">
      <w:pPr>
        <w:jc w:val="both"/>
        <w:rPr>
          <w:rFonts w:ascii="Times New Roman" w:hAnsi="Times New Roman" w:cs="Times New Roman"/>
          <w:b/>
          <w:bCs/>
          <w:sz w:val="24"/>
          <w:szCs w:val="24"/>
        </w:rPr>
      </w:pPr>
      <w:r w:rsidRPr="00E57E8F">
        <w:rPr>
          <w:rFonts w:ascii="Times New Roman" w:hAnsi="Times New Roman" w:cs="Times New Roman"/>
          <w:b/>
          <w:bCs/>
          <w:sz w:val="24"/>
          <w:szCs w:val="24"/>
        </w:rPr>
        <w:t>TINJAUAN TEORITIS DAN PENGEMBANGAN HIPOTESIS</w:t>
      </w:r>
    </w:p>
    <w:p w14:paraId="79DC1035" w14:textId="287F7061" w:rsidR="004F3689" w:rsidRPr="00EC6563" w:rsidRDefault="003E420C" w:rsidP="000851E9">
      <w:pPr>
        <w:jc w:val="both"/>
        <w:rPr>
          <w:rFonts w:ascii="Times New Roman" w:hAnsi="Times New Roman" w:cs="Times New Roman"/>
          <w:b/>
          <w:bCs/>
          <w:i/>
          <w:iCs/>
          <w:sz w:val="24"/>
          <w:szCs w:val="24"/>
        </w:rPr>
      </w:pPr>
      <w:r w:rsidRPr="00EC6563">
        <w:rPr>
          <w:rFonts w:ascii="Times New Roman" w:hAnsi="Times New Roman" w:cs="Times New Roman"/>
          <w:b/>
          <w:bCs/>
          <w:i/>
          <w:iCs/>
          <w:sz w:val="24"/>
          <w:szCs w:val="24"/>
        </w:rPr>
        <w:t>Corporate Governance</w:t>
      </w:r>
      <w:r w:rsidR="005B1E01" w:rsidRPr="00EC6563">
        <w:rPr>
          <w:rFonts w:ascii="Times New Roman" w:hAnsi="Times New Roman" w:cs="Times New Roman"/>
          <w:b/>
          <w:bCs/>
          <w:i/>
          <w:iCs/>
          <w:sz w:val="24"/>
          <w:szCs w:val="24"/>
        </w:rPr>
        <w:t xml:space="preserve"> </w:t>
      </w:r>
    </w:p>
    <w:p w14:paraId="23379BFF" w14:textId="77777777" w:rsidR="00A9250F" w:rsidRDefault="003E420C" w:rsidP="00E57E8F">
      <w:pPr>
        <w:ind w:firstLine="720"/>
        <w:jc w:val="both"/>
        <w:rPr>
          <w:rFonts w:ascii="Times New Roman" w:hAnsi="Times New Roman" w:cs="Times New Roman"/>
          <w:sz w:val="24"/>
          <w:szCs w:val="24"/>
        </w:rPr>
      </w:pPr>
      <w:r w:rsidRPr="005557EB">
        <w:rPr>
          <w:rFonts w:ascii="Times New Roman" w:hAnsi="Times New Roman" w:cs="Times New Roman"/>
          <w:sz w:val="24"/>
          <w:szCs w:val="24"/>
        </w:rPr>
        <w:t xml:space="preserve">Hart dalam Gunarsih (2003) menjelaskan bahwa isu </w:t>
      </w:r>
      <w:r w:rsidRPr="00A71E25">
        <w:rPr>
          <w:rFonts w:ascii="Times New Roman" w:hAnsi="Times New Roman" w:cs="Times New Roman"/>
          <w:i/>
          <w:iCs/>
          <w:sz w:val="24"/>
          <w:szCs w:val="24"/>
        </w:rPr>
        <w:t>corporate governance</w:t>
      </w:r>
      <w:r w:rsidRPr="005557EB">
        <w:rPr>
          <w:rFonts w:ascii="Times New Roman" w:hAnsi="Times New Roman" w:cs="Times New Roman"/>
          <w:sz w:val="24"/>
          <w:szCs w:val="24"/>
        </w:rPr>
        <w:t xml:space="preserve"> muncul dalam organisasi apabila terdapat dua kondisi. Pertama, adanya benturan kepentingan antara anggota organisasi, misalnya pemilik, manajer, </w:t>
      </w:r>
    </w:p>
    <w:p w14:paraId="1027D98F" w14:textId="77777777" w:rsidR="00A9250F" w:rsidRDefault="00A9250F" w:rsidP="00E57E8F">
      <w:pPr>
        <w:ind w:firstLine="720"/>
        <w:jc w:val="both"/>
        <w:rPr>
          <w:rFonts w:ascii="Times New Roman" w:hAnsi="Times New Roman" w:cs="Times New Roman"/>
          <w:sz w:val="24"/>
          <w:szCs w:val="24"/>
        </w:rPr>
      </w:pPr>
    </w:p>
    <w:p w14:paraId="23B03202" w14:textId="2EA8789D" w:rsidR="003E420C" w:rsidRPr="005557EB" w:rsidRDefault="003E420C" w:rsidP="00A9250F">
      <w:pPr>
        <w:jc w:val="both"/>
        <w:rPr>
          <w:rFonts w:ascii="Times New Roman" w:hAnsi="Times New Roman" w:cs="Times New Roman"/>
          <w:sz w:val="24"/>
          <w:szCs w:val="24"/>
        </w:rPr>
      </w:pPr>
      <w:r w:rsidRPr="005557EB">
        <w:rPr>
          <w:rFonts w:ascii="Times New Roman" w:hAnsi="Times New Roman" w:cs="Times New Roman"/>
          <w:sz w:val="24"/>
          <w:szCs w:val="24"/>
        </w:rPr>
        <w:t xml:space="preserve">pekerja atau konsumen yang biasa disebut masalah keagenan. Kedua, </w:t>
      </w:r>
      <w:r w:rsidRPr="00A71E25">
        <w:rPr>
          <w:rFonts w:ascii="Times New Roman" w:hAnsi="Times New Roman" w:cs="Times New Roman"/>
          <w:i/>
          <w:iCs/>
          <w:sz w:val="24"/>
          <w:szCs w:val="24"/>
        </w:rPr>
        <w:t>transaction cost</w:t>
      </w:r>
      <w:r w:rsidRPr="005557EB">
        <w:rPr>
          <w:rFonts w:ascii="Times New Roman" w:hAnsi="Times New Roman" w:cs="Times New Roman"/>
          <w:sz w:val="24"/>
          <w:szCs w:val="24"/>
        </w:rPr>
        <w:t xml:space="preserve"> dengan permasalahan keagenan yang tidak dapat dihilangkan melalui kontrak.</w:t>
      </w:r>
      <w:r w:rsidR="00837EA1" w:rsidRPr="005557EB">
        <w:rPr>
          <w:rFonts w:ascii="Times New Roman" w:hAnsi="Times New Roman" w:cs="Times New Roman"/>
          <w:sz w:val="24"/>
          <w:szCs w:val="24"/>
        </w:rPr>
        <w:t xml:space="preserve"> Benturan</w:t>
      </w:r>
      <w:r w:rsidR="00A71E25">
        <w:rPr>
          <w:rFonts w:ascii="Times New Roman" w:hAnsi="Times New Roman" w:cs="Times New Roman"/>
          <w:sz w:val="24"/>
          <w:szCs w:val="24"/>
        </w:rPr>
        <w:t xml:space="preserve"> </w:t>
      </w:r>
      <w:r w:rsidR="00837EA1" w:rsidRPr="005557EB">
        <w:rPr>
          <w:rFonts w:ascii="Times New Roman" w:hAnsi="Times New Roman" w:cs="Times New Roman"/>
          <w:sz w:val="24"/>
          <w:szCs w:val="24"/>
        </w:rPr>
        <w:t xml:space="preserve"> kepentingan dalam </w:t>
      </w:r>
      <w:r w:rsidR="00837EA1" w:rsidRPr="00EC6563">
        <w:rPr>
          <w:rFonts w:ascii="Times New Roman" w:hAnsi="Times New Roman" w:cs="Times New Roman"/>
          <w:i/>
          <w:iCs/>
          <w:sz w:val="24"/>
          <w:szCs w:val="24"/>
        </w:rPr>
        <w:t>corporate governance</w:t>
      </w:r>
      <w:r w:rsidR="00837EA1" w:rsidRPr="005557EB">
        <w:rPr>
          <w:rFonts w:ascii="Times New Roman" w:hAnsi="Times New Roman" w:cs="Times New Roman"/>
          <w:sz w:val="24"/>
          <w:szCs w:val="24"/>
        </w:rPr>
        <w:t xml:space="preserve"> antara lain menyangkut masalah pengendalian perilaku para eksekutif puncak perusahaan untuk melindungi kepentingan pemilik perusahaan. Masalah ini muncul karena adanya pemisahan antara </w:t>
      </w:r>
      <w:r w:rsidR="00837EA1" w:rsidRPr="005557EB">
        <w:rPr>
          <w:rFonts w:ascii="Times New Roman" w:hAnsi="Times New Roman" w:cs="Times New Roman"/>
          <w:sz w:val="24"/>
          <w:szCs w:val="24"/>
        </w:rPr>
        <w:lastRenderedPageBreak/>
        <w:t xml:space="preserve">kepemilikan dan pengelolaan perusahaan. Sebagai konsekuensinya kewenangan untik menggunakan </w:t>
      </w:r>
      <w:r w:rsidR="00837EA1" w:rsidRPr="00A9250F">
        <w:rPr>
          <w:rFonts w:ascii="Times New Roman" w:hAnsi="Times New Roman" w:cs="Times New Roman"/>
          <w:i/>
          <w:iCs/>
          <w:sz w:val="24"/>
          <w:szCs w:val="24"/>
        </w:rPr>
        <w:t>resources</w:t>
      </w:r>
      <w:r w:rsidR="00837EA1" w:rsidRPr="005557EB">
        <w:rPr>
          <w:rFonts w:ascii="Times New Roman" w:hAnsi="Times New Roman" w:cs="Times New Roman"/>
          <w:sz w:val="24"/>
          <w:szCs w:val="24"/>
        </w:rPr>
        <w:t xml:space="preserve"> perusahaan sepenuhnya ada ditangan para eksekutif. Komitmen, loyalitas dan motivasi manajemen mestinya ditujukan semata – mata untuk kepentingan perusahaan yang dikelolanya. Namun sering terjadi bahwa keputusan yang diambil oleh manajemen tidak semata – mata untuk kepentingan </w:t>
      </w:r>
      <w:r w:rsidR="00535080" w:rsidRPr="005557EB">
        <w:rPr>
          <w:rFonts w:ascii="Times New Roman" w:hAnsi="Times New Roman" w:cs="Times New Roman"/>
          <w:sz w:val="24"/>
          <w:szCs w:val="24"/>
        </w:rPr>
        <w:t xml:space="preserve">perusahaan tetapi untuk kepentingan eksekutif. Meluasnya kepemilikan perusahaan melalui pasar modal dan semakin kecilnya proporsi kepemilikan saham individu menguatkan masalah siapa yang mengendalikan jalannya perusahaan dan mengapa itu terjadi. Dari sinilah kemudian timbul wacana mengenai </w:t>
      </w:r>
      <w:r w:rsidR="00535080" w:rsidRPr="00A9250F">
        <w:rPr>
          <w:rFonts w:ascii="Times New Roman" w:hAnsi="Times New Roman" w:cs="Times New Roman"/>
          <w:i/>
          <w:iCs/>
          <w:sz w:val="24"/>
          <w:szCs w:val="24"/>
        </w:rPr>
        <w:t>how to govern corporation</w:t>
      </w:r>
      <w:r w:rsidR="00535080" w:rsidRPr="005557EB">
        <w:rPr>
          <w:rFonts w:ascii="Times New Roman" w:hAnsi="Times New Roman" w:cs="Times New Roman"/>
          <w:sz w:val="24"/>
          <w:szCs w:val="24"/>
        </w:rPr>
        <w:t xml:space="preserve">. Jadi </w:t>
      </w:r>
      <w:r w:rsidR="00535080" w:rsidRPr="00A9250F">
        <w:rPr>
          <w:rFonts w:ascii="Times New Roman" w:hAnsi="Times New Roman" w:cs="Times New Roman"/>
          <w:i/>
          <w:iCs/>
          <w:sz w:val="24"/>
          <w:szCs w:val="24"/>
        </w:rPr>
        <w:t>corporate governance</w:t>
      </w:r>
      <w:r w:rsidR="00535080" w:rsidRPr="005557EB">
        <w:rPr>
          <w:rFonts w:ascii="Times New Roman" w:hAnsi="Times New Roman" w:cs="Times New Roman"/>
          <w:sz w:val="24"/>
          <w:szCs w:val="24"/>
        </w:rPr>
        <w:t xml:space="preserve"> adalah merupakan Lembaga, kebijakan dan peraturan yang ditujukan untuk mengontrol manajemen. Pertanyaannya kemudian adalah, apanya yang harus dikontrol dan bagaimana mengontrolnya.</w:t>
      </w:r>
    </w:p>
    <w:p w14:paraId="63CC2BB1" w14:textId="4089622C" w:rsidR="00535080" w:rsidRPr="005557EB" w:rsidRDefault="00535080" w:rsidP="00EC6563">
      <w:pPr>
        <w:pStyle w:val="ListParagraph"/>
        <w:ind w:left="0" w:firstLine="720"/>
        <w:jc w:val="both"/>
        <w:rPr>
          <w:rFonts w:ascii="Times New Roman" w:hAnsi="Times New Roman" w:cs="Times New Roman"/>
          <w:sz w:val="24"/>
          <w:szCs w:val="24"/>
        </w:rPr>
      </w:pPr>
      <w:r w:rsidRPr="005557EB">
        <w:rPr>
          <w:rFonts w:ascii="Times New Roman" w:hAnsi="Times New Roman" w:cs="Times New Roman"/>
          <w:sz w:val="24"/>
          <w:szCs w:val="24"/>
        </w:rPr>
        <w:t xml:space="preserve">Target kontrol adalah </w:t>
      </w:r>
      <w:r w:rsidR="00EF4C70" w:rsidRPr="00A9250F">
        <w:rPr>
          <w:rFonts w:ascii="Times New Roman" w:hAnsi="Times New Roman" w:cs="Times New Roman"/>
          <w:i/>
          <w:iCs/>
          <w:sz w:val="24"/>
          <w:szCs w:val="24"/>
        </w:rPr>
        <w:t>discretion</w:t>
      </w:r>
      <w:r w:rsidR="00EF4C70" w:rsidRPr="005557EB">
        <w:rPr>
          <w:rFonts w:ascii="Times New Roman" w:hAnsi="Times New Roman" w:cs="Times New Roman"/>
          <w:sz w:val="24"/>
          <w:szCs w:val="24"/>
        </w:rPr>
        <w:t xml:space="preserve"> dan </w:t>
      </w:r>
      <w:r w:rsidR="00EF4C70" w:rsidRPr="00A9250F">
        <w:rPr>
          <w:rFonts w:ascii="Times New Roman" w:hAnsi="Times New Roman" w:cs="Times New Roman"/>
          <w:i/>
          <w:iCs/>
          <w:sz w:val="24"/>
          <w:szCs w:val="24"/>
        </w:rPr>
        <w:t>decisions</w:t>
      </w:r>
      <w:r w:rsidR="00EF4C70" w:rsidRPr="005557EB">
        <w:rPr>
          <w:rFonts w:ascii="Times New Roman" w:hAnsi="Times New Roman" w:cs="Times New Roman"/>
          <w:sz w:val="24"/>
          <w:szCs w:val="24"/>
        </w:rPr>
        <w:t xml:space="preserve"> manajemen. Artinya control terhadap corporation diarahkan pada pengawasan perilaku manajer agar yang dilakukan bisa dinilai apakah bermanfaat bagi pemilik atau bagi manajer sendiri, control tidak diarahkan pada pengekangan kreativitas dan potensi</w:t>
      </w:r>
      <w:r w:rsidR="00EF4C70">
        <w:t xml:space="preserve"> </w:t>
      </w:r>
      <w:r w:rsidR="00EF4C70" w:rsidRPr="005557EB">
        <w:rPr>
          <w:rFonts w:ascii="Times New Roman" w:hAnsi="Times New Roman" w:cs="Times New Roman"/>
          <w:sz w:val="24"/>
          <w:szCs w:val="24"/>
        </w:rPr>
        <w:t xml:space="preserve">manajemen. Kontrol lebih diarahkan pada upaya mengarahkan pengelolaan perusahaan yang terbuka (transparan), bisa dipertanggungjawabkan dan ada proses monitoring. Adapun yang berkepentingan terhadap terciptanya </w:t>
      </w:r>
      <w:r w:rsidR="00C041B4" w:rsidRPr="00EC6563">
        <w:rPr>
          <w:rFonts w:ascii="Times New Roman" w:hAnsi="Times New Roman" w:cs="Times New Roman"/>
          <w:i/>
          <w:iCs/>
          <w:sz w:val="24"/>
          <w:szCs w:val="24"/>
        </w:rPr>
        <w:t>corporate governance</w:t>
      </w:r>
      <w:r w:rsidR="00C041B4" w:rsidRPr="005557EB">
        <w:rPr>
          <w:rFonts w:ascii="Times New Roman" w:hAnsi="Times New Roman" w:cs="Times New Roman"/>
          <w:sz w:val="24"/>
          <w:szCs w:val="24"/>
        </w:rPr>
        <w:t xml:space="preserve"> tidak hanya pemegang saham dan investor tetapi juga pemerintah dan berbagai pihak yang berkepentingan terhadap masalah ini. Bagi pemegang saham dan investor, good governance memberikan jaminan bahwa mereka akan memperoleh return yang memadai atas dana ditanamkan ke perusahaan, bagi </w:t>
      </w:r>
      <w:r w:rsidR="00C041B4" w:rsidRPr="00A9250F">
        <w:rPr>
          <w:rFonts w:ascii="Times New Roman" w:hAnsi="Times New Roman" w:cs="Times New Roman"/>
          <w:i/>
          <w:iCs/>
          <w:sz w:val="24"/>
          <w:szCs w:val="24"/>
        </w:rPr>
        <w:t>authority bodies, good governance</w:t>
      </w:r>
      <w:r w:rsidR="00C041B4" w:rsidRPr="005557EB">
        <w:rPr>
          <w:rFonts w:ascii="Times New Roman" w:hAnsi="Times New Roman" w:cs="Times New Roman"/>
          <w:sz w:val="24"/>
          <w:szCs w:val="24"/>
        </w:rPr>
        <w:t xml:space="preserve"> akan meningkatkan efisiensi dan kredibilitas pasar modal sebagai salah satu alternatif investasi yang pada gilirannya akan turut menentukan alokasi dana masyarakat ke kegiatan ekonomi (bisnis) yang produktif.</w:t>
      </w:r>
      <w:r w:rsidR="00EF4C70" w:rsidRPr="005557EB">
        <w:rPr>
          <w:rFonts w:ascii="Times New Roman" w:hAnsi="Times New Roman" w:cs="Times New Roman"/>
          <w:sz w:val="24"/>
          <w:szCs w:val="24"/>
        </w:rPr>
        <w:t xml:space="preserve">   </w:t>
      </w:r>
    </w:p>
    <w:p w14:paraId="7187FAE3" w14:textId="0BCD1320" w:rsidR="00C041B4" w:rsidRDefault="00C041B4" w:rsidP="001613B2">
      <w:pPr>
        <w:pStyle w:val="ListParagraph"/>
        <w:ind w:left="0" w:firstLine="720"/>
        <w:jc w:val="both"/>
        <w:rPr>
          <w:rFonts w:ascii="Times New Roman" w:hAnsi="Times New Roman" w:cs="Times New Roman"/>
          <w:sz w:val="24"/>
          <w:szCs w:val="24"/>
        </w:rPr>
      </w:pPr>
      <w:r w:rsidRPr="005557EB">
        <w:rPr>
          <w:rFonts w:ascii="Times New Roman" w:hAnsi="Times New Roman" w:cs="Times New Roman"/>
          <w:sz w:val="24"/>
          <w:szCs w:val="24"/>
        </w:rPr>
        <w:t>Untuk supaya kegiatan ekonomi produktif perlu ditetapkan pri</w:t>
      </w:r>
      <w:r w:rsidR="00D4726D" w:rsidRPr="005557EB">
        <w:rPr>
          <w:rFonts w:ascii="Times New Roman" w:hAnsi="Times New Roman" w:cs="Times New Roman"/>
          <w:sz w:val="24"/>
          <w:szCs w:val="24"/>
        </w:rPr>
        <w:t xml:space="preserve">nsip – prinsip </w:t>
      </w:r>
      <w:r w:rsidR="00D4726D" w:rsidRPr="00A9250F">
        <w:rPr>
          <w:rFonts w:ascii="Times New Roman" w:hAnsi="Times New Roman" w:cs="Times New Roman"/>
          <w:i/>
          <w:iCs/>
          <w:sz w:val="24"/>
          <w:szCs w:val="24"/>
        </w:rPr>
        <w:t>corporate governance</w:t>
      </w:r>
      <w:r w:rsidR="00986105" w:rsidRPr="005557EB">
        <w:rPr>
          <w:rFonts w:ascii="Times New Roman" w:hAnsi="Times New Roman" w:cs="Times New Roman"/>
          <w:sz w:val="24"/>
          <w:szCs w:val="24"/>
        </w:rPr>
        <w:t xml:space="preserve"> yang mencakup: (1) adanya hak – hak pemegang sahamyang harus diberi informasi yang benar dan tepat waktu, ikut berperan serta dalam pengambilan keputusan mengenai perubahan - perubahan yang mendasar, dan turut memperoleh bagian keuntungan, (2) adanya perlakuan sama terhadap para pemegang saham terutama kepada pemegang saham minoritas dan asing dengan keterbukaan (</w:t>
      </w:r>
      <w:r w:rsidR="00986105" w:rsidRPr="00A9250F">
        <w:rPr>
          <w:rFonts w:ascii="Times New Roman" w:hAnsi="Times New Roman" w:cs="Times New Roman"/>
          <w:i/>
          <w:iCs/>
          <w:sz w:val="24"/>
          <w:szCs w:val="24"/>
        </w:rPr>
        <w:t>transpar</w:t>
      </w:r>
      <w:r w:rsidR="00A9250F">
        <w:rPr>
          <w:rFonts w:ascii="Times New Roman" w:hAnsi="Times New Roman" w:cs="Times New Roman"/>
          <w:i/>
          <w:iCs/>
          <w:sz w:val="24"/>
          <w:szCs w:val="24"/>
        </w:rPr>
        <w:t>a</w:t>
      </w:r>
      <w:r w:rsidR="00986105" w:rsidRPr="00A9250F">
        <w:rPr>
          <w:rFonts w:ascii="Times New Roman" w:hAnsi="Times New Roman" w:cs="Times New Roman"/>
          <w:i/>
          <w:iCs/>
          <w:sz w:val="24"/>
          <w:szCs w:val="24"/>
        </w:rPr>
        <w:t>ncy</w:t>
      </w:r>
      <w:r w:rsidR="00986105" w:rsidRPr="005557EB">
        <w:rPr>
          <w:rFonts w:ascii="Times New Roman" w:hAnsi="Times New Roman" w:cs="Times New Roman"/>
          <w:sz w:val="24"/>
          <w:szCs w:val="24"/>
        </w:rPr>
        <w:t>) informasi penting, melarang pembagian untuk pihak sendiri dan melarang perdagangan saham oleh orang dalam (</w:t>
      </w:r>
      <w:r w:rsidR="00986105" w:rsidRPr="00A9250F">
        <w:rPr>
          <w:rFonts w:ascii="Times New Roman" w:hAnsi="Times New Roman" w:cs="Times New Roman"/>
          <w:i/>
          <w:iCs/>
          <w:sz w:val="24"/>
          <w:szCs w:val="24"/>
        </w:rPr>
        <w:t>insider trading</w:t>
      </w:r>
      <w:r w:rsidR="00986105" w:rsidRPr="005557EB">
        <w:rPr>
          <w:rFonts w:ascii="Times New Roman" w:hAnsi="Times New Roman" w:cs="Times New Roman"/>
          <w:sz w:val="24"/>
          <w:szCs w:val="24"/>
        </w:rPr>
        <w:t xml:space="preserve">), (3) diakuinya peran </w:t>
      </w:r>
      <w:r w:rsidR="00D06934" w:rsidRPr="005557EB">
        <w:rPr>
          <w:rFonts w:ascii="Times New Roman" w:hAnsi="Times New Roman" w:cs="Times New Roman"/>
          <w:sz w:val="24"/>
          <w:szCs w:val="24"/>
        </w:rPr>
        <w:t>pemegang saham, Bersama pemegang kepentingan yang lain, dalam menciptakan kekayaan lapangan kerja dan perusahaan yang sehat, (4) adanya pengungkapan (</w:t>
      </w:r>
      <w:r w:rsidR="00D06934" w:rsidRPr="00A9250F">
        <w:rPr>
          <w:rFonts w:ascii="Times New Roman" w:hAnsi="Times New Roman" w:cs="Times New Roman"/>
          <w:i/>
          <w:iCs/>
          <w:sz w:val="24"/>
          <w:szCs w:val="24"/>
        </w:rPr>
        <w:t>disclosure</w:t>
      </w:r>
      <w:r w:rsidR="00D06934" w:rsidRPr="005557EB">
        <w:rPr>
          <w:rFonts w:ascii="Times New Roman" w:hAnsi="Times New Roman" w:cs="Times New Roman"/>
          <w:sz w:val="24"/>
          <w:szCs w:val="24"/>
        </w:rPr>
        <w:t>) yang akurat dan tepat pada waktu serta transparansi atas hal penting bagi kinerja perusahaan, kepemilikan, serta pemegang kepentingan dan (5) adanya tanggung jawab pengurus dalam manjemen, pengawasan manajemen serta pertanggungjawaban kepada perusahaan dan pemegang saham</w:t>
      </w:r>
      <w:r w:rsidR="00D1328B" w:rsidRPr="005557EB">
        <w:rPr>
          <w:rFonts w:ascii="Times New Roman" w:hAnsi="Times New Roman" w:cs="Times New Roman"/>
          <w:sz w:val="24"/>
          <w:szCs w:val="24"/>
        </w:rPr>
        <w:t>.</w:t>
      </w:r>
    </w:p>
    <w:p w14:paraId="7BBD5542" w14:textId="77777777" w:rsidR="002D332C" w:rsidRPr="005557EB" w:rsidRDefault="002D332C" w:rsidP="005557EB">
      <w:pPr>
        <w:pStyle w:val="ListParagraph"/>
        <w:ind w:left="0"/>
        <w:jc w:val="both"/>
        <w:rPr>
          <w:rFonts w:ascii="Times New Roman" w:hAnsi="Times New Roman" w:cs="Times New Roman"/>
          <w:sz w:val="24"/>
          <w:szCs w:val="24"/>
        </w:rPr>
      </w:pPr>
    </w:p>
    <w:p w14:paraId="03EC4B1E" w14:textId="297CBCDD" w:rsidR="002D332C" w:rsidRPr="002D332C" w:rsidRDefault="00D1328B" w:rsidP="005557EB">
      <w:pPr>
        <w:pStyle w:val="ListParagraph"/>
        <w:ind w:left="0"/>
        <w:jc w:val="both"/>
        <w:rPr>
          <w:rFonts w:ascii="Times New Roman" w:hAnsi="Times New Roman" w:cs="Times New Roman"/>
          <w:b/>
          <w:bCs/>
          <w:sz w:val="28"/>
          <w:szCs w:val="28"/>
        </w:rPr>
      </w:pPr>
      <w:r w:rsidRPr="002D332C">
        <w:rPr>
          <w:rFonts w:ascii="Times New Roman" w:hAnsi="Times New Roman" w:cs="Times New Roman"/>
          <w:b/>
          <w:bCs/>
          <w:sz w:val="28"/>
          <w:szCs w:val="28"/>
        </w:rPr>
        <w:t>Masalah Agensi</w:t>
      </w:r>
    </w:p>
    <w:p w14:paraId="7B00B65F" w14:textId="36FC5C33" w:rsidR="00D1328B" w:rsidRPr="005557EB" w:rsidRDefault="00D1328B" w:rsidP="002D332C">
      <w:pPr>
        <w:pStyle w:val="ListParagraph"/>
        <w:ind w:left="0" w:firstLine="720"/>
        <w:jc w:val="both"/>
        <w:rPr>
          <w:rFonts w:ascii="Times New Roman" w:hAnsi="Times New Roman" w:cs="Times New Roman"/>
          <w:sz w:val="24"/>
          <w:szCs w:val="24"/>
        </w:rPr>
      </w:pPr>
      <w:r w:rsidRPr="005557EB">
        <w:rPr>
          <w:rFonts w:ascii="Times New Roman" w:hAnsi="Times New Roman" w:cs="Times New Roman"/>
          <w:sz w:val="24"/>
          <w:szCs w:val="24"/>
        </w:rPr>
        <w:t xml:space="preserve">Dalam perspektif </w:t>
      </w:r>
      <w:r w:rsidRPr="007775EF">
        <w:rPr>
          <w:rFonts w:ascii="Times New Roman" w:hAnsi="Times New Roman" w:cs="Times New Roman"/>
          <w:i/>
          <w:iCs/>
          <w:sz w:val="24"/>
          <w:szCs w:val="24"/>
        </w:rPr>
        <w:t>agency theory</w:t>
      </w:r>
      <w:r w:rsidRPr="005557EB">
        <w:rPr>
          <w:rFonts w:ascii="Times New Roman" w:hAnsi="Times New Roman" w:cs="Times New Roman"/>
          <w:sz w:val="24"/>
          <w:szCs w:val="24"/>
        </w:rPr>
        <w:t xml:space="preserve">, weak governance merupakan bagian dari agency cost yang terjadi dan mencerminkan adanya divergence of interest antara principal (pemilik) dan agen (manajemen). Agen yang </w:t>
      </w:r>
      <w:r w:rsidRPr="00A9250F">
        <w:rPr>
          <w:rFonts w:ascii="Times New Roman" w:hAnsi="Times New Roman" w:cs="Times New Roman"/>
          <w:i/>
          <w:iCs/>
          <w:sz w:val="24"/>
          <w:szCs w:val="24"/>
        </w:rPr>
        <w:t>risk averse</w:t>
      </w:r>
      <w:r w:rsidRPr="005557EB">
        <w:rPr>
          <w:rFonts w:ascii="Times New Roman" w:hAnsi="Times New Roman" w:cs="Times New Roman"/>
          <w:sz w:val="24"/>
          <w:szCs w:val="24"/>
        </w:rPr>
        <w:t xml:space="preserve"> dan cenderung mementingkan didirnya sendiri (</w:t>
      </w:r>
      <w:r w:rsidRPr="00A9250F">
        <w:rPr>
          <w:rFonts w:ascii="Times New Roman" w:hAnsi="Times New Roman" w:cs="Times New Roman"/>
          <w:i/>
          <w:iCs/>
          <w:sz w:val="24"/>
          <w:szCs w:val="24"/>
        </w:rPr>
        <w:t>self serving bahafior</w:t>
      </w:r>
      <w:r w:rsidRPr="005557EB">
        <w:rPr>
          <w:rFonts w:ascii="Times New Roman" w:hAnsi="Times New Roman" w:cs="Times New Roman"/>
          <w:sz w:val="24"/>
          <w:szCs w:val="24"/>
        </w:rPr>
        <w:t xml:space="preserve">) akan mengalokasikan </w:t>
      </w:r>
      <w:r w:rsidRPr="00A9250F">
        <w:rPr>
          <w:rFonts w:ascii="Times New Roman" w:hAnsi="Times New Roman" w:cs="Times New Roman"/>
          <w:i/>
          <w:iCs/>
          <w:sz w:val="24"/>
          <w:szCs w:val="24"/>
        </w:rPr>
        <w:t>resources</w:t>
      </w:r>
      <w:r w:rsidRPr="005557EB">
        <w:rPr>
          <w:rFonts w:ascii="Times New Roman" w:hAnsi="Times New Roman" w:cs="Times New Roman"/>
          <w:sz w:val="24"/>
          <w:szCs w:val="24"/>
        </w:rPr>
        <w:t xml:space="preserve"> (berinvestasi) yang tidak meningkatkan nilai perusahaan, misalnya melaksanakan proyek yang akan memberi keuntungan pribadi sebesar 5 milyar rupiah, meski perusahaan kehilangan kesempatan untuk meningkatkan value sebesar 10 milyar (</w:t>
      </w:r>
      <w:r w:rsidRPr="007775EF">
        <w:rPr>
          <w:rFonts w:ascii="Times New Roman" w:hAnsi="Times New Roman" w:cs="Times New Roman"/>
          <w:i/>
          <w:iCs/>
          <w:sz w:val="24"/>
          <w:szCs w:val="24"/>
        </w:rPr>
        <w:t>opportunity cost</w:t>
      </w:r>
      <w:r w:rsidRPr="005557EB">
        <w:rPr>
          <w:rFonts w:ascii="Times New Roman" w:hAnsi="Times New Roman" w:cs="Times New Roman"/>
          <w:sz w:val="24"/>
          <w:szCs w:val="24"/>
        </w:rPr>
        <w:t>)</w:t>
      </w:r>
      <w:r w:rsidR="0028218A" w:rsidRPr="005557EB">
        <w:rPr>
          <w:rFonts w:ascii="Times New Roman" w:hAnsi="Times New Roman" w:cs="Times New Roman"/>
          <w:sz w:val="24"/>
          <w:szCs w:val="24"/>
        </w:rPr>
        <w:t xml:space="preserve">. </w:t>
      </w:r>
      <w:r w:rsidRPr="005557EB">
        <w:rPr>
          <w:rFonts w:ascii="Times New Roman" w:hAnsi="Times New Roman" w:cs="Times New Roman"/>
          <w:sz w:val="24"/>
          <w:szCs w:val="24"/>
        </w:rPr>
        <w:t xml:space="preserve"> </w:t>
      </w:r>
      <w:r w:rsidR="0028218A" w:rsidRPr="005557EB">
        <w:rPr>
          <w:rFonts w:ascii="Times New Roman" w:hAnsi="Times New Roman" w:cs="Times New Roman"/>
          <w:sz w:val="24"/>
          <w:szCs w:val="24"/>
        </w:rPr>
        <w:t>Disamping itu, agen juga shirking dengan cara menyalahgunakan (</w:t>
      </w:r>
      <w:r w:rsidR="0028218A" w:rsidRPr="007775EF">
        <w:rPr>
          <w:rFonts w:ascii="Times New Roman" w:hAnsi="Times New Roman" w:cs="Times New Roman"/>
          <w:i/>
          <w:iCs/>
          <w:sz w:val="24"/>
          <w:szCs w:val="24"/>
        </w:rPr>
        <w:t>abuse</w:t>
      </w:r>
      <w:r w:rsidR="0028218A" w:rsidRPr="005557EB">
        <w:rPr>
          <w:rFonts w:ascii="Times New Roman" w:hAnsi="Times New Roman" w:cs="Times New Roman"/>
          <w:sz w:val="24"/>
          <w:szCs w:val="24"/>
        </w:rPr>
        <w:t xml:space="preserve">) dalam bentuk </w:t>
      </w:r>
      <w:r w:rsidR="0028218A" w:rsidRPr="007775EF">
        <w:rPr>
          <w:rFonts w:ascii="Times New Roman" w:hAnsi="Times New Roman" w:cs="Times New Roman"/>
          <w:i/>
          <w:iCs/>
          <w:sz w:val="24"/>
          <w:szCs w:val="24"/>
        </w:rPr>
        <w:t>pecuniary</w:t>
      </w:r>
      <w:r w:rsidR="0028218A" w:rsidRPr="005557EB">
        <w:rPr>
          <w:rFonts w:ascii="Times New Roman" w:hAnsi="Times New Roman" w:cs="Times New Roman"/>
          <w:sz w:val="24"/>
          <w:szCs w:val="24"/>
        </w:rPr>
        <w:t xml:space="preserve"> dan </w:t>
      </w:r>
      <w:r w:rsidR="0028218A" w:rsidRPr="007775EF">
        <w:rPr>
          <w:rFonts w:ascii="Times New Roman" w:hAnsi="Times New Roman" w:cs="Times New Roman"/>
          <w:i/>
          <w:iCs/>
          <w:sz w:val="24"/>
          <w:szCs w:val="24"/>
        </w:rPr>
        <w:t>non pecuniary</w:t>
      </w:r>
      <w:r w:rsidR="0028218A" w:rsidRPr="005557EB">
        <w:rPr>
          <w:rFonts w:ascii="Times New Roman" w:hAnsi="Times New Roman" w:cs="Times New Roman"/>
          <w:sz w:val="24"/>
          <w:szCs w:val="24"/>
        </w:rPr>
        <w:t xml:space="preserve"> benefits. Tindakan yang merugikan perusahaan ini bisa terjadi karena adanya information asymmetry antara prinsipan dan agen menyangkut masalah yang berhubungan dengan organisasi dan agen kesulitan untuk mengetahui (</w:t>
      </w:r>
      <w:r w:rsidR="0028218A" w:rsidRPr="007775EF">
        <w:rPr>
          <w:rFonts w:ascii="Times New Roman" w:hAnsi="Times New Roman" w:cs="Times New Roman"/>
          <w:i/>
          <w:iCs/>
          <w:sz w:val="24"/>
          <w:szCs w:val="24"/>
        </w:rPr>
        <w:t>observe</w:t>
      </w:r>
      <w:r w:rsidR="0028218A" w:rsidRPr="005557EB">
        <w:rPr>
          <w:rFonts w:ascii="Times New Roman" w:hAnsi="Times New Roman" w:cs="Times New Roman"/>
          <w:sz w:val="24"/>
          <w:szCs w:val="24"/>
        </w:rPr>
        <w:t xml:space="preserve">) apakah agen sudah bertindak sebagaimana mestinya (Eisenhardt dalam Riyanto, 2003). </w:t>
      </w:r>
      <w:r w:rsidR="004371D2" w:rsidRPr="005557EB">
        <w:rPr>
          <w:rFonts w:ascii="Times New Roman" w:hAnsi="Times New Roman" w:cs="Times New Roman"/>
          <w:sz w:val="24"/>
          <w:szCs w:val="24"/>
        </w:rPr>
        <w:t xml:space="preserve">Adanya inherent </w:t>
      </w:r>
      <w:r w:rsidR="004371D2" w:rsidRPr="007775EF">
        <w:rPr>
          <w:rFonts w:ascii="Times New Roman" w:hAnsi="Times New Roman" w:cs="Times New Roman"/>
          <w:i/>
          <w:iCs/>
          <w:sz w:val="24"/>
          <w:szCs w:val="24"/>
        </w:rPr>
        <w:t xml:space="preserve">agency problems </w:t>
      </w:r>
      <w:r w:rsidR="004371D2" w:rsidRPr="005557EB">
        <w:rPr>
          <w:rFonts w:ascii="Times New Roman" w:hAnsi="Times New Roman" w:cs="Times New Roman"/>
          <w:sz w:val="24"/>
          <w:szCs w:val="24"/>
        </w:rPr>
        <w:t xml:space="preserve">dalam pengelolaan organisasi modern ini mengindikasikan bahwa nilai perusahaan akan naik jika pemilik bisa mengendalikan perilaku manajemen agar tidak menghamburkan </w:t>
      </w:r>
      <w:r w:rsidR="004371D2" w:rsidRPr="00A9250F">
        <w:rPr>
          <w:rFonts w:ascii="Times New Roman" w:hAnsi="Times New Roman" w:cs="Times New Roman"/>
          <w:i/>
          <w:iCs/>
          <w:sz w:val="24"/>
          <w:szCs w:val="24"/>
        </w:rPr>
        <w:t>resources</w:t>
      </w:r>
      <w:r w:rsidR="004371D2" w:rsidRPr="005557EB">
        <w:rPr>
          <w:rFonts w:ascii="Times New Roman" w:hAnsi="Times New Roman" w:cs="Times New Roman"/>
          <w:sz w:val="24"/>
          <w:szCs w:val="24"/>
        </w:rPr>
        <w:t xml:space="preserve"> perusahaan, baik dalam bentuk investasi yang tidak layak ataupun dalam bentuk </w:t>
      </w:r>
      <w:r w:rsidR="004371D2" w:rsidRPr="00A9250F">
        <w:rPr>
          <w:rFonts w:ascii="Times New Roman" w:hAnsi="Times New Roman" w:cs="Times New Roman"/>
          <w:i/>
          <w:iCs/>
          <w:sz w:val="24"/>
          <w:szCs w:val="24"/>
        </w:rPr>
        <w:t>shirking</w:t>
      </w:r>
      <w:r w:rsidR="004371D2" w:rsidRPr="005557EB">
        <w:rPr>
          <w:rFonts w:ascii="Times New Roman" w:hAnsi="Times New Roman" w:cs="Times New Roman"/>
          <w:sz w:val="24"/>
          <w:szCs w:val="24"/>
        </w:rPr>
        <w:t xml:space="preserve">. </w:t>
      </w:r>
    </w:p>
    <w:p w14:paraId="0A69DDA2" w14:textId="3C9DC91B" w:rsidR="004371D2" w:rsidRPr="005557EB" w:rsidRDefault="004371D2" w:rsidP="005557EB">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 xml:space="preserve">Jensen dan Meckeling (1976) menyatakan bahwa salah satu cara untuk menurunkan </w:t>
      </w:r>
      <w:r w:rsidRPr="007775EF">
        <w:rPr>
          <w:rFonts w:ascii="Times New Roman" w:hAnsi="Times New Roman" w:cs="Times New Roman"/>
          <w:i/>
          <w:iCs/>
          <w:sz w:val="24"/>
          <w:szCs w:val="24"/>
        </w:rPr>
        <w:t>agency cost equity</w:t>
      </w:r>
      <w:r w:rsidRPr="005557EB">
        <w:rPr>
          <w:rFonts w:ascii="Times New Roman" w:hAnsi="Times New Roman" w:cs="Times New Roman"/>
          <w:sz w:val="24"/>
          <w:szCs w:val="24"/>
        </w:rPr>
        <w:t xml:space="preserve"> adalah mempergunakan lebih banyak debt financing. Dengan mempergunakan hutang lebih banyak akan dapat mengurangi pembayaran total equity, menurunkan lingkup konflik </w:t>
      </w:r>
      <w:r w:rsidR="007013FB" w:rsidRPr="005557EB">
        <w:rPr>
          <w:rFonts w:ascii="Times New Roman" w:hAnsi="Times New Roman" w:cs="Times New Roman"/>
          <w:sz w:val="24"/>
          <w:szCs w:val="24"/>
        </w:rPr>
        <w:t xml:space="preserve">antara manejer dengan pemegang saham. Begitu juga jika pemegang saham juga sekaligus pemegang kendali perusahaan, sepanjang manajer mengharapkan efek kesejahteraan yang lebih pada keputusannya, maka semakin besar kepemilikan oleh manajer akan semakin besar menurunkan </w:t>
      </w:r>
      <w:r w:rsidR="007013FB" w:rsidRPr="00A9250F">
        <w:rPr>
          <w:rFonts w:ascii="Times New Roman" w:hAnsi="Times New Roman" w:cs="Times New Roman"/>
          <w:i/>
          <w:iCs/>
          <w:sz w:val="24"/>
          <w:szCs w:val="24"/>
        </w:rPr>
        <w:t>agency cost</w:t>
      </w:r>
      <w:r w:rsidR="007013FB" w:rsidRPr="005557EB">
        <w:rPr>
          <w:rFonts w:ascii="Times New Roman" w:hAnsi="Times New Roman" w:cs="Times New Roman"/>
          <w:sz w:val="24"/>
          <w:szCs w:val="24"/>
        </w:rPr>
        <w:t>. Hal ini juga dikarenakan semakin besar kepemilikan insider</w:t>
      </w:r>
      <w:r w:rsidR="007013FB">
        <w:t xml:space="preserve"> </w:t>
      </w:r>
      <w:r w:rsidR="007013FB" w:rsidRPr="005557EB">
        <w:rPr>
          <w:rFonts w:ascii="Times New Roman" w:hAnsi="Times New Roman" w:cs="Times New Roman"/>
          <w:sz w:val="24"/>
          <w:szCs w:val="24"/>
        </w:rPr>
        <w:t>maka semakin besar informasi yang dimiliki oleh manajer yang sekaligus pemilik perusahaan, sehingga hal tersebut mengakibatkan biaya agen yang digunakan untuk baiaya monitoring semakin kecil karena pemilik sudah merangkap sebagai manajer.</w:t>
      </w:r>
    </w:p>
    <w:p w14:paraId="463597D6" w14:textId="47F98676" w:rsidR="00C23D30" w:rsidRPr="005557EB" w:rsidRDefault="007013FB" w:rsidP="005557EB">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Maslah agensi dapat juga terjadi antara pemegang saham (melalui manajer) dan kreditur (Brigham &amp; Houst</w:t>
      </w:r>
      <w:r w:rsidR="00FB73FC" w:rsidRPr="005557EB">
        <w:rPr>
          <w:rFonts w:ascii="Times New Roman" w:hAnsi="Times New Roman" w:cs="Times New Roman"/>
          <w:sz w:val="24"/>
          <w:szCs w:val="24"/>
        </w:rPr>
        <w:t>o</w:t>
      </w:r>
      <w:r w:rsidRPr="005557EB">
        <w:rPr>
          <w:rFonts w:ascii="Times New Roman" w:hAnsi="Times New Roman" w:cs="Times New Roman"/>
          <w:sz w:val="24"/>
          <w:szCs w:val="24"/>
        </w:rPr>
        <w:t xml:space="preserve">n, 2006). Kreditur memiliki kalim atas </w:t>
      </w:r>
      <w:r w:rsidR="00C23D30" w:rsidRPr="005557EB">
        <w:rPr>
          <w:rFonts w:ascii="Times New Roman" w:hAnsi="Times New Roman" w:cs="Times New Roman"/>
          <w:sz w:val="24"/>
          <w:szCs w:val="24"/>
        </w:rPr>
        <w:t>Sebagian dari arus kas laba perusahaan untuk pembayaran bunga dan pokok pinjaman dan klaim atas asset perusahaan saat terjadi kebangkrutan. Sementara itu, pemegang saham memiliki kendali (melalui manjernya) atas keputusan – keputusan yang mempengaruhi profitabilitas dan risiko perusahaan. Artinya, agar dapat memberikan jasa yang terbaik bagi pemegang saham, manajer harus bermain secara adil dengan kreditur.</w:t>
      </w:r>
    </w:p>
    <w:p w14:paraId="62D1F3C9" w14:textId="77777777" w:rsidR="00A9250F" w:rsidRDefault="00A9250F" w:rsidP="005557EB">
      <w:pPr>
        <w:pStyle w:val="ListParagraph"/>
        <w:ind w:left="0"/>
        <w:jc w:val="both"/>
        <w:rPr>
          <w:rFonts w:ascii="Times New Roman" w:hAnsi="Times New Roman" w:cs="Times New Roman"/>
          <w:sz w:val="24"/>
          <w:szCs w:val="24"/>
        </w:rPr>
      </w:pPr>
    </w:p>
    <w:p w14:paraId="7E466646" w14:textId="55637024" w:rsidR="00C23D30" w:rsidRPr="005557EB" w:rsidRDefault="00C23D30" w:rsidP="005557EB">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Pengembangan Hipotesis</w:t>
      </w:r>
    </w:p>
    <w:p w14:paraId="23598D64" w14:textId="480A1399" w:rsidR="008A3C21" w:rsidRPr="005557EB" w:rsidRDefault="00C23D30" w:rsidP="005557EB">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 xml:space="preserve">Masalah agensi di perusahaan dan mekanisme untuk mengatasinya mula – mula diungkap Jansen dan </w:t>
      </w:r>
      <w:r w:rsidR="00FB73FC" w:rsidRPr="005557EB">
        <w:rPr>
          <w:rFonts w:ascii="Times New Roman" w:hAnsi="Times New Roman" w:cs="Times New Roman"/>
          <w:sz w:val="24"/>
          <w:szCs w:val="24"/>
        </w:rPr>
        <w:t>M</w:t>
      </w:r>
      <w:r w:rsidRPr="005557EB">
        <w:rPr>
          <w:rFonts w:ascii="Times New Roman" w:hAnsi="Times New Roman" w:cs="Times New Roman"/>
          <w:sz w:val="24"/>
          <w:szCs w:val="24"/>
        </w:rPr>
        <w:t xml:space="preserve">eckling (1976) sebagai konsekuensi adanya suatu kontrak dimana satu atau lebih orang (principal) memerintah orang </w:t>
      </w:r>
      <w:r w:rsidR="00F22CF1" w:rsidRPr="005557EB">
        <w:rPr>
          <w:rFonts w:ascii="Times New Roman" w:hAnsi="Times New Roman" w:cs="Times New Roman"/>
          <w:sz w:val="24"/>
          <w:szCs w:val="24"/>
        </w:rPr>
        <w:t xml:space="preserve">lain (agen) untuk melakukan suatu jasa atas nama principal serta memberi wewenang kepada agen untuk membuat keputusan terbaik bagi prinsipalnya. Pada perkembangan selanjutnya maslah agensi menjadi isu yang menarik ditandai banyaknya studi – studi mengenai hal ini. Jansen (1986) menawarkan mekanisme pengurang </w:t>
      </w:r>
      <w:r w:rsidR="00F22CF1" w:rsidRPr="00EC6563">
        <w:rPr>
          <w:rFonts w:ascii="Times New Roman" w:hAnsi="Times New Roman" w:cs="Times New Roman"/>
          <w:i/>
          <w:iCs/>
          <w:sz w:val="24"/>
          <w:szCs w:val="24"/>
        </w:rPr>
        <w:t>free cash flow</w:t>
      </w:r>
      <w:r w:rsidR="00F22CF1" w:rsidRPr="005557EB">
        <w:rPr>
          <w:rFonts w:ascii="Times New Roman" w:hAnsi="Times New Roman" w:cs="Times New Roman"/>
          <w:sz w:val="24"/>
          <w:szCs w:val="24"/>
        </w:rPr>
        <w:t xml:space="preserve"> agar dana yang dapat disalah gunakan manajer dapat dibatasi sehingga masalah agensi menjadi kecil. Pengurangan </w:t>
      </w:r>
      <w:r w:rsidR="00F22CF1" w:rsidRPr="007775EF">
        <w:rPr>
          <w:rFonts w:ascii="Times New Roman" w:hAnsi="Times New Roman" w:cs="Times New Roman"/>
          <w:i/>
          <w:iCs/>
          <w:sz w:val="24"/>
          <w:szCs w:val="24"/>
        </w:rPr>
        <w:t>free cash flow</w:t>
      </w:r>
      <w:r w:rsidR="00F22CF1" w:rsidRPr="005557EB">
        <w:rPr>
          <w:rFonts w:ascii="Times New Roman" w:hAnsi="Times New Roman" w:cs="Times New Roman"/>
          <w:sz w:val="24"/>
          <w:szCs w:val="24"/>
        </w:rPr>
        <w:t xml:space="preserve"> (potensial) dapat dilakukan dengan cara meningkatkan distribusi kas kepada pemegang saham baik lewat dividen maupun pembelian Kembali saham dan dengan </w:t>
      </w:r>
      <w:r w:rsidR="004B6401" w:rsidRPr="005557EB">
        <w:rPr>
          <w:rFonts w:ascii="Times New Roman" w:hAnsi="Times New Roman" w:cs="Times New Roman"/>
          <w:sz w:val="24"/>
          <w:szCs w:val="24"/>
        </w:rPr>
        <w:t xml:space="preserve">cara meningkatkan hutang. Hartono (1989) dalam studinya tentang </w:t>
      </w:r>
      <w:r w:rsidR="004B6401" w:rsidRPr="00A9250F">
        <w:rPr>
          <w:rFonts w:ascii="Times New Roman" w:hAnsi="Times New Roman" w:cs="Times New Roman"/>
          <w:i/>
          <w:iCs/>
          <w:sz w:val="24"/>
          <w:szCs w:val="24"/>
        </w:rPr>
        <w:t>agency cost</w:t>
      </w:r>
      <w:r w:rsidR="004B6401" w:rsidRPr="005557EB">
        <w:rPr>
          <w:rFonts w:ascii="Times New Roman" w:hAnsi="Times New Roman" w:cs="Times New Roman"/>
          <w:sz w:val="24"/>
          <w:szCs w:val="24"/>
        </w:rPr>
        <w:t xml:space="preserve"> dijelaskan melalui kebijakan dividen dan menemukan ada pengaruh signifikan dari dividen terhadap rasio hutang dalam meminimalkan masalah agensi. Studi ini sejalan dengan Easterbook’s (1984) yaitu bahwa dividen dan keputusan struktur modal (hutang) dapat digunakan untuk mengurangi masalah agensi. Chen dan Steiner (1999) menggunakan persamaan simultan non linear untuk menganalisis hubungan antara kepemilikan manjerial, </w:t>
      </w:r>
      <w:r w:rsidR="004B6401" w:rsidRPr="001D426C">
        <w:rPr>
          <w:rFonts w:ascii="Times New Roman" w:hAnsi="Times New Roman" w:cs="Times New Roman"/>
          <w:i/>
          <w:iCs/>
          <w:sz w:val="24"/>
          <w:szCs w:val="24"/>
        </w:rPr>
        <w:t>risk taking</w:t>
      </w:r>
      <w:r w:rsidR="004B6401" w:rsidRPr="005557EB">
        <w:rPr>
          <w:rFonts w:ascii="Times New Roman" w:hAnsi="Times New Roman" w:cs="Times New Roman"/>
          <w:sz w:val="24"/>
          <w:szCs w:val="24"/>
        </w:rPr>
        <w:t>, kebijakan hutang dan kebijakan dividen. Hasilnya bahwa kepemilikan manajerial membantu memecahkan masalah agensi</w:t>
      </w:r>
      <w:r w:rsidR="003C77A8" w:rsidRPr="005557EB">
        <w:rPr>
          <w:rFonts w:ascii="Times New Roman" w:hAnsi="Times New Roman" w:cs="Times New Roman"/>
          <w:sz w:val="24"/>
          <w:szCs w:val="24"/>
        </w:rPr>
        <w:t>, demikian juga peningkatan hutang. Sartono (2001), meneliti kepemilikan orang dalam (</w:t>
      </w:r>
      <w:r w:rsidR="003C77A8" w:rsidRPr="001D426C">
        <w:rPr>
          <w:rFonts w:ascii="Times New Roman" w:hAnsi="Times New Roman" w:cs="Times New Roman"/>
          <w:i/>
          <w:iCs/>
          <w:sz w:val="24"/>
          <w:szCs w:val="24"/>
        </w:rPr>
        <w:t>insider ownership</w:t>
      </w:r>
      <w:r w:rsidR="003C77A8" w:rsidRPr="005557EB">
        <w:rPr>
          <w:rFonts w:ascii="Times New Roman" w:hAnsi="Times New Roman" w:cs="Times New Roman"/>
          <w:sz w:val="24"/>
          <w:szCs w:val="24"/>
        </w:rPr>
        <w:t xml:space="preserve">), utang dan kebijakan dividen dan menemukan kepemilikan orang dalam, utang dan kebijakan dividen secara serempak memiliki hubungan yang signifikan dan saling berpengaruh. Tetapi variabel utang dan dividen secara individual tidak mempengaruhi variabel kepemilikan orang dalam. Wilberforce  dan Tandelilin (2001)  menguji apakah kebijakan finansial yaitu kebijakan hutang dan kebikjakan dividen </w:t>
      </w:r>
      <w:r w:rsidR="008A3C21" w:rsidRPr="005557EB">
        <w:rPr>
          <w:rFonts w:ascii="Times New Roman" w:hAnsi="Times New Roman" w:cs="Times New Roman"/>
          <w:sz w:val="24"/>
          <w:szCs w:val="24"/>
        </w:rPr>
        <w:t>dapat disubstitusikan dengan kebijakan non finansial yaitu kepemilikan insider dalam rangka mengatasi masalah agensi. Hasilnya terjadi substitusi antara kebijakan hutang dan kepemilikan insider. Tetapi hubungan yang sama tidak terjadi antara kebijakan dividen dan kepemilikan insider. Berdasarkan tinjauan teoritis dan beberapa penelitian terdahulu, hipotesis penelitian ini adalah: terdapat masalah agensi baik antara pemilik – manajer, pemilik – kreditor maupun manajer – kreditur pada perusahaan – perusahaan yang terdaftar di Bursa Efek Indonesia tahun 2003 – 2005.</w:t>
      </w:r>
    </w:p>
    <w:p w14:paraId="11022693" w14:textId="77777777" w:rsidR="001D426C" w:rsidRDefault="001D426C" w:rsidP="005557EB">
      <w:pPr>
        <w:pStyle w:val="ListParagraph"/>
        <w:ind w:left="0"/>
        <w:jc w:val="both"/>
        <w:rPr>
          <w:rFonts w:ascii="Times New Roman" w:hAnsi="Times New Roman" w:cs="Times New Roman"/>
          <w:b/>
          <w:bCs/>
          <w:sz w:val="24"/>
          <w:szCs w:val="24"/>
        </w:rPr>
      </w:pPr>
    </w:p>
    <w:p w14:paraId="45482375" w14:textId="6C0EDB5B" w:rsidR="008A3C21" w:rsidRPr="002D332C" w:rsidRDefault="008A3C21" w:rsidP="005557EB">
      <w:pPr>
        <w:pStyle w:val="ListParagraph"/>
        <w:ind w:left="0"/>
        <w:jc w:val="both"/>
        <w:rPr>
          <w:rFonts w:ascii="Times New Roman" w:hAnsi="Times New Roman" w:cs="Times New Roman"/>
          <w:b/>
          <w:bCs/>
          <w:sz w:val="24"/>
          <w:szCs w:val="24"/>
        </w:rPr>
      </w:pPr>
      <w:r w:rsidRPr="002D332C">
        <w:rPr>
          <w:rFonts w:ascii="Times New Roman" w:hAnsi="Times New Roman" w:cs="Times New Roman"/>
          <w:b/>
          <w:bCs/>
          <w:sz w:val="24"/>
          <w:szCs w:val="24"/>
        </w:rPr>
        <w:t>METODE PENELITIAN</w:t>
      </w:r>
    </w:p>
    <w:p w14:paraId="34D4399C" w14:textId="04230E3A" w:rsidR="008A3C21" w:rsidRPr="002D332C" w:rsidRDefault="008A3C21" w:rsidP="005557EB">
      <w:pPr>
        <w:pStyle w:val="ListParagraph"/>
        <w:ind w:left="0"/>
        <w:jc w:val="both"/>
        <w:rPr>
          <w:rFonts w:ascii="Times New Roman" w:hAnsi="Times New Roman" w:cs="Times New Roman"/>
          <w:b/>
          <w:bCs/>
          <w:sz w:val="24"/>
          <w:szCs w:val="24"/>
        </w:rPr>
      </w:pPr>
      <w:r w:rsidRPr="002D332C">
        <w:rPr>
          <w:rFonts w:ascii="Times New Roman" w:hAnsi="Times New Roman" w:cs="Times New Roman"/>
          <w:b/>
          <w:bCs/>
          <w:sz w:val="24"/>
          <w:szCs w:val="24"/>
        </w:rPr>
        <w:t>Populasi dan Sampel</w:t>
      </w:r>
    </w:p>
    <w:p w14:paraId="0C38D991" w14:textId="5682961B" w:rsidR="007013FB" w:rsidRPr="005557EB" w:rsidRDefault="003C77A8" w:rsidP="005557EB">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 xml:space="preserve"> </w:t>
      </w:r>
      <w:r w:rsidR="00E57E8F">
        <w:rPr>
          <w:rFonts w:ascii="Times New Roman" w:hAnsi="Times New Roman" w:cs="Times New Roman"/>
          <w:sz w:val="24"/>
          <w:szCs w:val="24"/>
        </w:rPr>
        <w:tab/>
      </w:r>
      <w:r w:rsidR="008A3C21" w:rsidRPr="005557EB">
        <w:rPr>
          <w:rFonts w:ascii="Times New Roman" w:hAnsi="Times New Roman" w:cs="Times New Roman"/>
          <w:sz w:val="24"/>
          <w:szCs w:val="24"/>
        </w:rPr>
        <w:t>Populasi penelitian ini adalah perusahaan – perusahaan manufaktur yang terdaftar di Bursa Efek Indonesia</w:t>
      </w:r>
      <w:r w:rsidR="00AE6203" w:rsidRPr="005557EB">
        <w:rPr>
          <w:rFonts w:ascii="Times New Roman" w:hAnsi="Times New Roman" w:cs="Times New Roman"/>
          <w:sz w:val="24"/>
          <w:szCs w:val="24"/>
        </w:rPr>
        <w:t xml:space="preserve"> pada tahun 2003 – 2005 yaitu sebanyak 177 perusahaan. Adapun sampel diambil secara </w:t>
      </w:r>
      <w:r w:rsidR="00AE6203" w:rsidRPr="000B09C7">
        <w:rPr>
          <w:rFonts w:ascii="Times New Roman" w:hAnsi="Times New Roman" w:cs="Times New Roman"/>
          <w:i/>
          <w:iCs/>
          <w:sz w:val="24"/>
          <w:szCs w:val="24"/>
        </w:rPr>
        <w:t>purposive</w:t>
      </w:r>
      <w:r w:rsidR="00AE6203" w:rsidRPr="005557EB">
        <w:rPr>
          <w:rFonts w:ascii="Times New Roman" w:hAnsi="Times New Roman" w:cs="Times New Roman"/>
          <w:sz w:val="24"/>
          <w:szCs w:val="24"/>
        </w:rPr>
        <w:t xml:space="preserve"> </w:t>
      </w:r>
      <w:r w:rsidR="00AE6203" w:rsidRPr="000B09C7">
        <w:rPr>
          <w:rFonts w:ascii="Times New Roman" w:hAnsi="Times New Roman" w:cs="Times New Roman"/>
          <w:i/>
          <w:iCs/>
          <w:sz w:val="24"/>
          <w:szCs w:val="24"/>
        </w:rPr>
        <w:t>sampling</w:t>
      </w:r>
      <w:r w:rsidR="00AE6203" w:rsidRPr="005557EB">
        <w:rPr>
          <w:rFonts w:ascii="Times New Roman" w:hAnsi="Times New Roman" w:cs="Times New Roman"/>
          <w:sz w:val="24"/>
          <w:szCs w:val="24"/>
        </w:rPr>
        <w:t xml:space="preserve"> dengan kriteria: selama periode penelitian, perusahaan membayarkan dividen terus menerus. Berdasarkan kriteria tersebut diperoleh sampel 31 perusahaan.</w:t>
      </w:r>
      <w:r w:rsidR="008A3C21" w:rsidRPr="005557EB">
        <w:rPr>
          <w:rFonts w:ascii="Times New Roman" w:hAnsi="Times New Roman" w:cs="Times New Roman"/>
          <w:sz w:val="24"/>
          <w:szCs w:val="24"/>
        </w:rPr>
        <w:t xml:space="preserve"> </w:t>
      </w:r>
      <w:r w:rsidR="004B6401" w:rsidRPr="005557EB">
        <w:rPr>
          <w:rFonts w:ascii="Times New Roman" w:hAnsi="Times New Roman" w:cs="Times New Roman"/>
          <w:sz w:val="24"/>
          <w:szCs w:val="24"/>
        </w:rPr>
        <w:t xml:space="preserve"> </w:t>
      </w:r>
      <w:r w:rsidR="00C23D30" w:rsidRPr="005557EB">
        <w:rPr>
          <w:rFonts w:ascii="Times New Roman" w:hAnsi="Times New Roman" w:cs="Times New Roman"/>
          <w:sz w:val="24"/>
          <w:szCs w:val="24"/>
        </w:rPr>
        <w:t xml:space="preserve"> </w:t>
      </w:r>
    </w:p>
    <w:p w14:paraId="57D92A83" w14:textId="77777777" w:rsidR="00E43AC1" w:rsidRDefault="00E43AC1" w:rsidP="005557EB">
      <w:pPr>
        <w:pStyle w:val="ListParagraph"/>
        <w:ind w:left="0"/>
        <w:rPr>
          <w:rFonts w:ascii="Times New Roman" w:hAnsi="Times New Roman" w:cs="Times New Roman"/>
          <w:sz w:val="24"/>
          <w:szCs w:val="24"/>
        </w:rPr>
      </w:pPr>
    </w:p>
    <w:p w14:paraId="38D497ED" w14:textId="2847717A" w:rsidR="00AE6203" w:rsidRPr="005557EB" w:rsidRDefault="00AE6203" w:rsidP="005557EB">
      <w:pPr>
        <w:pStyle w:val="ListParagraph"/>
        <w:ind w:left="0"/>
        <w:rPr>
          <w:rFonts w:ascii="Times New Roman" w:hAnsi="Times New Roman" w:cs="Times New Roman"/>
          <w:sz w:val="24"/>
          <w:szCs w:val="24"/>
        </w:rPr>
      </w:pPr>
      <w:r w:rsidRPr="005557EB">
        <w:rPr>
          <w:rFonts w:ascii="Times New Roman" w:hAnsi="Times New Roman" w:cs="Times New Roman"/>
          <w:sz w:val="24"/>
          <w:szCs w:val="24"/>
        </w:rPr>
        <w:t>Pengukuran Variabel</w:t>
      </w:r>
    </w:p>
    <w:p w14:paraId="2D83B02E" w14:textId="17ADEA9A" w:rsidR="00AE6203" w:rsidRPr="005557EB" w:rsidRDefault="00AE6203" w:rsidP="005557EB">
      <w:pPr>
        <w:pStyle w:val="ListParagraph"/>
        <w:ind w:left="0"/>
        <w:rPr>
          <w:rFonts w:ascii="Times New Roman" w:hAnsi="Times New Roman" w:cs="Times New Roman"/>
          <w:sz w:val="24"/>
          <w:szCs w:val="24"/>
        </w:rPr>
      </w:pPr>
      <w:r w:rsidRPr="005557EB">
        <w:rPr>
          <w:rFonts w:ascii="Times New Roman" w:hAnsi="Times New Roman" w:cs="Times New Roman"/>
          <w:sz w:val="24"/>
          <w:szCs w:val="24"/>
        </w:rPr>
        <w:t>Variabel dalam penelitian ini terdiri dari:</w:t>
      </w:r>
    </w:p>
    <w:p w14:paraId="12B2F83C" w14:textId="77777777" w:rsidR="00A71E25" w:rsidRDefault="007307D2" w:rsidP="009D237A">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1.</w:t>
      </w:r>
      <w:r w:rsidR="00AE6203" w:rsidRPr="005557EB">
        <w:rPr>
          <w:rFonts w:ascii="Times New Roman" w:hAnsi="Times New Roman" w:cs="Times New Roman"/>
          <w:sz w:val="24"/>
          <w:szCs w:val="24"/>
        </w:rPr>
        <w:t>Variabel tergantung (</w:t>
      </w:r>
      <w:r w:rsidR="00AE6203" w:rsidRPr="001D426C">
        <w:rPr>
          <w:rFonts w:ascii="Times New Roman" w:hAnsi="Times New Roman" w:cs="Times New Roman"/>
          <w:i/>
          <w:iCs/>
          <w:sz w:val="24"/>
          <w:szCs w:val="24"/>
        </w:rPr>
        <w:t>dependent</w:t>
      </w:r>
      <w:r w:rsidR="00AE6203" w:rsidRPr="005557EB">
        <w:rPr>
          <w:rFonts w:ascii="Times New Roman" w:hAnsi="Times New Roman" w:cs="Times New Roman"/>
          <w:sz w:val="24"/>
          <w:szCs w:val="24"/>
        </w:rPr>
        <w:t xml:space="preserve">) yaitu dividen disingkat Div untuk regresi berganda dan kepemilikan saham oleh orang dalam atau </w:t>
      </w:r>
      <w:r w:rsidR="00AE6203" w:rsidRPr="00A71E25">
        <w:rPr>
          <w:rFonts w:ascii="Times New Roman" w:hAnsi="Times New Roman" w:cs="Times New Roman"/>
          <w:i/>
          <w:iCs/>
          <w:sz w:val="24"/>
          <w:szCs w:val="24"/>
        </w:rPr>
        <w:t>insider ownership</w:t>
      </w:r>
      <w:r w:rsidR="00AE6203" w:rsidRPr="005557EB">
        <w:rPr>
          <w:rFonts w:ascii="Times New Roman" w:hAnsi="Times New Roman" w:cs="Times New Roman"/>
          <w:sz w:val="24"/>
          <w:szCs w:val="24"/>
        </w:rPr>
        <w:t xml:space="preserve"> untuk regresi sederhana.</w:t>
      </w:r>
    </w:p>
    <w:p w14:paraId="03FD7B89" w14:textId="51F111DF" w:rsidR="00A71E25" w:rsidRDefault="00AE6203" w:rsidP="009D237A">
      <w:pPr>
        <w:pStyle w:val="ListParagraph"/>
        <w:ind w:left="0" w:firstLine="720"/>
        <w:jc w:val="both"/>
        <w:rPr>
          <w:rFonts w:ascii="Times New Roman" w:hAnsi="Times New Roman" w:cs="Times New Roman"/>
          <w:sz w:val="24"/>
          <w:szCs w:val="24"/>
        </w:rPr>
      </w:pPr>
      <w:r w:rsidRPr="005557EB">
        <w:rPr>
          <w:rFonts w:ascii="Times New Roman" w:hAnsi="Times New Roman" w:cs="Times New Roman"/>
          <w:sz w:val="24"/>
          <w:szCs w:val="24"/>
        </w:rPr>
        <w:t xml:space="preserve">Dividen </w:t>
      </w:r>
      <w:r w:rsidR="001D426C">
        <w:rPr>
          <w:rFonts w:ascii="Times New Roman" w:hAnsi="Times New Roman" w:cs="Times New Roman"/>
          <w:sz w:val="24"/>
          <w:szCs w:val="24"/>
        </w:rPr>
        <w:t>di</w:t>
      </w:r>
      <w:r w:rsidR="00E43AC1">
        <w:rPr>
          <w:rFonts w:ascii="Times New Roman" w:hAnsi="Times New Roman" w:cs="Times New Roman"/>
          <w:sz w:val="24"/>
          <w:szCs w:val="24"/>
        </w:rPr>
        <w:t>ukur</w:t>
      </w:r>
      <w:r w:rsidR="001D426C">
        <w:rPr>
          <w:rFonts w:ascii="Times New Roman" w:hAnsi="Times New Roman" w:cs="Times New Roman"/>
          <w:sz w:val="24"/>
          <w:szCs w:val="24"/>
        </w:rPr>
        <w:t xml:space="preserve"> dengan </w:t>
      </w:r>
      <w:r w:rsidR="001D426C" w:rsidRPr="001D426C">
        <w:rPr>
          <w:rFonts w:ascii="Times New Roman" w:hAnsi="Times New Roman" w:cs="Times New Roman"/>
          <w:i/>
          <w:iCs/>
          <w:sz w:val="24"/>
          <w:szCs w:val="24"/>
        </w:rPr>
        <w:t>Divident Payout Ratio</w:t>
      </w:r>
      <w:r w:rsidR="001D426C">
        <w:rPr>
          <w:rFonts w:ascii="Times New Roman" w:hAnsi="Times New Roman" w:cs="Times New Roman"/>
          <w:sz w:val="24"/>
          <w:szCs w:val="24"/>
        </w:rPr>
        <w:t xml:space="preserve"> </w:t>
      </w:r>
      <w:r w:rsidRPr="005557EB">
        <w:rPr>
          <w:rFonts w:ascii="Times New Roman" w:hAnsi="Times New Roman" w:cs="Times New Roman"/>
          <w:sz w:val="24"/>
          <w:szCs w:val="24"/>
        </w:rPr>
        <w:t xml:space="preserve">merupakan rasio antara </w:t>
      </w:r>
      <w:r w:rsidR="00C710B6" w:rsidRPr="00A71E25">
        <w:rPr>
          <w:rFonts w:ascii="Times New Roman" w:hAnsi="Times New Roman" w:cs="Times New Roman"/>
          <w:i/>
          <w:iCs/>
          <w:sz w:val="24"/>
          <w:szCs w:val="24"/>
        </w:rPr>
        <w:t>dividen per share</w:t>
      </w:r>
      <w:r w:rsidR="00C710B6" w:rsidRPr="005557EB">
        <w:rPr>
          <w:rFonts w:ascii="Times New Roman" w:hAnsi="Times New Roman" w:cs="Times New Roman"/>
          <w:sz w:val="24"/>
          <w:szCs w:val="24"/>
        </w:rPr>
        <w:t xml:space="preserve"> dengan </w:t>
      </w:r>
      <w:r w:rsidR="00C710B6" w:rsidRPr="00A71E25">
        <w:rPr>
          <w:rFonts w:ascii="Times New Roman" w:hAnsi="Times New Roman" w:cs="Times New Roman"/>
          <w:i/>
          <w:iCs/>
          <w:sz w:val="24"/>
          <w:szCs w:val="24"/>
        </w:rPr>
        <w:t>earning per share</w:t>
      </w:r>
      <w:r w:rsidR="00C710B6" w:rsidRPr="005557EB">
        <w:rPr>
          <w:rFonts w:ascii="Times New Roman" w:hAnsi="Times New Roman" w:cs="Times New Roman"/>
          <w:sz w:val="24"/>
          <w:szCs w:val="24"/>
        </w:rPr>
        <w:t>.</w:t>
      </w:r>
    </w:p>
    <w:p w14:paraId="47471350" w14:textId="76E9D782" w:rsidR="00C710B6" w:rsidRPr="005557EB" w:rsidRDefault="00C710B6" w:rsidP="001D426C">
      <w:pPr>
        <w:pStyle w:val="ListParagraph"/>
        <w:ind w:left="0"/>
        <w:jc w:val="both"/>
        <w:rPr>
          <w:rFonts w:ascii="Times New Roman" w:hAnsi="Times New Roman" w:cs="Times New Roman"/>
          <w:sz w:val="24"/>
          <w:szCs w:val="24"/>
        </w:rPr>
      </w:pPr>
      <w:r w:rsidRPr="00A71E25">
        <w:rPr>
          <w:rFonts w:ascii="Times New Roman" w:hAnsi="Times New Roman" w:cs="Times New Roman"/>
          <w:i/>
          <w:iCs/>
          <w:sz w:val="24"/>
          <w:szCs w:val="24"/>
        </w:rPr>
        <w:t>Insider</w:t>
      </w:r>
      <w:r w:rsidRPr="005557EB">
        <w:rPr>
          <w:rFonts w:ascii="Times New Roman" w:hAnsi="Times New Roman" w:cs="Times New Roman"/>
          <w:sz w:val="24"/>
          <w:szCs w:val="24"/>
        </w:rPr>
        <w:t xml:space="preserve"> </w:t>
      </w:r>
      <w:r w:rsidRPr="00A71E25">
        <w:rPr>
          <w:rFonts w:ascii="Times New Roman" w:hAnsi="Times New Roman" w:cs="Times New Roman"/>
          <w:i/>
          <w:iCs/>
          <w:sz w:val="24"/>
          <w:szCs w:val="24"/>
        </w:rPr>
        <w:t>Ownership</w:t>
      </w:r>
      <w:r w:rsidRPr="005557EB">
        <w:rPr>
          <w:rFonts w:ascii="Times New Roman" w:hAnsi="Times New Roman" w:cs="Times New Roman"/>
          <w:sz w:val="24"/>
          <w:szCs w:val="24"/>
        </w:rPr>
        <w:t xml:space="preserve"> disingkat insider merupakan ukuran prosentase saham yang dimiliki oleh direksi, manajemen, komisaris ataupun setiap pihak yang terlibat secara langsung dalam pembuatan keputusan perusahaan.</w:t>
      </w:r>
    </w:p>
    <w:p w14:paraId="13C16E25" w14:textId="6E041CAE" w:rsidR="00C710B6" w:rsidRPr="005557EB" w:rsidRDefault="0047511C" w:rsidP="009D237A">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 xml:space="preserve">2. </w:t>
      </w:r>
      <w:r w:rsidR="00C710B6" w:rsidRPr="005557EB">
        <w:rPr>
          <w:rFonts w:ascii="Times New Roman" w:hAnsi="Times New Roman" w:cs="Times New Roman"/>
          <w:sz w:val="24"/>
          <w:szCs w:val="24"/>
        </w:rPr>
        <w:t>Variabel bebas (</w:t>
      </w:r>
      <w:r w:rsidR="00C710B6" w:rsidRPr="001D426C">
        <w:rPr>
          <w:rFonts w:ascii="Times New Roman" w:hAnsi="Times New Roman" w:cs="Times New Roman"/>
          <w:i/>
          <w:iCs/>
          <w:sz w:val="24"/>
          <w:szCs w:val="24"/>
        </w:rPr>
        <w:t>independent</w:t>
      </w:r>
      <w:r w:rsidR="00C710B6" w:rsidRPr="005557EB">
        <w:rPr>
          <w:rFonts w:ascii="Times New Roman" w:hAnsi="Times New Roman" w:cs="Times New Roman"/>
          <w:sz w:val="24"/>
          <w:szCs w:val="24"/>
        </w:rPr>
        <w:t xml:space="preserve">) yaitu: </w:t>
      </w:r>
      <w:r w:rsidR="00C710B6" w:rsidRPr="001D426C">
        <w:rPr>
          <w:rFonts w:ascii="Times New Roman" w:hAnsi="Times New Roman" w:cs="Times New Roman"/>
          <w:i/>
          <w:iCs/>
          <w:sz w:val="24"/>
          <w:szCs w:val="24"/>
        </w:rPr>
        <w:t xml:space="preserve">Debt </w:t>
      </w:r>
    </w:p>
    <w:p w14:paraId="358D9564" w14:textId="6BC0D367" w:rsidR="00C710B6" w:rsidRPr="005557EB" w:rsidRDefault="00C710B6" w:rsidP="009D237A">
      <w:pPr>
        <w:pStyle w:val="ListParagraph"/>
        <w:ind w:left="0" w:firstLine="720"/>
        <w:jc w:val="both"/>
        <w:rPr>
          <w:rFonts w:ascii="Times New Roman" w:hAnsi="Times New Roman" w:cs="Times New Roman"/>
          <w:sz w:val="24"/>
          <w:szCs w:val="24"/>
        </w:rPr>
      </w:pPr>
      <w:r w:rsidRPr="001D426C">
        <w:rPr>
          <w:rFonts w:ascii="Times New Roman" w:hAnsi="Times New Roman" w:cs="Times New Roman"/>
          <w:i/>
          <w:iCs/>
          <w:sz w:val="24"/>
          <w:szCs w:val="24"/>
        </w:rPr>
        <w:t>Debt</w:t>
      </w:r>
      <w:r w:rsidRPr="005557EB">
        <w:rPr>
          <w:rFonts w:ascii="Times New Roman" w:hAnsi="Times New Roman" w:cs="Times New Roman"/>
          <w:sz w:val="24"/>
          <w:szCs w:val="24"/>
        </w:rPr>
        <w:t xml:space="preserve"> merupakan rasio antara hutang jangka </w:t>
      </w:r>
      <w:r w:rsidR="001D426C">
        <w:rPr>
          <w:rFonts w:ascii="Times New Roman" w:hAnsi="Times New Roman" w:cs="Times New Roman"/>
          <w:sz w:val="24"/>
          <w:szCs w:val="24"/>
        </w:rPr>
        <w:t>p</w:t>
      </w:r>
      <w:r w:rsidRPr="005557EB">
        <w:rPr>
          <w:rFonts w:ascii="Times New Roman" w:hAnsi="Times New Roman" w:cs="Times New Roman"/>
          <w:sz w:val="24"/>
          <w:szCs w:val="24"/>
        </w:rPr>
        <w:t>anjang dengan total asset.</w:t>
      </w:r>
    </w:p>
    <w:p w14:paraId="6EB533D7" w14:textId="77777777" w:rsidR="00E43AC1" w:rsidRDefault="00E43AC1" w:rsidP="005557EB">
      <w:pPr>
        <w:pStyle w:val="ListParagraph"/>
        <w:ind w:left="0"/>
        <w:rPr>
          <w:rFonts w:ascii="Times New Roman" w:hAnsi="Times New Roman" w:cs="Times New Roman"/>
          <w:b/>
          <w:bCs/>
          <w:sz w:val="24"/>
          <w:szCs w:val="24"/>
        </w:rPr>
      </w:pPr>
    </w:p>
    <w:p w14:paraId="0461795B" w14:textId="4140D196" w:rsidR="00C710B6" w:rsidRPr="002D332C" w:rsidRDefault="00C710B6" w:rsidP="005557EB">
      <w:pPr>
        <w:pStyle w:val="ListParagraph"/>
        <w:ind w:left="0"/>
        <w:rPr>
          <w:rFonts w:ascii="Times New Roman" w:hAnsi="Times New Roman" w:cs="Times New Roman"/>
          <w:b/>
          <w:bCs/>
          <w:sz w:val="24"/>
          <w:szCs w:val="24"/>
        </w:rPr>
      </w:pPr>
      <w:r w:rsidRPr="002D332C">
        <w:rPr>
          <w:rFonts w:ascii="Times New Roman" w:hAnsi="Times New Roman" w:cs="Times New Roman"/>
          <w:b/>
          <w:bCs/>
          <w:sz w:val="24"/>
          <w:szCs w:val="24"/>
        </w:rPr>
        <w:t>Model Penelitian</w:t>
      </w:r>
    </w:p>
    <w:p w14:paraId="34FBE684" w14:textId="6B957734" w:rsidR="00C710B6" w:rsidRPr="005557EB" w:rsidRDefault="009342C0" w:rsidP="00E57E8F">
      <w:pPr>
        <w:pStyle w:val="ListParagraph"/>
        <w:ind w:left="0" w:firstLine="720"/>
        <w:rPr>
          <w:rFonts w:ascii="Times New Roman" w:hAnsi="Times New Roman" w:cs="Times New Roman"/>
          <w:sz w:val="24"/>
          <w:szCs w:val="24"/>
        </w:rPr>
      </w:pPr>
      <w:r w:rsidRPr="005557EB">
        <w:rPr>
          <w:rFonts w:ascii="Times New Roman" w:hAnsi="Times New Roman" w:cs="Times New Roman"/>
          <w:sz w:val="24"/>
          <w:szCs w:val="24"/>
        </w:rPr>
        <w:t>Untuk mencapai tujuan penelitian, maka pengujian dilakukan terhadap model. Adapun untuk menguji hipotesis 1 dan 2 digunakan model regresi berganda sebagai berikut:</w:t>
      </w:r>
    </w:p>
    <w:p w14:paraId="600B0797" w14:textId="411583F2" w:rsidR="009342C0" w:rsidRPr="005557EB" w:rsidRDefault="009342C0" w:rsidP="005557EB">
      <w:pPr>
        <w:pStyle w:val="ListParagraph"/>
        <w:ind w:left="0"/>
        <w:rPr>
          <w:rFonts w:ascii="Times New Roman" w:hAnsi="Times New Roman" w:cs="Times New Roman"/>
          <w:sz w:val="24"/>
          <w:szCs w:val="24"/>
        </w:rPr>
      </w:pPr>
      <w:r w:rsidRPr="005557EB">
        <w:rPr>
          <w:rFonts w:ascii="Times New Roman" w:hAnsi="Times New Roman" w:cs="Times New Roman"/>
          <w:sz w:val="24"/>
          <w:szCs w:val="24"/>
        </w:rPr>
        <w:t>Div = a</w:t>
      </w:r>
      <w:r w:rsidRPr="001D426C">
        <w:rPr>
          <w:rFonts w:ascii="Times New Roman" w:hAnsi="Times New Roman" w:cs="Times New Roman"/>
          <w:sz w:val="24"/>
          <w:szCs w:val="24"/>
          <w:vertAlign w:val="subscript"/>
        </w:rPr>
        <w:t>0</w:t>
      </w:r>
      <w:r w:rsidR="005C0C14" w:rsidRPr="005557EB">
        <w:rPr>
          <w:rFonts w:ascii="Times New Roman" w:hAnsi="Times New Roman" w:cs="Times New Roman"/>
          <w:sz w:val="24"/>
          <w:szCs w:val="24"/>
        </w:rPr>
        <w:t xml:space="preserve"> </w:t>
      </w:r>
      <w:r w:rsidRPr="005557EB">
        <w:rPr>
          <w:rFonts w:ascii="Times New Roman" w:hAnsi="Times New Roman" w:cs="Times New Roman"/>
          <w:sz w:val="24"/>
          <w:szCs w:val="24"/>
        </w:rPr>
        <w:t>+ a</w:t>
      </w:r>
      <w:r w:rsidRPr="001D426C">
        <w:rPr>
          <w:rFonts w:ascii="Times New Roman" w:hAnsi="Times New Roman" w:cs="Times New Roman"/>
          <w:sz w:val="24"/>
          <w:szCs w:val="24"/>
          <w:vertAlign w:val="subscript"/>
        </w:rPr>
        <w:t>1</w:t>
      </w:r>
      <w:r w:rsidRPr="005557EB">
        <w:rPr>
          <w:rFonts w:ascii="Times New Roman" w:hAnsi="Times New Roman" w:cs="Times New Roman"/>
          <w:sz w:val="24"/>
          <w:szCs w:val="24"/>
        </w:rPr>
        <w:t xml:space="preserve"> Debt + a</w:t>
      </w:r>
      <w:r w:rsidRPr="001D426C">
        <w:rPr>
          <w:rFonts w:ascii="Times New Roman" w:hAnsi="Times New Roman" w:cs="Times New Roman"/>
          <w:sz w:val="24"/>
          <w:szCs w:val="24"/>
          <w:vertAlign w:val="subscript"/>
        </w:rPr>
        <w:t xml:space="preserve">2 </w:t>
      </w:r>
      <w:r w:rsidRPr="005557EB">
        <w:rPr>
          <w:rFonts w:ascii="Times New Roman" w:hAnsi="Times New Roman" w:cs="Times New Roman"/>
          <w:sz w:val="24"/>
          <w:szCs w:val="24"/>
        </w:rPr>
        <w:t>Insider + e</w:t>
      </w:r>
    </w:p>
    <w:p w14:paraId="5A650CEB" w14:textId="7ADA9693" w:rsidR="009342C0" w:rsidRPr="005557EB" w:rsidRDefault="009342C0" w:rsidP="005557EB">
      <w:pPr>
        <w:pStyle w:val="ListParagraph"/>
        <w:ind w:left="0"/>
        <w:rPr>
          <w:rFonts w:ascii="Times New Roman" w:hAnsi="Times New Roman" w:cs="Times New Roman"/>
          <w:sz w:val="24"/>
          <w:szCs w:val="24"/>
        </w:rPr>
      </w:pPr>
      <w:r w:rsidRPr="005557EB">
        <w:rPr>
          <w:rFonts w:ascii="Times New Roman" w:hAnsi="Times New Roman" w:cs="Times New Roman"/>
          <w:sz w:val="24"/>
          <w:szCs w:val="24"/>
        </w:rPr>
        <w:t>Sedangkan hipotesis 3 akan diuji dengan model regresi sederhana sebagai berikut</w:t>
      </w:r>
      <w:r w:rsidR="005C0C14" w:rsidRPr="005557EB">
        <w:rPr>
          <w:rFonts w:ascii="Times New Roman" w:hAnsi="Times New Roman" w:cs="Times New Roman"/>
          <w:sz w:val="24"/>
          <w:szCs w:val="24"/>
        </w:rPr>
        <w:t>:</w:t>
      </w:r>
    </w:p>
    <w:p w14:paraId="2ECF80BD" w14:textId="7173B31A" w:rsidR="005C0C14" w:rsidRPr="005557EB" w:rsidRDefault="005C0C14" w:rsidP="005557EB">
      <w:pPr>
        <w:pStyle w:val="ListParagraph"/>
        <w:ind w:left="0"/>
        <w:rPr>
          <w:rFonts w:ascii="Times New Roman" w:hAnsi="Times New Roman" w:cs="Times New Roman"/>
          <w:sz w:val="24"/>
          <w:szCs w:val="24"/>
        </w:rPr>
      </w:pPr>
      <w:r w:rsidRPr="005557EB">
        <w:rPr>
          <w:rFonts w:ascii="Times New Roman" w:hAnsi="Times New Roman" w:cs="Times New Roman"/>
          <w:sz w:val="24"/>
          <w:szCs w:val="24"/>
        </w:rPr>
        <w:t>Insider = a</w:t>
      </w:r>
      <w:r w:rsidRPr="001D426C">
        <w:rPr>
          <w:rFonts w:ascii="Times New Roman" w:hAnsi="Times New Roman" w:cs="Times New Roman"/>
          <w:sz w:val="24"/>
          <w:szCs w:val="24"/>
          <w:vertAlign w:val="subscript"/>
        </w:rPr>
        <w:t>0</w:t>
      </w:r>
      <w:r w:rsidRPr="005557EB">
        <w:rPr>
          <w:rFonts w:ascii="Times New Roman" w:hAnsi="Times New Roman" w:cs="Times New Roman"/>
          <w:sz w:val="24"/>
          <w:szCs w:val="24"/>
        </w:rPr>
        <w:t xml:space="preserve"> + a</w:t>
      </w:r>
      <w:r w:rsidRPr="001D426C">
        <w:rPr>
          <w:rFonts w:ascii="Times New Roman" w:hAnsi="Times New Roman" w:cs="Times New Roman"/>
          <w:sz w:val="24"/>
          <w:szCs w:val="24"/>
          <w:vertAlign w:val="subscript"/>
        </w:rPr>
        <w:t>1</w:t>
      </w:r>
      <w:r w:rsidRPr="005557EB">
        <w:rPr>
          <w:rFonts w:ascii="Times New Roman" w:hAnsi="Times New Roman" w:cs="Times New Roman"/>
          <w:sz w:val="24"/>
          <w:szCs w:val="24"/>
        </w:rPr>
        <w:t xml:space="preserve"> Debt + e</w:t>
      </w:r>
    </w:p>
    <w:p w14:paraId="1F313348" w14:textId="4C86FE26" w:rsidR="005C0C14" w:rsidRPr="005557EB" w:rsidRDefault="005C0C14" w:rsidP="005557EB">
      <w:pPr>
        <w:pStyle w:val="ListParagraph"/>
        <w:ind w:left="0"/>
        <w:rPr>
          <w:rFonts w:ascii="Times New Roman" w:hAnsi="Times New Roman" w:cs="Times New Roman"/>
          <w:sz w:val="24"/>
          <w:szCs w:val="24"/>
        </w:rPr>
      </w:pPr>
      <w:r w:rsidRPr="005557EB">
        <w:rPr>
          <w:rFonts w:ascii="Times New Roman" w:hAnsi="Times New Roman" w:cs="Times New Roman"/>
          <w:sz w:val="24"/>
          <w:szCs w:val="24"/>
        </w:rPr>
        <w:t>Dimana: a</w:t>
      </w:r>
      <w:r w:rsidRPr="007775EF">
        <w:rPr>
          <w:rFonts w:ascii="Times New Roman" w:hAnsi="Times New Roman" w:cs="Times New Roman"/>
          <w:sz w:val="24"/>
          <w:szCs w:val="24"/>
          <w:vertAlign w:val="subscript"/>
        </w:rPr>
        <w:t>0</w:t>
      </w:r>
      <w:r w:rsidRPr="005557EB">
        <w:rPr>
          <w:rFonts w:ascii="Times New Roman" w:hAnsi="Times New Roman" w:cs="Times New Roman"/>
          <w:sz w:val="24"/>
          <w:szCs w:val="24"/>
        </w:rPr>
        <w:t xml:space="preserve"> = konstanta </w:t>
      </w:r>
    </w:p>
    <w:p w14:paraId="71D0DE74" w14:textId="2C118118" w:rsidR="005C0C14" w:rsidRPr="005557EB" w:rsidRDefault="005C0C14" w:rsidP="005557EB">
      <w:pPr>
        <w:pStyle w:val="ListParagraph"/>
        <w:ind w:left="0"/>
        <w:rPr>
          <w:rFonts w:ascii="Times New Roman" w:hAnsi="Times New Roman" w:cs="Times New Roman"/>
          <w:sz w:val="24"/>
          <w:szCs w:val="24"/>
        </w:rPr>
      </w:pPr>
      <w:r w:rsidRPr="005557EB">
        <w:rPr>
          <w:rFonts w:ascii="Times New Roman" w:hAnsi="Times New Roman" w:cs="Times New Roman"/>
          <w:sz w:val="24"/>
          <w:szCs w:val="24"/>
        </w:rPr>
        <w:t>a</w:t>
      </w:r>
      <w:r w:rsidRPr="007775EF">
        <w:rPr>
          <w:rFonts w:ascii="Times New Roman" w:hAnsi="Times New Roman" w:cs="Times New Roman"/>
          <w:sz w:val="24"/>
          <w:szCs w:val="24"/>
          <w:vertAlign w:val="subscript"/>
        </w:rPr>
        <w:t>1</w:t>
      </w:r>
      <w:r w:rsidRPr="005557EB">
        <w:rPr>
          <w:rFonts w:ascii="Times New Roman" w:hAnsi="Times New Roman" w:cs="Times New Roman"/>
          <w:sz w:val="24"/>
          <w:szCs w:val="24"/>
        </w:rPr>
        <w:t>, a</w:t>
      </w:r>
      <w:r w:rsidRPr="007775EF">
        <w:rPr>
          <w:rFonts w:ascii="Times New Roman" w:hAnsi="Times New Roman" w:cs="Times New Roman"/>
          <w:sz w:val="24"/>
          <w:szCs w:val="24"/>
          <w:vertAlign w:val="subscript"/>
        </w:rPr>
        <w:t>2</w:t>
      </w:r>
      <w:r w:rsidRPr="005557EB">
        <w:rPr>
          <w:rFonts w:ascii="Times New Roman" w:hAnsi="Times New Roman" w:cs="Times New Roman"/>
          <w:sz w:val="24"/>
          <w:szCs w:val="24"/>
        </w:rPr>
        <w:t xml:space="preserve"> = koefisien regresi</w:t>
      </w:r>
    </w:p>
    <w:p w14:paraId="6FE5917F" w14:textId="2265F42E" w:rsidR="005C0C14" w:rsidRPr="005557EB" w:rsidRDefault="005C0C14" w:rsidP="005557EB">
      <w:pPr>
        <w:pStyle w:val="ListParagraph"/>
        <w:ind w:left="0"/>
        <w:rPr>
          <w:rFonts w:ascii="Times New Roman" w:hAnsi="Times New Roman" w:cs="Times New Roman"/>
          <w:sz w:val="24"/>
          <w:szCs w:val="24"/>
        </w:rPr>
      </w:pPr>
      <w:r w:rsidRPr="005557EB">
        <w:rPr>
          <w:rFonts w:ascii="Times New Roman" w:hAnsi="Times New Roman" w:cs="Times New Roman"/>
          <w:sz w:val="24"/>
          <w:szCs w:val="24"/>
        </w:rPr>
        <w:t>e = kesalahan acak</w:t>
      </w:r>
    </w:p>
    <w:p w14:paraId="443C8C40" w14:textId="150A8D00" w:rsidR="001613B2" w:rsidRPr="001613B2" w:rsidRDefault="005C0C14" w:rsidP="001613B2">
      <w:pPr>
        <w:pStyle w:val="ListParagraph"/>
        <w:ind w:left="0" w:firstLine="720"/>
        <w:jc w:val="both"/>
        <w:rPr>
          <w:rFonts w:ascii="Times New Roman" w:hAnsi="Times New Roman" w:cs="Times New Roman"/>
          <w:sz w:val="24"/>
          <w:szCs w:val="24"/>
        </w:rPr>
      </w:pPr>
      <w:r w:rsidRPr="005557EB">
        <w:rPr>
          <w:rFonts w:ascii="Times New Roman" w:hAnsi="Times New Roman" w:cs="Times New Roman"/>
          <w:sz w:val="24"/>
          <w:szCs w:val="24"/>
        </w:rPr>
        <w:t>Untuk menghindari bias dalam analisis, model harus bersifat BLUE (</w:t>
      </w:r>
      <w:r w:rsidRPr="000B09C7">
        <w:rPr>
          <w:rFonts w:ascii="Times New Roman" w:hAnsi="Times New Roman" w:cs="Times New Roman"/>
          <w:i/>
          <w:iCs/>
          <w:sz w:val="24"/>
          <w:szCs w:val="24"/>
        </w:rPr>
        <w:t>Best Linear Unbias Estimator</w:t>
      </w:r>
      <w:r w:rsidRPr="005557EB">
        <w:rPr>
          <w:rFonts w:ascii="Times New Roman" w:hAnsi="Times New Roman" w:cs="Times New Roman"/>
          <w:sz w:val="24"/>
          <w:szCs w:val="24"/>
        </w:rPr>
        <w:t xml:space="preserve">) maka harus memenuhi uji asumsi klasik regresi yang terdiri dari uji: aotukorelasi, multikolinearitas dan heteroskedastisitas. Setelah model </w:t>
      </w:r>
      <w:r w:rsidR="00E43AC1">
        <w:rPr>
          <w:rFonts w:ascii="Times New Roman" w:hAnsi="Times New Roman" w:cs="Times New Roman"/>
          <w:sz w:val="24"/>
          <w:szCs w:val="24"/>
        </w:rPr>
        <w:t>memenuhi</w:t>
      </w:r>
      <w:r w:rsidRPr="005557EB">
        <w:rPr>
          <w:rFonts w:ascii="Times New Roman" w:hAnsi="Times New Roman" w:cs="Times New Roman"/>
          <w:sz w:val="24"/>
          <w:szCs w:val="24"/>
        </w:rPr>
        <w:t xml:space="preserve"> asumsi klasik regresi, kemudian diuji </w:t>
      </w:r>
      <w:r w:rsidR="000B09C7">
        <w:rPr>
          <w:rFonts w:ascii="Times New Roman" w:hAnsi="Times New Roman" w:cs="Times New Roman"/>
          <w:sz w:val="24"/>
          <w:szCs w:val="24"/>
        </w:rPr>
        <w:t>dengan uji</w:t>
      </w:r>
      <w:r w:rsidRPr="005557EB">
        <w:rPr>
          <w:rFonts w:ascii="Times New Roman" w:hAnsi="Times New Roman" w:cs="Times New Roman"/>
          <w:sz w:val="24"/>
          <w:szCs w:val="24"/>
        </w:rPr>
        <w:t xml:space="preserve"> F </w:t>
      </w:r>
      <w:r w:rsidR="000B09C7">
        <w:rPr>
          <w:rFonts w:ascii="Times New Roman" w:hAnsi="Times New Roman" w:cs="Times New Roman"/>
          <w:sz w:val="24"/>
          <w:szCs w:val="24"/>
        </w:rPr>
        <w:t>dan uji</w:t>
      </w:r>
      <w:r w:rsidR="00904E0F" w:rsidRPr="005557EB">
        <w:rPr>
          <w:rFonts w:ascii="Times New Roman" w:hAnsi="Times New Roman" w:cs="Times New Roman"/>
          <w:sz w:val="24"/>
          <w:szCs w:val="24"/>
        </w:rPr>
        <w:t xml:space="preserve"> t sehingga dapat diketahui pengaruh variab</w:t>
      </w:r>
      <w:r w:rsidR="00E43AC1">
        <w:rPr>
          <w:rFonts w:ascii="Times New Roman" w:hAnsi="Times New Roman" w:cs="Times New Roman"/>
          <w:sz w:val="24"/>
          <w:szCs w:val="24"/>
        </w:rPr>
        <w:t>e</w:t>
      </w:r>
      <w:r w:rsidR="00904E0F" w:rsidRPr="005557EB">
        <w:rPr>
          <w:rFonts w:ascii="Times New Roman" w:hAnsi="Times New Roman" w:cs="Times New Roman"/>
          <w:sz w:val="24"/>
          <w:szCs w:val="24"/>
        </w:rPr>
        <w:t>l secara serempak maupun secara individu atas variable bebas terhadap variable terikat pada derajad kepercayaan 10%.</w:t>
      </w:r>
    </w:p>
    <w:p w14:paraId="03D43CBB" w14:textId="77777777" w:rsidR="001613B2" w:rsidRPr="002D332C" w:rsidRDefault="001613B2" w:rsidP="001613B2">
      <w:pPr>
        <w:pStyle w:val="ListParagraph"/>
        <w:ind w:left="0"/>
        <w:rPr>
          <w:rFonts w:ascii="Times New Roman" w:hAnsi="Times New Roman" w:cs="Times New Roman"/>
          <w:b/>
          <w:bCs/>
          <w:sz w:val="24"/>
          <w:szCs w:val="24"/>
        </w:rPr>
      </w:pPr>
      <w:r w:rsidRPr="002D332C">
        <w:rPr>
          <w:rFonts w:ascii="Times New Roman" w:hAnsi="Times New Roman" w:cs="Times New Roman"/>
          <w:b/>
          <w:bCs/>
          <w:sz w:val="24"/>
          <w:szCs w:val="24"/>
        </w:rPr>
        <w:t>HASIL PENELITIAN</w:t>
      </w:r>
    </w:p>
    <w:p w14:paraId="002A8125" w14:textId="77777777" w:rsidR="001613B2" w:rsidRDefault="001613B2" w:rsidP="001613B2">
      <w:pPr>
        <w:pStyle w:val="ListParagraph"/>
        <w:ind w:left="0"/>
        <w:rPr>
          <w:rFonts w:ascii="Times New Roman" w:hAnsi="Times New Roman" w:cs="Times New Roman"/>
          <w:b/>
          <w:bCs/>
          <w:sz w:val="24"/>
          <w:szCs w:val="24"/>
        </w:rPr>
      </w:pPr>
      <w:r w:rsidRPr="002D332C">
        <w:rPr>
          <w:rFonts w:ascii="Times New Roman" w:hAnsi="Times New Roman" w:cs="Times New Roman"/>
          <w:b/>
          <w:bCs/>
          <w:sz w:val="24"/>
          <w:szCs w:val="24"/>
        </w:rPr>
        <w:t>Statistik Diskriptif</w:t>
      </w:r>
    </w:p>
    <w:p w14:paraId="79A9062F" w14:textId="5C66827B" w:rsidR="001613B2" w:rsidRDefault="001613B2" w:rsidP="001613B2">
      <w:pPr>
        <w:pStyle w:val="ListParagraph"/>
        <w:ind w:left="0" w:firstLine="720"/>
        <w:jc w:val="both"/>
        <w:rPr>
          <w:rFonts w:ascii="Times New Roman" w:hAnsi="Times New Roman" w:cs="Times New Roman"/>
          <w:b/>
          <w:bCs/>
          <w:sz w:val="24"/>
          <w:szCs w:val="24"/>
        </w:rPr>
      </w:pPr>
      <w:r w:rsidRPr="005557EB">
        <w:rPr>
          <w:rFonts w:ascii="Times New Roman" w:hAnsi="Times New Roman" w:cs="Times New Roman"/>
          <w:sz w:val="24"/>
          <w:szCs w:val="24"/>
        </w:rPr>
        <w:t>Untuk memberikan gambaran mengenai data variab</w:t>
      </w:r>
      <w:r>
        <w:rPr>
          <w:rFonts w:ascii="Times New Roman" w:hAnsi="Times New Roman" w:cs="Times New Roman"/>
          <w:sz w:val="24"/>
          <w:szCs w:val="24"/>
        </w:rPr>
        <w:t>e</w:t>
      </w:r>
      <w:r w:rsidRPr="005557EB">
        <w:rPr>
          <w:rFonts w:ascii="Times New Roman" w:hAnsi="Times New Roman" w:cs="Times New Roman"/>
          <w:sz w:val="24"/>
          <w:szCs w:val="24"/>
        </w:rPr>
        <w:t>l penelitian, berikut ini ditunjukan statisti diskriptifnya</w:t>
      </w:r>
      <w:r>
        <w:rPr>
          <w:rFonts w:ascii="Times New Roman" w:hAnsi="Times New Roman" w:cs="Times New Roman"/>
          <w:sz w:val="24"/>
          <w:szCs w:val="24"/>
        </w:rPr>
        <w:t>.</w:t>
      </w:r>
    </w:p>
    <w:p w14:paraId="57002D4D" w14:textId="23E25667" w:rsidR="00443DCC" w:rsidRPr="00E43AC1" w:rsidRDefault="00443DCC" w:rsidP="009342C0">
      <w:pPr>
        <w:pStyle w:val="ListParagraph"/>
        <w:ind w:left="0"/>
        <w:rPr>
          <w:rFonts w:ascii="Times New Roman" w:hAnsi="Times New Roman" w:cs="Times New Roman"/>
          <w:sz w:val="24"/>
          <w:szCs w:val="24"/>
        </w:rPr>
        <w:sectPr w:rsidR="00443DCC" w:rsidRPr="00E43AC1" w:rsidSect="000851E9">
          <w:type w:val="continuous"/>
          <w:pgSz w:w="11906" w:h="16838"/>
          <w:pgMar w:top="1440" w:right="1274" w:bottom="1440" w:left="1440" w:header="708" w:footer="708" w:gutter="0"/>
          <w:cols w:num="2" w:space="708"/>
          <w:docGrid w:linePitch="360"/>
        </w:sectPr>
      </w:pPr>
    </w:p>
    <w:p w14:paraId="70928F9E" w14:textId="3D6294E4" w:rsidR="000D11C1" w:rsidRDefault="000D11C1" w:rsidP="00E43AC1">
      <w:pPr>
        <w:pStyle w:val="ListParagraph"/>
        <w:ind w:left="0"/>
      </w:pPr>
      <w:r>
        <w:fldChar w:fldCharType="begin"/>
      </w:r>
      <w:r>
        <w:instrText xml:space="preserve"> LINK Excel.Sheet.12 "Book1" "Sheet1!R1C2:R9C6" \a \f 4 \h </w:instrText>
      </w:r>
      <w:r w:rsidR="00443DCC">
        <w:instrText xml:space="preserve"> \* MERGEFORMAT </w:instrText>
      </w:r>
      <w:r>
        <w:fldChar w:fldCharType="separate"/>
      </w:r>
    </w:p>
    <w:tbl>
      <w:tblPr>
        <w:tblW w:w="6560" w:type="dxa"/>
        <w:tblInd w:w="1237" w:type="dxa"/>
        <w:tblLook w:val="04A0" w:firstRow="1" w:lastRow="0" w:firstColumn="1" w:lastColumn="0" w:noHBand="0" w:noVBand="1"/>
      </w:tblPr>
      <w:tblGrid>
        <w:gridCol w:w="1513"/>
        <w:gridCol w:w="1303"/>
        <w:gridCol w:w="1793"/>
        <w:gridCol w:w="874"/>
        <w:gridCol w:w="1077"/>
      </w:tblGrid>
      <w:tr w:rsidR="000D11C1" w:rsidRPr="000D11C1" w14:paraId="5810F015" w14:textId="77777777" w:rsidTr="00443DCC">
        <w:trPr>
          <w:trHeight w:val="288"/>
        </w:trPr>
        <w:tc>
          <w:tcPr>
            <w:tcW w:w="6560" w:type="dxa"/>
            <w:gridSpan w:val="5"/>
            <w:tcBorders>
              <w:top w:val="nil"/>
              <w:left w:val="nil"/>
              <w:bottom w:val="nil"/>
              <w:right w:val="nil"/>
            </w:tcBorders>
            <w:shd w:val="clear" w:color="auto" w:fill="auto"/>
            <w:noWrap/>
            <w:vAlign w:val="bottom"/>
            <w:hideMark/>
          </w:tcPr>
          <w:p w14:paraId="016D4587" w14:textId="36D6FC1C" w:rsidR="000D11C1" w:rsidRPr="00E57E8F" w:rsidRDefault="000D11C1" w:rsidP="00443DCC">
            <w:pPr>
              <w:spacing w:after="0" w:line="240" w:lineRule="auto"/>
              <w:jc w:val="center"/>
              <w:rPr>
                <w:rFonts w:ascii="Times New Roman" w:eastAsia="Times New Roman" w:hAnsi="Times New Roman" w:cs="Times New Roman"/>
                <w:b/>
                <w:bCs/>
                <w:color w:val="000000"/>
                <w:sz w:val="24"/>
                <w:szCs w:val="24"/>
                <w:lang w:eastAsia="en-ID"/>
              </w:rPr>
            </w:pPr>
            <w:r w:rsidRPr="00E57E8F">
              <w:rPr>
                <w:rFonts w:ascii="Times New Roman" w:eastAsia="Times New Roman" w:hAnsi="Times New Roman" w:cs="Times New Roman"/>
                <w:b/>
                <w:bCs/>
                <w:color w:val="000000"/>
                <w:sz w:val="24"/>
                <w:szCs w:val="24"/>
                <w:lang w:eastAsia="en-ID"/>
              </w:rPr>
              <w:t>Tabel 1. Statistik Diskriptif Variabel Penelitian</w:t>
            </w:r>
          </w:p>
        </w:tc>
      </w:tr>
      <w:tr w:rsidR="000D11C1" w:rsidRPr="00E57E8F" w14:paraId="3C9F23DF" w14:textId="77777777" w:rsidTr="00443DCC">
        <w:trPr>
          <w:trHeight w:val="288"/>
        </w:trPr>
        <w:tc>
          <w:tcPr>
            <w:tcW w:w="1513" w:type="dxa"/>
            <w:tcBorders>
              <w:top w:val="nil"/>
              <w:left w:val="nil"/>
              <w:bottom w:val="nil"/>
              <w:right w:val="nil"/>
            </w:tcBorders>
            <w:shd w:val="clear" w:color="auto" w:fill="auto"/>
            <w:noWrap/>
            <w:vAlign w:val="bottom"/>
            <w:hideMark/>
          </w:tcPr>
          <w:p w14:paraId="1CD73DA2"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c>
          <w:tcPr>
            <w:tcW w:w="1303" w:type="dxa"/>
            <w:tcBorders>
              <w:top w:val="nil"/>
              <w:left w:val="nil"/>
              <w:bottom w:val="nil"/>
              <w:right w:val="nil"/>
            </w:tcBorders>
            <w:shd w:val="clear" w:color="auto" w:fill="auto"/>
            <w:noWrap/>
            <w:vAlign w:val="bottom"/>
            <w:hideMark/>
          </w:tcPr>
          <w:p w14:paraId="0864334A" w14:textId="77777777" w:rsidR="000D11C1" w:rsidRPr="00E57E8F" w:rsidRDefault="000D11C1" w:rsidP="00443DCC">
            <w:pPr>
              <w:spacing w:after="0" w:line="240" w:lineRule="auto"/>
              <w:jc w:val="center"/>
              <w:rPr>
                <w:rFonts w:ascii="Times New Roman" w:eastAsia="Times New Roman" w:hAnsi="Times New Roman" w:cs="Times New Roman"/>
                <w:sz w:val="20"/>
                <w:szCs w:val="20"/>
                <w:lang w:eastAsia="en-ID"/>
              </w:rPr>
            </w:pPr>
          </w:p>
        </w:tc>
        <w:tc>
          <w:tcPr>
            <w:tcW w:w="1793" w:type="dxa"/>
            <w:tcBorders>
              <w:top w:val="nil"/>
              <w:left w:val="nil"/>
              <w:bottom w:val="nil"/>
              <w:right w:val="nil"/>
            </w:tcBorders>
            <w:shd w:val="clear" w:color="auto" w:fill="auto"/>
            <w:noWrap/>
            <w:vAlign w:val="bottom"/>
            <w:hideMark/>
          </w:tcPr>
          <w:p w14:paraId="071063A5" w14:textId="77777777" w:rsidR="000D11C1" w:rsidRPr="00E57E8F" w:rsidRDefault="000D11C1" w:rsidP="00443DCC">
            <w:pPr>
              <w:spacing w:after="0" w:line="240" w:lineRule="auto"/>
              <w:jc w:val="center"/>
              <w:rPr>
                <w:rFonts w:ascii="Times New Roman" w:eastAsia="Times New Roman" w:hAnsi="Times New Roman" w:cs="Times New Roman"/>
                <w:sz w:val="20"/>
                <w:szCs w:val="20"/>
                <w:lang w:eastAsia="en-ID"/>
              </w:rPr>
            </w:pPr>
          </w:p>
        </w:tc>
        <w:tc>
          <w:tcPr>
            <w:tcW w:w="874" w:type="dxa"/>
            <w:tcBorders>
              <w:top w:val="nil"/>
              <w:left w:val="nil"/>
              <w:bottom w:val="nil"/>
              <w:right w:val="nil"/>
            </w:tcBorders>
            <w:shd w:val="clear" w:color="auto" w:fill="auto"/>
            <w:noWrap/>
            <w:vAlign w:val="bottom"/>
            <w:hideMark/>
          </w:tcPr>
          <w:p w14:paraId="1ACB688A" w14:textId="77777777" w:rsidR="000D11C1" w:rsidRPr="00E57E8F" w:rsidRDefault="000D11C1" w:rsidP="00443DCC">
            <w:pPr>
              <w:spacing w:after="0" w:line="240" w:lineRule="auto"/>
              <w:jc w:val="center"/>
              <w:rPr>
                <w:rFonts w:ascii="Times New Roman" w:eastAsia="Times New Roman" w:hAnsi="Times New Roman" w:cs="Times New Roman"/>
                <w:sz w:val="20"/>
                <w:szCs w:val="20"/>
                <w:lang w:eastAsia="en-ID"/>
              </w:rPr>
            </w:pPr>
          </w:p>
        </w:tc>
        <w:tc>
          <w:tcPr>
            <w:tcW w:w="1077" w:type="dxa"/>
            <w:tcBorders>
              <w:top w:val="nil"/>
              <w:left w:val="nil"/>
              <w:bottom w:val="nil"/>
              <w:right w:val="nil"/>
            </w:tcBorders>
            <w:shd w:val="clear" w:color="auto" w:fill="auto"/>
            <w:noWrap/>
            <w:vAlign w:val="bottom"/>
            <w:hideMark/>
          </w:tcPr>
          <w:p w14:paraId="0876476F" w14:textId="77777777" w:rsidR="000D11C1" w:rsidRPr="00E57E8F" w:rsidRDefault="000D11C1" w:rsidP="00443DCC">
            <w:pPr>
              <w:spacing w:after="0" w:line="240" w:lineRule="auto"/>
              <w:jc w:val="center"/>
              <w:rPr>
                <w:rFonts w:ascii="Times New Roman" w:eastAsia="Times New Roman" w:hAnsi="Times New Roman" w:cs="Times New Roman"/>
                <w:sz w:val="20"/>
                <w:szCs w:val="20"/>
                <w:lang w:eastAsia="en-ID"/>
              </w:rPr>
            </w:pPr>
          </w:p>
        </w:tc>
      </w:tr>
      <w:tr w:rsidR="000D11C1" w:rsidRPr="00E57E8F" w14:paraId="7ED7A999" w14:textId="77777777" w:rsidTr="00443DCC">
        <w:trPr>
          <w:trHeight w:val="288"/>
        </w:trPr>
        <w:tc>
          <w:tcPr>
            <w:tcW w:w="1513" w:type="dxa"/>
            <w:tcBorders>
              <w:top w:val="single" w:sz="4" w:space="0" w:color="auto"/>
              <w:left w:val="nil"/>
              <w:bottom w:val="nil"/>
              <w:right w:val="nil"/>
            </w:tcBorders>
            <w:shd w:val="clear" w:color="auto" w:fill="auto"/>
            <w:noWrap/>
            <w:vAlign w:val="bottom"/>
            <w:hideMark/>
          </w:tcPr>
          <w:p w14:paraId="403004D8" w14:textId="169D37A6"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c>
          <w:tcPr>
            <w:tcW w:w="1303" w:type="dxa"/>
            <w:tcBorders>
              <w:top w:val="single" w:sz="4" w:space="0" w:color="auto"/>
              <w:left w:val="nil"/>
              <w:bottom w:val="nil"/>
              <w:right w:val="nil"/>
            </w:tcBorders>
            <w:shd w:val="clear" w:color="auto" w:fill="auto"/>
            <w:noWrap/>
            <w:vAlign w:val="bottom"/>
            <w:hideMark/>
          </w:tcPr>
          <w:p w14:paraId="0D369C5A"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Mean</w:t>
            </w:r>
          </w:p>
        </w:tc>
        <w:tc>
          <w:tcPr>
            <w:tcW w:w="1793" w:type="dxa"/>
            <w:tcBorders>
              <w:top w:val="single" w:sz="4" w:space="0" w:color="auto"/>
              <w:left w:val="nil"/>
              <w:bottom w:val="nil"/>
              <w:right w:val="nil"/>
            </w:tcBorders>
            <w:shd w:val="clear" w:color="auto" w:fill="auto"/>
            <w:noWrap/>
            <w:vAlign w:val="bottom"/>
            <w:hideMark/>
          </w:tcPr>
          <w:p w14:paraId="0318DFEC"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Std</w:t>
            </w:r>
          </w:p>
        </w:tc>
        <w:tc>
          <w:tcPr>
            <w:tcW w:w="874" w:type="dxa"/>
            <w:tcBorders>
              <w:top w:val="single" w:sz="4" w:space="0" w:color="auto"/>
              <w:left w:val="nil"/>
              <w:bottom w:val="nil"/>
              <w:right w:val="nil"/>
            </w:tcBorders>
            <w:shd w:val="clear" w:color="auto" w:fill="auto"/>
            <w:noWrap/>
            <w:vAlign w:val="bottom"/>
            <w:hideMark/>
          </w:tcPr>
          <w:p w14:paraId="6C530F30"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Min</w:t>
            </w:r>
          </w:p>
        </w:tc>
        <w:tc>
          <w:tcPr>
            <w:tcW w:w="1077" w:type="dxa"/>
            <w:tcBorders>
              <w:top w:val="single" w:sz="4" w:space="0" w:color="auto"/>
              <w:left w:val="nil"/>
              <w:bottom w:val="nil"/>
              <w:right w:val="nil"/>
            </w:tcBorders>
            <w:shd w:val="clear" w:color="auto" w:fill="auto"/>
            <w:noWrap/>
            <w:vAlign w:val="bottom"/>
            <w:hideMark/>
          </w:tcPr>
          <w:p w14:paraId="497A95F5"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Max</w:t>
            </w:r>
          </w:p>
        </w:tc>
      </w:tr>
      <w:tr w:rsidR="000D11C1" w:rsidRPr="00E57E8F" w14:paraId="71B05559" w14:textId="77777777" w:rsidTr="00443DCC">
        <w:trPr>
          <w:trHeight w:val="288"/>
        </w:trPr>
        <w:tc>
          <w:tcPr>
            <w:tcW w:w="1513" w:type="dxa"/>
            <w:tcBorders>
              <w:top w:val="nil"/>
              <w:left w:val="nil"/>
              <w:bottom w:val="single" w:sz="4" w:space="0" w:color="auto"/>
              <w:right w:val="nil"/>
            </w:tcBorders>
            <w:shd w:val="clear" w:color="auto" w:fill="auto"/>
            <w:noWrap/>
            <w:vAlign w:val="bottom"/>
            <w:hideMark/>
          </w:tcPr>
          <w:p w14:paraId="32924B5E" w14:textId="286C9D51"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c>
          <w:tcPr>
            <w:tcW w:w="1303" w:type="dxa"/>
            <w:tcBorders>
              <w:top w:val="nil"/>
              <w:left w:val="nil"/>
              <w:bottom w:val="single" w:sz="4" w:space="0" w:color="auto"/>
              <w:right w:val="nil"/>
            </w:tcBorders>
            <w:shd w:val="clear" w:color="auto" w:fill="auto"/>
            <w:noWrap/>
            <w:vAlign w:val="bottom"/>
            <w:hideMark/>
          </w:tcPr>
          <w:p w14:paraId="3162277F" w14:textId="69DC073D"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c>
          <w:tcPr>
            <w:tcW w:w="1793" w:type="dxa"/>
            <w:tcBorders>
              <w:top w:val="nil"/>
              <w:left w:val="nil"/>
              <w:bottom w:val="single" w:sz="4" w:space="0" w:color="auto"/>
              <w:right w:val="nil"/>
            </w:tcBorders>
            <w:shd w:val="clear" w:color="auto" w:fill="auto"/>
            <w:noWrap/>
            <w:vAlign w:val="bottom"/>
            <w:hideMark/>
          </w:tcPr>
          <w:p w14:paraId="1D91FE84"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Deviation</w:t>
            </w:r>
          </w:p>
        </w:tc>
        <w:tc>
          <w:tcPr>
            <w:tcW w:w="874" w:type="dxa"/>
            <w:tcBorders>
              <w:top w:val="nil"/>
              <w:left w:val="nil"/>
              <w:bottom w:val="single" w:sz="4" w:space="0" w:color="auto"/>
              <w:right w:val="nil"/>
            </w:tcBorders>
            <w:shd w:val="clear" w:color="auto" w:fill="auto"/>
            <w:noWrap/>
            <w:vAlign w:val="bottom"/>
            <w:hideMark/>
          </w:tcPr>
          <w:p w14:paraId="04DDDD75" w14:textId="390E8EB2"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c>
          <w:tcPr>
            <w:tcW w:w="1077" w:type="dxa"/>
            <w:tcBorders>
              <w:top w:val="nil"/>
              <w:left w:val="nil"/>
              <w:bottom w:val="single" w:sz="4" w:space="0" w:color="auto"/>
              <w:right w:val="nil"/>
            </w:tcBorders>
            <w:shd w:val="clear" w:color="auto" w:fill="auto"/>
            <w:noWrap/>
            <w:vAlign w:val="bottom"/>
            <w:hideMark/>
          </w:tcPr>
          <w:p w14:paraId="4E857A44" w14:textId="7E850CD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r>
      <w:tr w:rsidR="000D11C1" w:rsidRPr="00E57E8F" w14:paraId="4EEDA1BB" w14:textId="77777777" w:rsidTr="00443DCC">
        <w:trPr>
          <w:trHeight w:val="288"/>
        </w:trPr>
        <w:tc>
          <w:tcPr>
            <w:tcW w:w="1513" w:type="dxa"/>
            <w:tcBorders>
              <w:top w:val="nil"/>
              <w:left w:val="nil"/>
              <w:bottom w:val="nil"/>
              <w:right w:val="nil"/>
            </w:tcBorders>
            <w:shd w:val="clear" w:color="auto" w:fill="auto"/>
            <w:noWrap/>
            <w:vAlign w:val="bottom"/>
            <w:hideMark/>
          </w:tcPr>
          <w:p w14:paraId="14C71E96"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INSIDER</w:t>
            </w:r>
          </w:p>
        </w:tc>
        <w:tc>
          <w:tcPr>
            <w:tcW w:w="1303" w:type="dxa"/>
            <w:tcBorders>
              <w:top w:val="nil"/>
              <w:left w:val="nil"/>
              <w:bottom w:val="nil"/>
              <w:right w:val="nil"/>
            </w:tcBorders>
            <w:shd w:val="clear" w:color="auto" w:fill="auto"/>
            <w:noWrap/>
            <w:vAlign w:val="bottom"/>
            <w:hideMark/>
          </w:tcPr>
          <w:p w14:paraId="35ED1FA8"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.72455</w:t>
            </w:r>
          </w:p>
        </w:tc>
        <w:tc>
          <w:tcPr>
            <w:tcW w:w="1793" w:type="dxa"/>
            <w:tcBorders>
              <w:top w:val="nil"/>
              <w:left w:val="nil"/>
              <w:bottom w:val="nil"/>
              <w:right w:val="nil"/>
            </w:tcBorders>
            <w:shd w:val="clear" w:color="auto" w:fill="auto"/>
            <w:noWrap/>
            <w:vAlign w:val="bottom"/>
            <w:hideMark/>
          </w:tcPr>
          <w:p w14:paraId="64E44E97"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.18400</w:t>
            </w:r>
          </w:p>
        </w:tc>
        <w:tc>
          <w:tcPr>
            <w:tcW w:w="874" w:type="dxa"/>
            <w:tcBorders>
              <w:top w:val="nil"/>
              <w:left w:val="nil"/>
              <w:bottom w:val="nil"/>
              <w:right w:val="nil"/>
            </w:tcBorders>
            <w:shd w:val="clear" w:color="auto" w:fill="auto"/>
            <w:noWrap/>
            <w:vAlign w:val="bottom"/>
            <w:hideMark/>
          </w:tcPr>
          <w:p w14:paraId="25A7D98A"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.330</w:t>
            </w:r>
          </w:p>
        </w:tc>
        <w:tc>
          <w:tcPr>
            <w:tcW w:w="1077" w:type="dxa"/>
            <w:tcBorders>
              <w:top w:val="nil"/>
              <w:left w:val="nil"/>
              <w:bottom w:val="nil"/>
              <w:right w:val="nil"/>
            </w:tcBorders>
            <w:shd w:val="clear" w:color="auto" w:fill="auto"/>
            <w:noWrap/>
            <w:vAlign w:val="bottom"/>
            <w:hideMark/>
          </w:tcPr>
          <w:p w14:paraId="33513F14"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.979</w:t>
            </w:r>
          </w:p>
        </w:tc>
      </w:tr>
      <w:tr w:rsidR="000D11C1" w:rsidRPr="00E57E8F" w14:paraId="0B5F2084" w14:textId="77777777" w:rsidTr="00443DCC">
        <w:trPr>
          <w:trHeight w:val="288"/>
        </w:trPr>
        <w:tc>
          <w:tcPr>
            <w:tcW w:w="1513" w:type="dxa"/>
            <w:tcBorders>
              <w:top w:val="nil"/>
              <w:left w:val="nil"/>
              <w:bottom w:val="nil"/>
              <w:right w:val="nil"/>
            </w:tcBorders>
            <w:shd w:val="clear" w:color="auto" w:fill="auto"/>
            <w:noWrap/>
            <w:vAlign w:val="bottom"/>
            <w:hideMark/>
          </w:tcPr>
          <w:p w14:paraId="0D625702"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DEBT</w:t>
            </w:r>
          </w:p>
        </w:tc>
        <w:tc>
          <w:tcPr>
            <w:tcW w:w="1303" w:type="dxa"/>
            <w:tcBorders>
              <w:top w:val="nil"/>
              <w:left w:val="nil"/>
              <w:bottom w:val="nil"/>
              <w:right w:val="nil"/>
            </w:tcBorders>
            <w:shd w:val="clear" w:color="auto" w:fill="auto"/>
            <w:noWrap/>
            <w:vAlign w:val="bottom"/>
            <w:hideMark/>
          </w:tcPr>
          <w:p w14:paraId="10B09390"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.17997</w:t>
            </w:r>
          </w:p>
        </w:tc>
        <w:tc>
          <w:tcPr>
            <w:tcW w:w="1793" w:type="dxa"/>
            <w:tcBorders>
              <w:top w:val="nil"/>
              <w:left w:val="nil"/>
              <w:bottom w:val="nil"/>
              <w:right w:val="nil"/>
            </w:tcBorders>
            <w:shd w:val="clear" w:color="auto" w:fill="auto"/>
            <w:noWrap/>
            <w:vAlign w:val="bottom"/>
            <w:hideMark/>
          </w:tcPr>
          <w:p w14:paraId="6119B8C1"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.15183</w:t>
            </w:r>
          </w:p>
        </w:tc>
        <w:tc>
          <w:tcPr>
            <w:tcW w:w="874" w:type="dxa"/>
            <w:tcBorders>
              <w:top w:val="nil"/>
              <w:left w:val="nil"/>
              <w:bottom w:val="nil"/>
              <w:right w:val="nil"/>
            </w:tcBorders>
            <w:shd w:val="clear" w:color="auto" w:fill="auto"/>
            <w:noWrap/>
            <w:vAlign w:val="bottom"/>
            <w:hideMark/>
          </w:tcPr>
          <w:p w14:paraId="32D19BDB"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.003</w:t>
            </w:r>
          </w:p>
        </w:tc>
        <w:tc>
          <w:tcPr>
            <w:tcW w:w="1077" w:type="dxa"/>
            <w:tcBorders>
              <w:top w:val="nil"/>
              <w:left w:val="nil"/>
              <w:bottom w:val="nil"/>
              <w:right w:val="nil"/>
            </w:tcBorders>
            <w:shd w:val="clear" w:color="auto" w:fill="auto"/>
            <w:noWrap/>
            <w:vAlign w:val="bottom"/>
            <w:hideMark/>
          </w:tcPr>
          <w:p w14:paraId="2E54EEEF"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.572</w:t>
            </w:r>
          </w:p>
        </w:tc>
      </w:tr>
      <w:tr w:rsidR="000D11C1" w:rsidRPr="00E57E8F" w14:paraId="0CCFD88B" w14:textId="77777777" w:rsidTr="00443DCC">
        <w:trPr>
          <w:trHeight w:val="288"/>
        </w:trPr>
        <w:tc>
          <w:tcPr>
            <w:tcW w:w="1513" w:type="dxa"/>
            <w:tcBorders>
              <w:top w:val="nil"/>
              <w:left w:val="nil"/>
              <w:bottom w:val="nil"/>
              <w:right w:val="nil"/>
            </w:tcBorders>
            <w:shd w:val="clear" w:color="auto" w:fill="auto"/>
            <w:noWrap/>
            <w:vAlign w:val="bottom"/>
            <w:hideMark/>
          </w:tcPr>
          <w:p w14:paraId="5B6F2BB0"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DPR</w:t>
            </w:r>
          </w:p>
        </w:tc>
        <w:tc>
          <w:tcPr>
            <w:tcW w:w="1303" w:type="dxa"/>
            <w:tcBorders>
              <w:top w:val="nil"/>
              <w:left w:val="nil"/>
              <w:bottom w:val="nil"/>
              <w:right w:val="nil"/>
            </w:tcBorders>
            <w:shd w:val="clear" w:color="auto" w:fill="auto"/>
            <w:noWrap/>
            <w:vAlign w:val="bottom"/>
            <w:hideMark/>
          </w:tcPr>
          <w:p w14:paraId="52EBE091"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.30642</w:t>
            </w:r>
          </w:p>
        </w:tc>
        <w:tc>
          <w:tcPr>
            <w:tcW w:w="1793" w:type="dxa"/>
            <w:tcBorders>
              <w:top w:val="nil"/>
              <w:left w:val="nil"/>
              <w:bottom w:val="nil"/>
              <w:right w:val="nil"/>
            </w:tcBorders>
            <w:shd w:val="clear" w:color="auto" w:fill="auto"/>
            <w:noWrap/>
            <w:vAlign w:val="bottom"/>
            <w:hideMark/>
          </w:tcPr>
          <w:p w14:paraId="3E130E84"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.4783</w:t>
            </w:r>
          </w:p>
        </w:tc>
        <w:tc>
          <w:tcPr>
            <w:tcW w:w="874" w:type="dxa"/>
            <w:tcBorders>
              <w:top w:val="nil"/>
              <w:left w:val="nil"/>
              <w:bottom w:val="nil"/>
              <w:right w:val="nil"/>
            </w:tcBorders>
            <w:shd w:val="clear" w:color="auto" w:fill="auto"/>
            <w:noWrap/>
            <w:vAlign w:val="bottom"/>
            <w:hideMark/>
          </w:tcPr>
          <w:p w14:paraId="7C20B0BF" w14:textId="3B26C013"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-1</w:t>
            </w:r>
            <w:r w:rsidR="00AC1A3D" w:rsidRPr="00E57E8F">
              <w:rPr>
                <w:rFonts w:ascii="Times New Roman" w:eastAsia="Times New Roman" w:hAnsi="Times New Roman" w:cs="Times New Roman"/>
                <w:color w:val="000000"/>
                <w:lang w:eastAsia="en-ID"/>
              </w:rPr>
              <w:t>.</w:t>
            </w:r>
            <w:r w:rsidRPr="00E57E8F">
              <w:rPr>
                <w:rFonts w:ascii="Times New Roman" w:eastAsia="Times New Roman" w:hAnsi="Times New Roman" w:cs="Times New Roman"/>
                <w:color w:val="000000"/>
                <w:lang w:eastAsia="en-ID"/>
              </w:rPr>
              <w:t>26</w:t>
            </w:r>
          </w:p>
        </w:tc>
        <w:tc>
          <w:tcPr>
            <w:tcW w:w="1077" w:type="dxa"/>
            <w:tcBorders>
              <w:top w:val="nil"/>
              <w:left w:val="nil"/>
              <w:bottom w:val="nil"/>
              <w:right w:val="nil"/>
            </w:tcBorders>
            <w:shd w:val="clear" w:color="auto" w:fill="auto"/>
            <w:noWrap/>
            <w:vAlign w:val="bottom"/>
            <w:hideMark/>
          </w:tcPr>
          <w:p w14:paraId="0D298494" w14:textId="77777777"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3.972</w:t>
            </w:r>
          </w:p>
        </w:tc>
      </w:tr>
      <w:tr w:rsidR="000D11C1" w:rsidRPr="00E57E8F" w14:paraId="22284240" w14:textId="77777777" w:rsidTr="00443DCC">
        <w:trPr>
          <w:trHeight w:val="288"/>
        </w:trPr>
        <w:tc>
          <w:tcPr>
            <w:tcW w:w="1513" w:type="dxa"/>
            <w:tcBorders>
              <w:top w:val="nil"/>
              <w:left w:val="nil"/>
              <w:bottom w:val="single" w:sz="4" w:space="0" w:color="auto"/>
              <w:right w:val="nil"/>
            </w:tcBorders>
            <w:shd w:val="clear" w:color="auto" w:fill="auto"/>
            <w:noWrap/>
            <w:vAlign w:val="bottom"/>
            <w:hideMark/>
          </w:tcPr>
          <w:p w14:paraId="1CB2F782" w14:textId="514A8D90"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c>
          <w:tcPr>
            <w:tcW w:w="1303" w:type="dxa"/>
            <w:tcBorders>
              <w:top w:val="nil"/>
              <w:left w:val="nil"/>
              <w:bottom w:val="single" w:sz="4" w:space="0" w:color="auto"/>
              <w:right w:val="nil"/>
            </w:tcBorders>
            <w:shd w:val="clear" w:color="auto" w:fill="auto"/>
            <w:noWrap/>
            <w:vAlign w:val="bottom"/>
            <w:hideMark/>
          </w:tcPr>
          <w:p w14:paraId="18CDF3BF" w14:textId="3425B816"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c>
          <w:tcPr>
            <w:tcW w:w="1793" w:type="dxa"/>
            <w:tcBorders>
              <w:top w:val="nil"/>
              <w:left w:val="nil"/>
              <w:bottom w:val="single" w:sz="4" w:space="0" w:color="auto"/>
              <w:right w:val="nil"/>
            </w:tcBorders>
            <w:shd w:val="clear" w:color="auto" w:fill="auto"/>
            <w:noWrap/>
            <w:vAlign w:val="bottom"/>
            <w:hideMark/>
          </w:tcPr>
          <w:p w14:paraId="300C9EBC" w14:textId="2613F79D"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c>
          <w:tcPr>
            <w:tcW w:w="874" w:type="dxa"/>
            <w:tcBorders>
              <w:top w:val="nil"/>
              <w:left w:val="nil"/>
              <w:bottom w:val="single" w:sz="4" w:space="0" w:color="auto"/>
              <w:right w:val="nil"/>
            </w:tcBorders>
            <w:shd w:val="clear" w:color="auto" w:fill="auto"/>
            <w:noWrap/>
            <w:vAlign w:val="bottom"/>
            <w:hideMark/>
          </w:tcPr>
          <w:p w14:paraId="6F325C8C" w14:textId="670F10C8"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c>
          <w:tcPr>
            <w:tcW w:w="1077" w:type="dxa"/>
            <w:tcBorders>
              <w:top w:val="nil"/>
              <w:left w:val="nil"/>
              <w:bottom w:val="single" w:sz="4" w:space="0" w:color="auto"/>
              <w:right w:val="nil"/>
            </w:tcBorders>
            <w:shd w:val="clear" w:color="auto" w:fill="auto"/>
            <w:noWrap/>
            <w:vAlign w:val="bottom"/>
            <w:hideMark/>
          </w:tcPr>
          <w:p w14:paraId="7A156749" w14:textId="4803C530" w:rsidR="000D11C1" w:rsidRPr="00E57E8F" w:rsidRDefault="000D11C1" w:rsidP="00443DCC">
            <w:pPr>
              <w:spacing w:after="0" w:line="240" w:lineRule="auto"/>
              <w:jc w:val="center"/>
              <w:rPr>
                <w:rFonts w:ascii="Times New Roman" w:eastAsia="Times New Roman" w:hAnsi="Times New Roman" w:cs="Times New Roman"/>
                <w:color w:val="000000"/>
                <w:lang w:eastAsia="en-ID"/>
              </w:rPr>
            </w:pPr>
          </w:p>
        </w:tc>
      </w:tr>
      <w:tr w:rsidR="000D11C1" w:rsidRPr="00E57E8F" w14:paraId="09C1632D" w14:textId="77777777" w:rsidTr="00443DCC">
        <w:trPr>
          <w:trHeight w:val="288"/>
        </w:trPr>
        <w:tc>
          <w:tcPr>
            <w:tcW w:w="6560" w:type="dxa"/>
            <w:gridSpan w:val="5"/>
            <w:tcBorders>
              <w:top w:val="single" w:sz="4" w:space="0" w:color="auto"/>
              <w:left w:val="nil"/>
              <w:bottom w:val="nil"/>
              <w:right w:val="nil"/>
            </w:tcBorders>
            <w:shd w:val="clear" w:color="auto" w:fill="auto"/>
            <w:noWrap/>
            <w:vAlign w:val="bottom"/>
            <w:hideMark/>
          </w:tcPr>
          <w:p w14:paraId="7D8245EC" w14:textId="77777777" w:rsidR="000D11C1" w:rsidRPr="00E57E8F" w:rsidRDefault="000D11C1" w:rsidP="001613B2">
            <w:pPr>
              <w:spacing w:after="0" w:line="240" w:lineRule="auto"/>
              <w:rPr>
                <w:rFonts w:ascii="Times New Roman" w:eastAsia="Times New Roman" w:hAnsi="Times New Roman" w:cs="Times New Roman"/>
                <w:color w:val="000000"/>
                <w:lang w:eastAsia="en-ID"/>
              </w:rPr>
            </w:pPr>
            <w:r w:rsidRPr="00E57E8F">
              <w:rPr>
                <w:rFonts w:ascii="Times New Roman" w:eastAsia="Times New Roman" w:hAnsi="Times New Roman" w:cs="Times New Roman"/>
                <w:color w:val="000000"/>
                <w:lang w:eastAsia="en-ID"/>
              </w:rPr>
              <w:t>Sumber: data sekunder, diolah</w:t>
            </w:r>
          </w:p>
        </w:tc>
      </w:tr>
    </w:tbl>
    <w:p w14:paraId="3CD6C701" w14:textId="77777777" w:rsidR="00443DCC" w:rsidRDefault="000D11C1" w:rsidP="00443DCC">
      <w:pPr>
        <w:pStyle w:val="ListParagraph"/>
        <w:ind w:left="0"/>
        <w:jc w:val="center"/>
        <w:sectPr w:rsidR="00443DCC" w:rsidSect="00443DCC">
          <w:type w:val="continuous"/>
          <w:pgSz w:w="11906" w:h="16838"/>
          <w:pgMar w:top="1440" w:right="1274" w:bottom="1440" w:left="1440" w:header="708" w:footer="708" w:gutter="0"/>
          <w:cols w:space="708"/>
          <w:docGrid w:linePitch="360"/>
        </w:sectPr>
      </w:pPr>
      <w:r>
        <w:fldChar w:fldCharType="end"/>
      </w:r>
    </w:p>
    <w:p w14:paraId="046A159F" w14:textId="433A389A" w:rsidR="000978E7" w:rsidRPr="005557EB" w:rsidRDefault="000978E7" w:rsidP="009342C0">
      <w:pPr>
        <w:pStyle w:val="ListParagraph"/>
        <w:ind w:left="0"/>
        <w:rPr>
          <w:rFonts w:ascii="Times New Roman" w:hAnsi="Times New Roman" w:cs="Times New Roman"/>
          <w:sz w:val="24"/>
          <w:szCs w:val="24"/>
        </w:rPr>
      </w:pPr>
    </w:p>
    <w:p w14:paraId="2B9A3EAB" w14:textId="316635BD" w:rsidR="000D11C1" w:rsidRDefault="000D11C1" w:rsidP="00E57E8F">
      <w:pPr>
        <w:pStyle w:val="ListParagraph"/>
        <w:ind w:left="0" w:firstLine="720"/>
        <w:jc w:val="both"/>
        <w:rPr>
          <w:rFonts w:ascii="Times New Roman" w:hAnsi="Times New Roman" w:cs="Times New Roman"/>
          <w:sz w:val="24"/>
          <w:szCs w:val="24"/>
        </w:rPr>
      </w:pPr>
      <w:r w:rsidRPr="005557EB">
        <w:rPr>
          <w:rFonts w:ascii="Times New Roman" w:hAnsi="Times New Roman" w:cs="Times New Roman"/>
          <w:sz w:val="24"/>
          <w:szCs w:val="24"/>
        </w:rPr>
        <w:t>Berdasarkan tabel diatas, dapat dijelaskan bahwa perusahaan manufaktur yang terdaftar di Bursa Efek Indonesia selama periode penelitian dimiliki oleh orang dalam (</w:t>
      </w:r>
      <w:r w:rsidRPr="005557EB">
        <w:rPr>
          <w:rFonts w:ascii="Times New Roman" w:hAnsi="Times New Roman" w:cs="Times New Roman"/>
          <w:i/>
          <w:iCs/>
          <w:sz w:val="24"/>
          <w:szCs w:val="24"/>
        </w:rPr>
        <w:t>insider ownership</w:t>
      </w:r>
      <w:r w:rsidRPr="005557EB">
        <w:rPr>
          <w:rFonts w:ascii="Times New Roman" w:hAnsi="Times New Roman" w:cs="Times New Roman"/>
          <w:sz w:val="24"/>
          <w:szCs w:val="24"/>
        </w:rPr>
        <w:t>) minimal 33%, maksimal 97% dan rata – rata 72% dengan standar deviasi 18%. Sementara itu, hutang perusahaan minimal 0,3 %, maksimal 57% dan rata – rata 18%</w:t>
      </w:r>
      <w:r w:rsidR="00AB7F9E" w:rsidRPr="005557EB">
        <w:rPr>
          <w:rFonts w:ascii="Times New Roman" w:hAnsi="Times New Roman" w:cs="Times New Roman"/>
          <w:sz w:val="24"/>
          <w:szCs w:val="24"/>
        </w:rPr>
        <w:t xml:space="preserve"> dengan standar deviasi 15%. Untuk rasio dividen minimal – 126%, maksimal 397% dan rata – rata 30% dengan standar deviasi 48%.</w:t>
      </w:r>
    </w:p>
    <w:p w14:paraId="39286A21" w14:textId="77777777" w:rsidR="002D332C" w:rsidRPr="005557EB" w:rsidRDefault="002D332C" w:rsidP="00443DCC">
      <w:pPr>
        <w:pStyle w:val="ListParagraph"/>
        <w:ind w:left="0"/>
        <w:jc w:val="both"/>
        <w:rPr>
          <w:rFonts w:ascii="Times New Roman" w:hAnsi="Times New Roman" w:cs="Times New Roman"/>
          <w:sz w:val="24"/>
          <w:szCs w:val="24"/>
        </w:rPr>
      </w:pPr>
    </w:p>
    <w:p w14:paraId="1378114A" w14:textId="61F26D19" w:rsidR="00AB7F9E" w:rsidRPr="002D332C" w:rsidRDefault="00AB7F9E" w:rsidP="00443DCC">
      <w:pPr>
        <w:pStyle w:val="ListParagraph"/>
        <w:ind w:left="0"/>
        <w:jc w:val="both"/>
        <w:rPr>
          <w:rFonts w:ascii="Times New Roman" w:hAnsi="Times New Roman" w:cs="Times New Roman"/>
          <w:b/>
          <w:bCs/>
          <w:sz w:val="24"/>
          <w:szCs w:val="24"/>
        </w:rPr>
      </w:pPr>
      <w:r w:rsidRPr="002D332C">
        <w:rPr>
          <w:rFonts w:ascii="Times New Roman" w:hAnsi="Times New Roman" w:cs="Times New Roman"/>
          <w:b/>
          <w:bCs/>
          <w:sz w:val="24"/>
          <w:szCs w:val="24"/>
        </w:rPr>
        <w:t>Pengujian Asumsi Klasik Regresi atas Model</w:t>
      </w:r>
    </w:p>
    <w:p w14:paraId="5375F6E9" w14:textId="77777777" w:rsidR="001613B2" w:rsidRDefault="00AB7F9E" w:rsidP="007A2D63">
      <w:pPr>
        <w:pStyle w:val="ListParagraph"/>
        <w:ind w:left="0" w:firstLine="720"/>
        <w:jc w:val="both"/>
        <w:rPr>
          <w:rFonts w:ascii="Times New Roman" w:hAnsi="Times New Roman" w:cs="Times New Roman"/>
          <w:sz w:val="24"/>
          <w:szCs w:val="24"/>
        </w:rPr>
      </w:pPr>
      <w:r w:rsidRPr="005557EB">
        <w:rPr>
          <w:rFonts w:ascii="Times New Roman" w:hAnsi="Times New Roman" w:cs="Times New Roman"/>
          <w:sz w:val="24"/>
          <w:szCs w:val="24"/>
        </w:rPr>
        <w:t xml:space="preserve">Uji autokorelasi dengan melihat nilai Durbin Watson (DW), hasil olah data menunjukan nilai Durbin Watson = 1,87, artinya tidak terjadi autokorelasi pada variable penelitian karena nilai DW berada pada kisaran – 2 sampai +2. Uji multikolinearitas dilakukan dengan korelasi produk </w:t>
      </w:r>
      <w:r w:rsidR="005016E7" w:rsidRPr="005557EB">
        <w:rPr>
          <w:rFonts w:ascii="Times New Roman" w:hAnsi="Times New Roman" w:cs="Times New Roman"/>
          <w:sz w:val="24"/>
          <w:szCs w:val="24"/>
        </w:rPr>
        <w:t xml:space="preserve">momen dan hasil korelasi variable bebas debt dan insider adalah -0,239 artinya dibawah 0,87 sehingga tidak terjadi multikolinearitas. Demikian juga untuk uji heteroskedastisitas, yang diuji </w:t>
      </w:r>
    </w:p>
    <w:p w14:paraId="3BA55705" w14:textId="77777777" w:rsidR="001613B2" w:rsidRDefault="001613B2" w:rsidP="00443DCC">
      <w:pPr>
        <w:pStyle w:val="ListParagraph"/>
        <w:ind w:left="0"/>
        <w:jc w:val="both"/>
        <w:rPr>
          <w:rFonts w:ascii="Times New Roman" w:hAnsi="Times New Roman" w:cs="Times New Roman"/>
          <w:sz w:val="24"/>
          <w:szCs w:val="24"/>
        </w:rPr>
      </w:pPr>
    </w:p>
    <w:p w14:paraId="1EAF9165" w14:textId="7023DC7F" w:rsidR="00D61C07" w:rsidRPr="005557EB" w:rsidRDefault="005016E7" w:rsidP="00443DCC">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 xml:space="preserve">dengan korelasi rho spearman. Hasilnya tidak terjadi heteroskedastisitas, dapat dilihat dari nilai korelasi antara </w:t>
      </w:r>
      <w:r w:rsidR="00CC2731" w:rsidRPr="005557EB">
        <w:rPr>
          <w:rFonts w:ascii="Times New Roman" w:hAnsi="Times New Roman" w:cs="Times New Roman"/>
          <w:i/>
          <w:iCs/>
          <w:sz w:val="24"/>
          <w:szCs w:val="24"/>
        </w:rPr>
        <w:t>unstand</w:t>
      </w:r>
      <w:r w:rsidR="00D61C07" w:rsidRPr="005557EB">
        <w:rPr>
          <w:rFonts w:ascii="Times New Roman" w:hAnsi="Times New Roman" w:cs="Times New Roman"/>
          <w:i/>
          <w:iCs/>
          <w:sz w:val="24"/>
          <w:szCs w:val="24"/>
        </w:rPr>
        <w:t>ard</w:t>
      </w:r>
      <w:r w:rsidR="00CC2731" w:rsidRPr="005557EB">
        <w:rPr>
          <w:rFonts w:ascii="Times New Roman" w:hAnsi="Times New Roman" w:cs="Times New Roman"/>
          <w:i/>
          <w:iCs/>
          <w:sz w:val="24"/>
          <w:szCs w:val="24"/>
        </w:rPr>
        <w:t>ise residual</w:t>
      </w:r>
      <w:r w:rsidR="00CC2731" w:rsidRPr="005557EB">
        <w:rPr>
          <w:rFonts w:ascii="Times New Roman" w:hAnsi="Times New Roman" w:cs="Times New Roman"/>
          <w:sz w:val="24"/>
          <w:szCs w:val="24"/>
        </w:rPr>
        <w:t xml:space="preserve"> antara variable debt dan </w:t>
      </w:r>
      <w:r w:rsidR="00D61C07" w:rsidRPr="005557EB">
        <w:rPr>
          <w:rFonts w:ascii="Times New Roman" w:hAnsi="Times New Roman" w:cs="Times New Roman"/>
          <w:sz w:val="24"/>
          <w:szCs w:val="24"/>
        </w:rPr>
        <w:t>dividen</w:t>
      </w:r>
      <w:r w:rsidR="00CC2731" w:rsidRPr="005557EB">
        <w:rPr>
          <w:rFonts w:ascii="Times New Roman" w:hAnsi="Times New Roman" w:cs="Times New Roman"/>
          <w:sz w:val="24"/>
          <w:szCs w:val="24"/>
        </w:rPr>
        <w:t xml:space="preserve"> masing – masing 0,044 dan -0,113. Dengan demikian model </w:t>
      </w:r>
      <w:r w:rsidR="00D61C07" w:rsidRPr="005557EB">
        <w:rPr>
          <w:rFonts w:ascii="Times New Roman" w:hAnsi="Times New Roman" w:cs="Times New Roman"/>
          <w:sz w:val="24"/>
          <w:szCs w:val="24"/>
        </w:rPr>
        <w:t xml:space="preserve">telah memenuhi asumsi klasik regresi dan bersifat </w:t>
      </w:r>
      <w:r w:rsidR="00D61C07" w:rsidRPr="005557EB">
        <w:rPr>
          <w:rFonts w:ascii="Times New Roman" w:hAnsi="Times New Roman" w:cs="Times New Roman"/>
          <w:i/>
          <w:iCs/>
          <w:sz w:val="24"/>
          <w:szCs w:val="24"/>
        </w:rPr>
        <w:t>BLUE</w:t>
      </w:r>
      <w:r w:rsidR="00D61C07" w:rsidRPr="005557EB">
        <w:rPr>
          <w:rFonts w:ascii="Times New Roman" w:hAnsi="Times New Roman" w:cs="Times New Roman"/>
          <w:sz w:val="24"/>
          <w:szCs w:val="24"/>
        </w:rPr>
        <w:t xml:space="preserve"> </w:t>
      </w:r>
      <w:r w:rsidR="001613B2" w:rsidRPr="005557EB">
        <w:rPr>
          <w:rFonts w:ascii="Times New Roman" w:hAnsi="Times New Roman" w:cs="Times New Roman"/>
          <w:sz w:val="24"/>
          <w:szCs w:val="24"/>
        </w:rPr>
        <w:t>(</w:t>
      </w:r>
      <w:r w:rsidR="001613B2" w:rsidRPr="000B09C7">
        <w:rPr>
          <w:rFonts w:ascii="Times New Roman" w:hAnsi="Times New Roman" w:cs="Times New Roman"/>
          <w:i/>
          <w:iCs/>
          <w:sz w:val="24"/>
          <w:szCs w:val="24"/>
        </w:rPr>
        <w:t>Best Linear Unbias Estimator</w:t>
      </w:r>
      <w:r w:rsidR="001613B2" w:rsidRPr="005557EB">
        <w:rPr>
          <w:rFonts w:ascii="Times New Roman" w:hAnsi="Times New Roman" w:cs="Times New Roman"/>
          <w:sz w:val="24"/>
          <w:szCs w:val="24"/>
        </w:rPr>
        <w:t>)</w:t>
      </w:r>
      <w:r w:rsidR="001613B2">
        <w:rPr>
          <w:rFonts w:ascii="Times New Roman" w:hAnsi="Times New Roman" w:cs="Times New Roman"/>
          <w:sz w:val="24"/>
          <w:szCs w:val="24"/>
        </w:rPr>
        <w:t xml:space="preserve"> </w:t>
      </w:r>
      <w:r w:rsidR="00D61C07" w:rsidRPr="005557EB">
        <w:rPr>
          <w:rFonts w:ascii="Times New Roman" w:hAnsi="Times New Roman" w:cs="Times New Roman"/>
          <w:sz w:val="24"/>
          <w:szCs w:val="24"/>
        </w:rPr>
        <w:t>sehingga analisis terhadap model dapat dilanjutkan.</w:t>
      </w:r>
    </w:p>
    <w:p w14:paraId="0DF1FD31" w14:textId="178B0224" w:rsidR="00D61C07" w:rsidRPr="005557EB" w:rsidRDefault="00D61C07" w:rsidP="00443DCC">
      <w:pPr>
        <w:pStyle w:val="ListParagraph"/>
        <w:ind w:left="0"/>
        <w:jc w:val="both"/>
        <w:rPr>
          <w:rFonts w:ascii="Times New Roman" w:hAnsi="Times New Roman" w:cs="Times New Roman"/>
          <w:sz w:val="24"/>
          <w:szCs w:val="24"/>
        </w:rPr>
      </w:pPr>
    </w:p>
    <w:p w14:paraId="4ADDE18A" w14:textId="717E2700" w:rsidR="00D61C07" w:rsidRPr="002D332C" w:rsidRDefault="00D61C07" w:rsidP="00443DCC">
      <w:pPr>
        <w:pStyle w:val="ListParagraph"/>
        <w:ind w:left="0"/>
        <w:jc w:val="both"/>
        <w:rPr>
          <w:rFonts w:ascii="Times New Roman" w:hAnsi="Times New Roman" w:cs="Times New Roman"/>
          <w:b/>
          <w:bCs/>
          <w:sz w:val="24"/>
          <w:szCs w:val="24"/>
        </w:rPr>
      </w:pPr>
      <w:r w:rsidRPr="002D332C">
        <w:rPr>
          <w:rFonts w:ascii="Times New Roman" w:hAnsi="Times New Roman" w:cs="Times New Roman"/>
          <w:b/>
          <w:bCs/>
          <w:sz w:val="24"/>
          <w:szCs w:val="24"/>
        </w:rPr>
        <w:t>Hasil Analisis dan Pembahasan</w:t>
      </w:r>
    </w:p>
    <w:p w14:paraId="4B5E709A" w14:textId="5E279FB9" w:rsidR="001D25E4" w:rsidRPr="005557EB" w:rsidRDefault="001D25E4" w:rsidP="007A2D63">
      <w:pPr>
        <w:pStyle w:val="ListParagraph"/>
        <w:ind w:left="0" w:firstLine="720"/>
        <w:jc w:val="both"/>
        <w:rPr>
          <w:rFonts w:ascii="Times New Roman" w:hAnsi="Times New Roman" w:cs="Times New Roman"/>
          <w:sz w:val="24"/>
          <w:szCs w:val="24"/>
        </w:rPr>
      </w:pPr>
      <w:r w:rsidRPr="005557EB">
        <w:rPr>
          <w:rFonts w:ascii="Times New Roman" w:hAnsi="Times New Roman" w:cs="Times New Roman"/>
          <w:sz w:val="24"/>
          <w:szCs w:val="24"/>
        </w:rPr>
        <w:t>Penelitian ini menggunakan 31 perusahaan manufaktur yang terdaftar di Bursa Efek Indonesia pada tahun 2003 – 2005. Berdasarkan hasil olah data diperoleh hasil sebagai berikut:</w:t>
      </w:r>
    </w:p>
    <w:p w14:paraId="265079FB" w14:textId="77777777" w:rsidR="00443DCC" w:rsidRDefault="00443DCC" w:rsidP="00AC1A3D">
      <w:pPr>
        <w:spacing w:after="0" w:line="240" w:lineRule="auto"/>
        <w:jc w:val="center"/>
        <w:rPr>
          <w:rFonts w:ascii="Calibri" w:eastAsia="Times New Roman" w:hAnsi="Calibri" w:cs="Calibri"/>
          <w:color w:val="000000"/>
          <w:lang w:eastAsia="en-ID"/>
        </w:rPr>
      </w:pPr>
    </w:p>
    <w:p w14:paraId="3E12A50D" w14:textId="77777777" w:rsidR="009D237A" w:rsidRDefault="009D237A" w:rsidP="00AC1A3D">
      <w:pPr>
        <w:spacing w:after="0" w:line="240" w:lineRule="auto"/>
        <w:jc w:val="center"/>
        <w:rPr>
          <w:rFonts w:ascii="Calibri" w:eastAsia="Times New Roman" w:hAnsi="Calibri" w:cs="Calibri"/>
          <w:color w:val="000000"/>
          <w:lang w:eastAsia="en-ID"/>
        </w:rPr>
      </w:pPr>
    </w:p>
    <w:p w14:paraId="3ED73C9F" w14:textId="77777777" w:rsidR="009D237A" w:rsidRDefault="009D237A" w:rsidP="00AC1A3D">
      <w:pPr>
        <w:spacing w:after="0" w:line="240" w:lineRule="auto"/>
        <w:jc w:val="center"/>
        <w:rPr>
          <w:rFonts w:ascii="Calibri" w:eastAsia="Times New Roman" w:hAnsi="Calibri" w:cs="Calibri"/>
          <w:color w:val="000000"/>
          <w:lang w:eastAsia="en-ID"/>
        </w:rPr>
      </w:pPr>
    </w:p>
    <w:p w14:paraId="69E7EC34" w14:textId="77777777" w:rsidR="009D237A" w:rsidRDefault="009D237A" w:rsidP="00AC1A3D">
      <w:pPr>
        <w:spacing w:after="0" w:line="240" w:lineRule="auto"/>
        <w:jc w:val="center"/>
        <w:rPr>
          <w:rFonts w:ascii="Calibri" w:eastAsia="Times New Roman" w:hAnsi="Calibri" w:cs="Calibri"/>
          <w:color w:val="000000"/>
          <w:lang w:eastAsia="en-ID"/>
        </w:rPr>
      </w:pPr>
    </w:p>
    <w:p w14:paraId="79C45007" w14:textId="77777777" w:rsidR="009D237A" w:rsidRDefault="009D237A" w:rsidP="00AC1A3D">
      <w:pPr>
        <w:spacing w:after="0" w:line="240" w:lineRule="auto"/>
        <w:jc w:val="center"/>
        <w:rPr>
          <w:rFonts w:ascii="Calibri" w:eastAsia="Times New Roman" w:hAnsi="Calibri" w:cs="Calibri"/>
          <w:color w:val="000000"/>
          <w:lang w:eastAsia="en-ID"/>
        </w:rPr>
      </w:pPr>
    </w:p>
    <w:p w14:paraId="575E3A9C" w14:textId="77777777" w:rsidR="009D237A" w:rsidRDefault="009D237A" w:rsidP="007A2D63">
      <w:pPr>
        <w:spacing w:after="0" w:line="240" w:lineRule="auto"/>
        <w:rPr>
          <w:rFonts w:ascii="Calibri" w:eastAsia="Times New Roman" w:hAnsi="Calibri" w:cs="Calibri"/>
          <w:color w:val="000000"/>
          <w:lang w:eastAsia="en-ID"/>
        </w:rPr>
      </w:pPr>
    </w:p>
    <w:p w14:paraId="5651BABC" w14:textId="77777777" w:rsidR="009D237A" w:rsidRDefault="009D237A" w:rsidP="007A2D63">
      <w:pPr>
        <w:spacing w:after="0" w:line="240" w:lineRule="auto"/>
        <w:rPr>
          <w:rFonts w:ascii="Calibri" w:eastAsia="Times New Roman" w:hAnsi="Calibri" w:cs="Calibri"/>
          <w:color w:val="000000"/>
          <w:lang w:eastAsia="en-ID"/>
        </w:rPr>
      </w:pPr>
    </w:p>
    <w:p w14:paraId="73E6F689" w14:textId="77777777" w:rsidR="009D237A" w:rsidRDefault="009D237A" w:rsidP="00AC1A3D">
      <w:pPr>
        <w:spacing w:after="0" w:line="240" w:lineRule="auto"/>
        <w:jc w:val="center"/>
        <w:rPr>
          <w:rFonts w:ascii="Calibri" w:eastAsia="Times New Roman" w:hAnsi="Calibri" w:cs="Calibri"/>
          <w:color w:val="000000"/>
          <w:lang w:eastAsia="en-ID"/>
        </w:rPr>
      </w:pPr>
    </w:p>
    <w:p w14:paraId="2498B4C5" w14:textId="1875A27B" w:rsidR="009D237A" w:rsidRDefault="009D237A" w:rsidP="00AC1A3D">
      <w:pPr>
        <w:spacing w:after="0" w:line="240" w:lineRule="auto"/>
        <w:jc w:val="center"/>
        <w:rPr>
          <w:rFonts w:ascii="Calibri" w:eastAsia="Times New Roman" w:hAnsi="Calibri" w:cs="Calibri"/>
          <w:color w:val="000000"/>
          <w:lang w:eastAsia="en-ID"/>
        </w:rPr>
        <w:sectPr w:rsidR="009D237A" w:rsidSect="000851E9">
          <w:type w:val="continuous"/>
          <w:pgSz w:w="11906" w:h="16838"/>
          <w:pgMar w:top="1440" w:right="1274" w:bottom="1440" w:left="1440" w:header="708" w:footer="708" w:gutter="0"/>
          <w:cols w:num="2" w:space="708"/>
          <w:docGrid w:linePitch="360"/>
        </w:sectPr>
      </w:pPr>
    </w:p>
    <w:tbl>
      <w:tblPr>
        <w:tblW w:w="9196" w:type="dxa"/>
        <w:tblLook w:val="04A0" w:firstRow="1" w:lastRow="0" w:firstColumn="1" w:lastColumn="0" w:noHBand="0" w:noVBand="1"/>
      </w:tblPr>
      <w:tblGrid>
        <w:gridCol w:w="611"/>
        <w:gridCol w:w="1232"/>
        <w:gridCol w:w="1559"/>
        <w:gridCol w:w="1134"/>
        <w:gridCol w:w="1418"/>
        <w:gridCol w:w="850"/>
        <w:gridCol w:w="668"/>
        <w:gridCol w:w="879"/>
        <w:gridCol w:w="845"/>
      </w:tblGrid>
      <w:tr w:rsidR="00AC1A3D" w:rsidRPr="00AC1A3D" w14:paraId="7E29DF11" w14:textId="77777777" w:rsidTr="00A44AFD">
        <w:trPr>
          <w:trHeight w:val="288"/>
        </w:trPr>
        <w:tc>
          <w:tcPr>
            <w:tcW w:w="9195" w:type="dxa"/>
            <w:gridSpan w:val="9"/>
            <w:tcBorders>
              <w:top w:val="nil"/>
              <w:left w:val="nil"/>
              <w:bottom w:val="nil"/>
              <w:right w:val="nil"/>
            </w:tcBorders>
            <w:shd w:val="clear" w:color="auto" w:fill="auto"/>
            <w:noWrap/>
            <w:vAlign w:val="bottom"/>
            <w:hideMark/>
          </w:tcPr>
          <w:p w14:paraId="0199A3B4" w14:textId="77777777" w:rsidR="00AC1A3D" w:rsidRPr="002D332C" w:rsidRDefault="00AC1A3D" w:rsidP="00AC1A3D">
            <w:pPr>
              <w:spacing w:after="0" w:line="240" w:lineRule="auto"/>
              <w:jc w:val="center"/>
              <w:rPr>
                <w:rFonts w:ascii="Times New Roman" w:eastAsia="Times New Roman" w:hAnsi="Times New Roman" w:cs="Times New Roman"/>
                <w:b/>
                <w:bCs/>
                <w:color w:val="000000"/>
                <w:sz w:val="24"/>
                <w:szCs w:val="24"/>
                <w:lang w:eastAsia="en-ID"/>
              </w:rPr>
            </w:pPr>
            <w:r w:rsidRPr="002D332C">
              <w:rPr>
                <w:rFonts w:ascii="Times New Roman" w:eastAsia="Times New Roman" w:hAnsi="Times New Roman" w:cs="Times New Roman"/>
                <w:b/>
                <w:bCs/>
                <w:color w:val="000000"/>
                <w:sz w:val="24"/>
                <w:szCs w:val="24"/>
                <w:lang w:eastAsia="en-ID"/>
              </w:rPr>
              <w:t>Tabel 2. Hasil olah data  Regresi Berganda</w:t>
            </w:r>
          </w:p>
        </w:tc>
      </w:tr>
      <w:tr w:rsidR="00AC1A3D" w:rsidRPr="00AC1A3D" w14:paraId="005FBA46" w14:textId="77777777" w:rsidTr="00A44AFD">
        <w:trPr>
          <w:trHeight w:val="288"/>
        </w:trPr>
        <w:tc>
          <w:tcPr>
            <w:tcW w:w="611" w:type="dxa"/>
            <w:tcBorders>
              <w:top w:val="nil"/>
              <w:left w:val="nil"/>
              <w:bottom w:val="nil"/>
              <w:right w:val="nil"/>
            </w:tcBorders>
            <w:shd w:val="clear" w:color="auto" w:fill="auto"/>
            <w:noWrap/>
            <w:vAlign w:val="bottom"/>
            <w:hideMark/>
          </w:tcPr>
          <w:p w14:paraId="275F959A" w14:textId="77777777" w:rsidR="00AC1A3D" w:rsidRPr="00AC1A3D" w:rsidRDefault="00AC1A3D" w:rsidP="00AC1A3D">
            <w:pPr>
              <w:spacing w:after="0" w:line="240" w:lineRule="auto"/>
              <w:jc w:val="center"/>
              <w:rPr>
                <w:rFonts w:ascii="Calibri" w:eastAsia="Times New Roman" w:hAnsi="Calibri" w:cs="Calibri"/>
                <w:color w:val="000000"/>
                <w:lang w:eastAsia="en-ID"/>
              </w:rPr>
            </w:pPr>
          </w:p>
        </w:tc>
        <w:tc>
          <w:tcPr>
            <w:tcW w:w="1232" w:type="dxa"/>
            <w:tcBorders>
              <w:top w:val="nil"/>
              <w:left w:val="nil"/>
              <w:bottom w:val="nil"/>
              <w:right w:val="nil"/>
            </w:tcBorders>
            <w:shd w:val="clear" w:color="auto" w:fill="auto"/>
            <w:noWrap/>
            <w:vAlign w:val="bottom"/>
            <w:hideMark/>
          </w:tcPr>
          <w:p w14:paraId="18FAEEB8" w14:textId="77777777" w:rsidR="00AC1A3D" w:rsidRPr="00AC1A3D" w:rsidRDefault="00AC1A3D" w:rsidP="00AC1A3D">
            <w:pPr>
              <w:spacing w:after="0" w:line="240" w:lineRule="auto"/>
              <w:rPr>
                <w:rFonts w:ascii="Times New Roman" w:eastAsia="Times New Roman" w:hAnsi="Times New Roman" w:cs="Times New Roman"/>
                <w:sz w:val="20"/>
                <w:szCs w:val="20"/>
                <w:lang w:eastAsia="en-ID"/>
              </w:rPr>
            </w:pPr>
          </w:p>
        </w:tc>
        <w:tc>
          <w:tcPr>
            <w:tcW w:w="1559" w:type="dxa"/>
            <w:tcBorders>
              <w:top w:val="nil"/>
              <w:left w:val="nil"/>
              <w:bottom w:val="nil"/>
              <w:right w:val="nil"/>
            </w:tcBorders>
            <w:shd w:val="clear" w:color="auto" w:fill="auto"/>
            <w:noWrap/>
            <w:vAlign w:val="bottom"/>
            <w:hideMark/>
          </w:tcPr>
          <w:p w14:paraId="6DA4BE0A" w14:textId="77777777" w:rsidR="00AC1A3D" w:rsidRPr="002D332C" w:rsidRDefault="00AC1A3D" w:rsidP="00AC1A3D">
            <w:pPr>
              <w:spacing w:after="0" w:line="240" w:lineRule="auto"/>
              <w:rPr>
                <w:rFonts w:ascii="Times New Roman" w:eastAsia="Times New Roman" w:hAnsi="Times New Roman" w:cs="Times New Roman"/>
                <w:b/>
                <w:bCs/>
                <w:sz w:val="24"/>
                <w:szCs w:val="24"/>
                <w:lang w:eastAsia="en-ID"/>
              </w:rPr>
            </w:pPr>
          </w:p>
        </w:tc>
        <w:tc>
          <w:tcPr>
            <w:tcW w:w="1134" w:type="dxa"/>
            <w:tcBorders>
              <w:top w:val="nil"/>
              <w:left w:val="nil"/>
              <w:bottom w:val="nil"/>
              <w:right w:val="nil"/>
            </w:tcBorders>
            <w:shd w:val="clear" w:color="auto" w:fill="auto"/>
            <w:noWrap/>
            <w:vAlign w:val="bottom"/>
            <w:hideMark/>
          </w:tcPr>
          <w:p w14:paraId="641B847C" w14:textId="77777777" w:rsidR="00AC1A3D" w:rsidRPr="002D332C" w:rsidRDefault="00AC1A3D" w:rsidP="00AC1A3D">
            <w:pPr>
              <w:spacing w:after="0" w:line="240" w:lineRule="auto"/>
              <w:rPr>
                <w:rFonts w:ascii="Times New Roman" w:eastAsia="Times New Roman" w:hAnsi="Times New Roman" w:cs="Times New Roman"/>
                <w:b/>
                <w:bCs/>
                <w:sz w:val="24"/>
                <w:szCs w:val="24"/>
                <w:lang w:eastAsia="en-ID"/>
              </w:rPr>
            </w:pPr>
          </w:p>
        </w:tc>
        <w:tc>
          <w:tcPr>
            <w:tcW w:w="1418" w:type="dxa"/>
            <w:tcBorders>
              <w:top w:val="nil"/>
              <w:left w:val="nil"/>
              <w:bottom w:val="nil"/>
              <w:right w:val="nil"/>
            </w:tcBorders>
            <w:shd w:val="clear" w:color="auto" w:fill="auto"/>
            <w:noWrap/>
            <w:vAlign w:val="bottom"/>
            <w:hideMark/>
          </w:tcPr>
          <w:p w14:paraId="0EB676D2" w14:textId="77777777" w:rsidR="00AC1A3D" w:rsidRPr="00AC1A3D" w:rsidRDefault="00AC1A3D" w:rsidP="00AC1A3D">
            <w:pPr>
              <w:spacing w:after="0" w:line="240" w:lineRule="auto"/>
              <w:rPr>
                <w:rFonts w:ascii="Times New Roman" w:eastAsia="Times New Roman" w:hAnsi="Times New Roman" w:cs="Times New Roman"/>
                <w:sz w:val="20"/>
                <w:szCs w:val="20"/>
                <w:lang w:eastAsia="en-ID"/>
              </w:rPr>
            </w:pPr>
          </w:p>
        </w:tc>
        <w:tc>
          <w:tcPr>
            <w:tcW w:w="850" w:type="dxa"/>
            <w:tcBorders>
              <w:top w:val="nil"/>
              <w:left w:val="nil"/>
              <w:bottom w:val="nil"/>
              <w:right w:val="nil"/>
            </w:tcBorders>
            <w:shd w:val="clear" w:color="auto" w:fill="auto"/>
            <w:noWrap/>
            <w:vAlign w:val="bottom"/>
            <w:hideMark/>
          </w:tcPr>
          <w:p w14:paraId="08F90DBD" w14:textId="77777777" w:rsidR="00AC1A3D" w:rsidRPr="00AC1A3D" w:rsidRDefault="00AC1A3D" w:rsidP="00AC1A3D">
            <w:pPr>
              <w:spacing w:after="0" w:line="240" w:lineRule="auto"/>
              <w:rPr>
                <w:rFonts w:ascii="Times New Roman" w:eastAsia="Times New Roman" w:hAnsi="Times New Roman" w:cs="Times New Roman"/>
                <w:sz w:val="20"/>
                <w:szCs w:val="20"/>
                <w:lang w:eastAsia="en-ID"/>
              </w:rPr>
            </w:pPr>
          </w:p>
        </w:tc>
        <w:tc>
          <w:tcPr>
            <w:tcW w:w="668" w:type="dxa"/>
            <w:tcBorders>
              <w:top w:val="nil"/>
              <w:left w:val="nil"/>
              <w:bottom w:val="nil"/>
              <w:right w:val="nil"/>
            </w:tcBorders>
            <w:shd w:val="clear" w:color="auto" w:fill="auto"/>
            <w:noWrap/>
            <w:vAlign w:val="bottom"/>
            <w:hideMark/>
          </w:tcPr>
          <w:p w14:paraId="5590CF05" w14:textId="77777777" w:rsidR="00AC1A3D" w:rsidRPr="00AC1A3D" w:rsidRDefault="00AC1A3D" w:rsidP="00AC1A3D">
            <w:pPr>
              <w:spacing w:after="0" w:line="240" w:lineRule="auto"/>
              <w:rPr>
                <w:rFonts w:ascii="Times New Roman" w:eastAsia="Times New Roman" w:hAnsi="Times New Roman" w:cs="Times New Roman"/>
                <w:sz w:val="20"/>
                <w:szCs w:val="20"/>
                <w:lang w:eastAsia="en-ID"/>
              </w:rPr>
            </w:pPr>
          </w:p>
        </w:tc>
        <w:tc>
          <w:tcPr>
            <w:tcW w:w="879" w:type="dxa"/>
            <w:tcBorders>
              <w:top w:val="nil"/>
              <w:left w:val="nil"/>
              <w:bottom w:val="nil"/>
              <w:right w:val="nil"/>
            </w:tcBorders>
            <w:shd w:val="clear" w:color="auto" w:fill="auto"/>
            <w:noWrap/>
            <w:vAlign w:val="bottom"/>
            <w:hideMark/>
          </w:tcPr>
          <w:p w14:paraId="2F62D7F9" w14:textId="77777777" w:rsidR="00AC1A3D" w:rsidRPr="00AC1A3D" w:rsidRDefault="00AC1A3D" w:rsidP="00AC1A3D">
            <w:pPr>
              <w:spacing w:after="0" w:line="240" w:lineRule="auto"/>
              <w:rPr>
                <w:rFonts w:ascii="Times New Roman" w:eastAsia="Times New Roman" w:hAnsi="Times New Roman" w:cs="Times New Roman"/>
                <w:sz w:val="20"/>
                <w:szCs w:val="20"/>
                <w:lang w:eastAsia="en-ID"/>
              </w:rPr>
            </w:pPr>
          </w:p>
        </w:tc>
        <w:tc>
          <w:tcPr>
            <w:tcW w:w="845" w:type="dxa"/>
            <w:tcBorders>
              <w:top w:val="nil"/>
              <w:left w:val="nil"/>
              <w:bottom w:val="nil"/>
              <w:right w:val="nil"/>
            </w:tcBorders>
            <w:shd w:val="clear" w:color="auto" w:fill="auto"/>
            <w:noWrap/>
            <w:vAlign w:val="bottom"/>
            <w:hideMark/>
          </w:tcPr>
          <w:p w14:paraId="7E04272C" w14:textId="77777777" w:rsidR="00AC1A3D" w:rsidRPr="00AC1A3D" w:rsidRDefault="00AC1A3D" w:rsidP="00AC1A3D">
            <w:pPr>
              <w:spacing w:after="0" w:line="240" w:lineRule="auto"/>
              <w:rPr>
                <w:rFonts w:ascii="Times New Roman" w:eastAsia="Times New Roman" w:hAnsi="Times New Roman" w:cs="Times New Roman"/>
                <w:sz w:val="20"/>
                <w:szCs w:val="20"/>
                <w:lang w:eastAsia="en-ID"/>
              </w:rPr>
            </w:pPr>
          </w:p>
        </w:tc>
      </w:tr>
      <w:tr w:rsidR="00AC1A3D" w:rsidRPr="00AC1A3D" w14:paraId="30C8E7D9" w14:textId="77777777" w:rsidTr="00A44AFD">
        <w:trPr>
          <w:trHeight w:val="324"/>
        </w:trPr>
        <w:tc>
          <w:tcPr>
            <w:tcW w:w="611" w:type="dxa"/>
            <w:tcBorders>
              <w:top w:val="single" w:sz="4" w:space="0" w:color="auto"/>
              <w:left w:val="nil"/>
              <w:bottom w:val="nil"/>
              <w:right w:val="nil"/>
            </w:tcBorders>
            <w:shd w:val="clear" w:color="auto" w:fill="auto"/>
            <w:noWrap/>
            <w:vAlign w:val="bottom"/>
            <w:hideMark/>
          </w:tcPr>
          <w:p w14:paraId="7379C97F"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c>
          <w:tcPr>
            <w:tcW w:w="1232" w:type="dxa"/>
            <w:tcBorders>
              <w:top w:val="single" w:sz="4" w:space="0" w:color="auto"/>
              <w:left w:val="nil"/>
              <w:bottom w:val="nil"/>
              <w:right w:val="nil"/>
            </w:tcBorders>
            <w:shd w:val="clear" w:color="auto" w:fill="auto"/>
            <w:noWrap/>
            <w:vAlign w:val="bottom"/>
            <w:hideMark/>
          </w:tcPr>
          <w:p w14:paraId="22340493"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c>
          <w:tcPr>
            <w:tcW w:w="2693" w:type="dxa"/>
            <w:gridSpan w:val="2"/>
            <w:tcBorders>
              <w:top w:val="single" w:sz="4" w:space="0" w:color="auto"/>
              <w:left w:val="nil"/>
              <w:bottom w:val="nil"/>
              <w:right w:val="nil"/>
            </w:tcBorders>
            <w:shd w:val="clear" w:color="auto" w:fill="auto"/>
            <w:noWrap/>
            <w:vAlign w:val="bottom"/>
            <w:hideMark/>
          </w:tcPr>
          <w:p w14:paraId="40A051CC"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Unstandardize</w:t>
            </w:r>
          </w:p>
        </w:tc>
        <w:tc>
          <w:tcPr>
            <w:tcW w:w="1418" w:type="dxa"/>
            <w:tcBorders>
              <w:top w:val="single" w:sz="4" w:space="0" w:color="auto"/>
              <w:left w:val="nil"/>
              <w:bottom w:val="nil"/>
              <w:right w:val="nil"/>
            </w:tcBorders>
            <w:shd w:val="clear" w:color="auto" w:fill="auto"/>
            <w:noWrap/>
            <w:vAlign w:val="bottom"/>
            <w:hideMark/>
          </w:tcPr>
          <w:p w14:paraId="616EC324"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xml:space="preserve">Standardized </w:t>
            </w:r>
          </w:p>
        </w:tc>
        <w:tc>
          <w:tcPr>
            <w:tcW w:w="850" w:type="dxa"/>
            <w:tcBorders>
              <w:top w:val="single" w:sz="4" w:space="0" w:color="auto"/>
              <w:left w:val="nil"/>
              <w:bottom w:val="nil"/>
              <w:right w:val="nil"/>
            </w:tcBorders>
            <w:shd w:val="clear" w:color="auto" w:fill="auto"/>
            <w:noWrap/>
            <w:vAlign w:val="bottom"/>
            <w:hideMark/>
          </w:tcPr>
          <w:p w14:paraId="71413995"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t</w:t>
            </w:r>
          </w:p>
        </w:tc>
        <w:tc>
          <w:tcPr>
            <w:tcW w:w="668" w:type="dxa"/>
            <w:tcBorders>
              <w:top w:val="single" w:sz="4" w:space="0" w:color="auto"/>
              <w:left w:val="nil"/>
              <w:bottom w:val="nil"/>
              <w:right w:val="nil"/>
            </w:tcBorders>
            <w:shd w:val="clear" w:color="auto" w:fill="auto"/>
            <w:noWrap/>
            <w:vAlign w:val="bottom"/>
            <w:hideMark/>
          </w:tcPr>
          <w:p w14:paraId="6E4AEC7B"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Sig</w:t>
            </w:r>
          </w:p>
        </w:tc>
        <w:tc>
          <w:tcPr>
            <w:tcW w:w="879" w:type="dxa"/>
            <w:tcBorders>
              <w:top w:val="single" w:sz="4" w:space="0" w:color="auto"/>
              <w:left w:val="nil"/>
              <w:bottom w:val="nil"/>
              <w:right w:val="nil"/>
            </w:tcBorders>
            <w:shd w:val="clear" w:color="auto" w:fill="auto"/>
            <w:noWrap/>
            <w:vAlign w:val="bottom"/>
            <w:hideMark/>
          </w:tcPr>
          <w:p w14:paraId="4B5F257E"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F</w:t>
            </w:r>
          </w:p>
        </w:tc>
        <w:tc>
          <w:tcPr>
            <w:tcW w:w="845" w:type="dxa"/>
            <w:tcBorders>
              <w:top w:val="single" w:sz="4" w:space="0" w:color="auto"/>
              <w:left w:val="nil"/>
              <w:bottom w:val="nil"/>
              <w:right w:val="nil"/>
            </w:tcBorders>
            <w:shd w:val="clear" w:color="auto" w:fill="auto"/>
            <w:noWrap/>
            <w:vAlign w:val="bottom"/>
            <w:hideMark/>
          </w:tcPr>
          <w:p w14:paraId="1C2E2187"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R</w:t>
            </w:r>
            <w:r w:rsidRPr="00AC1A3D">
              <w:rPr>
                <w:rFonts w:ascii="Calibri" w:eastAsia="Times New Roman" w:hAnsi="Calibri" w:cs="Calibri"/>
                <w:color w:val="000000"/>
                <w:vertAlign w:val="superscript"/>
                <w:lang w:eastAsia="en-ID"/>
              </w:rPr>
              <w:t>2</w:t>
            </w:r>
          </w:p>
        </w:tc>
      </w:tr>
      <w:tr w:rsidR="00AC1A3D" w:rsidRPr="00AC1A3D" w14:paraId="7ED209C9" w14:textId="77777777" w:rsidTr="00A44AFD">
        <w:trPr>
          <w:trHeight w:val="288"/>
        </w:trPr>
        <w:tc>
          <w:tcPr>
            <w:tcW w:w="611" w:type="dxa"/>
            <w:tcBorders>
              <w:top w:val="single" w:sz="4" w:space="0" w:color="auto"/>
              <w:left w:val="nil"/>
              <w:bottom w:val="single" w:sz="4" w:space="0" w:color="auto"/>
              <w:right w:val="nil"/>
            </w:tcBorders>
            <w:shd w:val="clear" w:color="auto" w:fill="auto"/>
            <w:noWrap/>
            <w:vAlign w:val="bottom"/>
            <w:hideMark/>
          </w:tcPr>
          <w:p w14:paraId="26734554"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c>
          <w:tcPr>
            <w:tcW w:w="1232" w:type="dxa"/>
            <w:tcBorders>
              <w:top w:val="single" w:sz="4" w:space="0" w:color="auto"/>
              <w:left w:val="nil"/>
              <w:bottom w:val="single" w:sz="4" w:space="0" w:color="auto"/>
              <w:right w:val="nil"/>
            </w:tcBorders>
            <w:shd w:val="clear" w:color="auto" w:fill="auto"/>
            <w:noWrap/>
            <w:vAlign w:val="bottom"/>
            <w:hideMark/>
          </w:tcPr>
          <w:p w14:paraId="2F3764A9"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c>
          <w:tcPr>
            <w:tcW w:w="1559" w:type="dxa"/>
            <w:tcBorders>
              <w:top w:val="single" w:sz="4" w:space="0" w:color="auto"/>
              <w:left w:val="nil"/>
              <w:bottom w:val="single" w:sz="4" w:space="0" w:color="auto"/>
              <w:right w:val="nil"/>
            </w:tcBorders>
            <w:shd w:val="clear" w:color="auto" w:fill="auto"/>
            <w:noWrap/>
            <w:vAlign w:val="bottom"/>
            <w:hideMark/>
          </w:tcPr>
          <w:p w14:paraId="7B1D6342"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Coefficients</w:t>
            </w:r>
          </w:p>
        </w:tc>
        <w:tc>
          <w:tcPr>
            <w:tcW w:w="1134" w:type="dxa"/>
            <w:tcBorders>
              <w:top w:val="single" w:sz="4" w:space="0" w:color="auto"/>
              <w:left w:val="nil"/>
              <w:bottom w:val="single" w:sz="4" w:space="0" w:color="auto"/>
              <w:right w:val="nil"/>
            </w:tcBorders>
            <w:shd w:val="clear" w:color="auto" w:fill="auto"/>
            <w:noWrap/>
            <w:vAlign w:val="bottom"/>
            <w:hideMark/>
          </w:tcPr>
          <w:p w14:paraId="3175E033"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c>
          <w:tcPr>
            <w:tcW w:w="1418" w:type="dxa"/>
            <w:tcBorders>
              <w:top w:val="single" w:sz="4" w:space="0" w:color="auto"/>
              <w:left w:val="nil"/>
              <w:bottom w:val="single" w:sz="4" w:space="0" w:color="auto"/>
              <w:right w:val="nil"/>
            </w:tcBorders>
            <w:shd w:val="clear" w:color="auto" w:fill="auto"/>
            <w:noWrap/>
            <w:vAlign w:val="bottom"/>
            <w:hideMark/>
          </w:tcPr>
          <w:p w14:paraId="1226DCDF"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Coefficients</w:t>
            </w:r>
          </w:p>
        </w:tc>
        <w:tc>
          <w:tcPr>
            <w:tcW w:w="850" w:type="dxa"/>
            <w:tcBorders>
              <w:top w:val="single" w:sz="4" w:space="0" w:color="auto"/>
              <w:left w:val="nil"/>
              <w:bottom w:val="single" w:sz="4" w:space="0" w:color="auto"/>
              <w:right w:val="nil"/>
            </w:tcBorders>
            <w:shd w:val="clear" w:color="auto" w:fill="auto"/>
            <w:noWrap/>
            <w:vAlign w:val="bottom"/>
            <w:hideMark/>
          </w:tcPr>
          <w:p w14:paraId="77F41067"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c>
          <w:tcPr>
            <w:tcW w:w="668" w:type="dxa"/>
            <w:tcBorders>
              <w:top w:val="single" w:sz="4" w:space="0" w:color="auto"/>
              <w:left w:val="nil"/>
              <w:bottom w:val="single" w:sz="4" w:space="0" w:color="auto"/>
              <w:right w:val="nil"/>
            </w:tcBorders>
            <w:shd w:val="clear" w:color="auto" w:fill="auto"/>
            <w:noWrap/>
            <w:vAlign w:val="bottom"/>
            <w:hideMark/>
          </w:tcPr>
          <w:p w14:paraId="692644DD"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c>
          <w:tcPr>
            <w:tcW w:w="879" w:type="dxa"/>
            <w:tcBorders>
              <w:top w:val="single" w:sz="4" w:space="0" w:color="auto"/>
              <w:left w:val="nil"/>
              <w:bottom w:val="single" w:sz="4" w:space="0" w:color="auto"/>
              <w:right w:val="nil"/>
            </w:tcBorders>
            <w:shd w:val="clear" w:color="auto" w:fill="auto"/>
            <w:noWrap/>
            <w:vAlign w:val="bottom"/>
            <w:hideMark/>
          </w:tcPr>
          <w:p w14:paraId="7C2CBF74"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(sig)</w:t>
            </w:r>
          </w:p>
        </w:tc>
        <w:tc>
          <w:tcPr>
            <w:tcW w:w="845" w:type="dxa"/>
            <w:tcBorders>
              <w:top w:val="single" w:sz="4" w:space="0" w:color="auto"/>
              <w:left w:val="nil"/>
              <w:bottom w:val="single" w:sz="4" w:space="0" w:color="auto"/>
              <w:right w:val="nil"/>
            </w:tcBorders>
            <w:shd w:val="clear" w:color="auto" w:fill="auto"/>
            <w:noWrap/>
            <w:vAlign w:val="bottom"/>
            <w:hideMark/>
          </w:tcPr>
          <w:p w14:paraId="5BB9B7EE"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r>
      <w:tr w:rsidR="00AC1A3D" w:rsidRPr="00AC1A3D" w14:paraId="77A190DF" w14:textId="77777777" w:rsidTr="00A44AFD">
        <w:trPr>
          <w:trHeight w:val="288"/>
        </w:trPr>
        <w:tc>
          <w:tcPr>
            <w:tcW w:w="611" w:type="dxa"/>
            <w:tcBorders>
              <w:top w:val="nil"/>
              <w:left w:val="nil"/>
              <w:bottom w:val="nil"/>
              <w:right w:val="nil"/>
            </w:tcBorders>
            <w:shd w:val="clear" w:color="auto" w:fill="auto"/>
            <w:noWrap/>
            <w:vAlign w:val="bottom"/>
            <w:hideMark/>
          </w:tcPr>
          <w:p w14:paraId="5ACE6C8A"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Mdl</w:t>
            </w:r>
          </w:p>
        </w:tc>
        <w:tc>
          <w:tcPr>
            <w:tcW w:w="1232" w:type="dxa"/>
            <w:tcBorders>
              <w:top w:val="nil"/>
              <w:left w:val="nil"/>
              <w:bottom w:val="nil"/>
              <w:right w:val="nil"/>
            </w:tcBorders>
            <w:shd w:val="clear" w:color="auto" w:fill="auto"/>
            <w:noWrap/>
            <w:vAlign w:val="bottom"/>
            <w:hideMark/>
          </w:tcPr>
          <w:p w14:paraId="3C26C22D"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xml:space="preserve"> </w:t>
            </w:r>
          </w:p>
        </w:tc>
        <w:tc>
          <w:tcPr>
            <w:tcW w:w="1559" w:type="dxa"/>
            <w:tcBorders>
              <w:top w:val="nil"/>
              <w:left w:val="nil"/>
              <w:bottom w:val="nil"/>
              <w:right w:val="nil"/>
            </w:tcBorders>
            <w:shd w:val="clear" w:color="auto" w:fill="auto"/>
            <w:noWrap/>
            <w:vAlign w:val="bottom"/>
            <w:hideMark/>
          </w:tcPr>
          <w:p w14:paraId="35F3FC3C"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B</w:t>
            </w:r>
          </w:p>
        </w:tc>
        <w:tc>
          <w:tcPr>
            <w:tcW w:w="1134" w:type="dxa"/>
            <w:tcBorders>
              <w:top w:val="nil"/>
              <w:left w:val="nil"/>
              <w:bottom w:val="nil"/>
              <w:right w:val="nil"/>
            </w:tcBorders>
            <w:shd w:val="clear" w:color="auto" w:fill="auto"/>
            <w:noWrap/>
            <w:vAlign w:val="bottom"/>
            <w:hideMark/>
          </w:tcPr>
          <w:p w14:paraId="6C205300"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Std. Error</w:t>
            </w:r>
          </w:p>
        </w:tc>
        <w:tc>
          <w:tcPr>
            <w:tcW w:w="1418" w:type="dxa"/>
            <w:tcBorders>
              <w:top w:val="nil"/>
              <w:left w:val="nil"/>
              <w:bottom w:val="nil"/>
              <w:right w:val="nil"/>
            </w:tcBorders>
            <w:shd w:val="clear" w:color="auto" w:fill="auto"/>
            <w:noWrap/>
            <w:vAlign w:val="bottom"/>
            <w:hideMark/>
          </w:tcPr>
          <w:p w14:paraId="2F1D1299"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Beta</w:t>
            </w:r>
          </w:p>
        </w:tc>
        <w:tc>
          <w:tcPr>
            <w:tcW w:w="850" w:type="dxa"/>
            <w:tcBorders>
              <w:top w:val="nil"/>
              <w:left w:val="nil"/>
              <w:bottom w:val="nil"/>
              <w:right w:val="nil"/>
            </w:tcBorders>
            <w:shd w:val="clear" w:color="auto" w:fill="auto"/>
            <w:noWrap/>
            <w:vAlign w:val="bottom"/>
            <w:hideMark/>
          </w:tcPr>
          <w:p w14:paraId="095F4B21" w14:textId="77777777" w:rsidR="00AC1A3D" w:rsidRPr="00AC1A3D" w:rsidRDefault="00AC1A3D" w:rsidP="00AC1A3D">
            <w:pPr>
              <w:spacing w:after="0" w:line="240" w:lineRule="auto"/>
              <w:rPr>
                <w:rFonts w:ascii="Calibri" w:eastAsia="Times New Roman" w:hAnsi="Calibri" w:cs="Calibri"/>
                <w:color w:val="000000"/>
                <w:lang w:eastAsia="en-ID"/>
              </w:rPr>
            </w:pPr>
          </w:p>
        </w:tc>
        <w:tc>
          <w:tcPr>
            <w:tcW w:w="668" w:type="dxa"/>
            <w:tcBorders>
              <w:top w:val="nil"/>
              <w:left w:val="nil"/>
              <w:bottom w:val="nil"/>
              <w:right w:val="nil"/>
            </w:tcBorders>
            <w:shd w:val="clear" w:color="auto" w:fill="auto"/>
            <w:noWrap/>
            <w:vAlign w:val="bottom"/>
            <w:hideMark/>
          </w:tcPr>
          <w:p w14:paraId="27D1F8C5" w14:textId="77777777" w:rsidR="00AC1A3D" w:rsidRPr="00AC1A3D" w:rsidRDefault="00AC1A3D" w:rsidP="00AC1A3D">
            <w:pPr>
              <w:spacing w:after="0" w:line="240" w:lineRule="auto"/>
              <w:rPr>
                <w:rFonts w:ascii="Times New Roman" w:eastAsia="Times New Roman" w:hAnsi="Times New Roman" w:cs="Times New Roman"/>
                <w:sz w:val="20"/>
                <w:szCs w:val="20"/>
                <w:lang w:eastAsia="en-ID"/>
              </w:rPr>
            </w:pPr>
          </w:p>
        </w:tc>
        <w:tc>
          <w:tcPr>
            <w:tcW w:w="879" w:type="dxa"/>
            <w:tcBorders>
              <w:top w:val="nil"/>
              <w:left w:val="nil"/>
              <w:bottom w:val="nil"/>
              <w:right w:val="nil"/>
            </w:tcBorders>
            <w:shd w:val="clear" w:color="auto" w:fill="auto"/>
            <w:noWrap/>
            <w:vAlign w:val="bottom"/>
            <w:hideMark/>
          </w:tcPr>
          <w:p w14:paraId="3D4177DB" w14:textId="77777777" w:rsidR="00AC1A3D" w:rsidRPr="00AC1A3D" w:rsidRDefault="00AC1A3D" w:rsidP="00AC1A3D">
            <w:pPr>
              <w:spacing w:after="0" w:line="240" w:lineRule="auto"/>
              <w:rPr>
                <w:rFonts w:ascii="Times New Roman" w:eastAsia="Times New Roman" w:hAnsi="Times New Roman" w:cs="Times New Roman"/>
                <w:sz w:val="20"/>
                <w:szCs w:val="20"/>
                <w:lang w:eastAsia="en-ID"/>
              </w:rPr>
            </w:pPr>
          </w:p>
        </w:tc>
        <w:tc>
          <w:tcPr>
            <w:tcW w:w="845" w:type="dxa"/>
            <w:tcBorders>
              <w:top w:val="nil"/>
              <w:left w:val="nil"/>
              <w:bottom w:val="nil"/>
              <w:right w:val="nil"/>
            </w:tcBorders>
            <w:shd w:val="clear" w:color="auto" w:fill="auto"/>
            <w:noWrap/>
            <w:vAlign w:val="bottom"/>
            <w:hideMark/>
          </w:tcPr>
          <w:p w14:paraId="139FE1AE" w14:textId="77777777" w:rsidR="00AC1A3D" w:rsidRPr="00AC1A3D" w:rsidRDefault="00AC1A3D" w:rsidP="00AC1A3D">
            <w:pPr>
              <w:spacing w:after="0" w:line="240" w:lineRule="auto"/>
              <w:rPr>
                <w:rFonts w:ascii="Times New Roman" w:eastAsia="Times New Roman" w:hAnsi="Times New Roman" w:cs="Times New Roman"/>
                <w:sz w:val="20"/>
                <w:szCs w:val="20"/>
                <w:lang w:eastAsia="en-ID"/>
              </w:rPr>
            </w:pPr>
          </w:p>
        </w:tc>
      </w:tr>
      <w:tr w:rsidR="00AC1A3D" w:rsidRPr="00AC1A3D" w14:paraId="1C9107AC" w14:textId="77777777" w:rsidTr="00A44AFD">
        <w:trPr>
          <w:trHeight w:val="288"/>
        </w:trPr>
        <w:tc>
          <w:tcPr>
            <w:tcW w:w="611" w:type="dxa"/>
            <w:tcBorders>
              <w:top w:val="nil"/>
              <w:left w:val="nil"/>
              <w:bottom w:val="nil"/>
              <w:right w:val="nil"/>
            </w:tcBorders>
            <w:shd w:val="clear" w:color="auto" w:fill="auto"/>
            <w:noWrap/>
            <w:vAlign w:val="bottom"/>
            <w:hideMark/>
          </w:tcPr>
          <w:p w14:paraId="0C3FB1DA" w14:textId="77777777" w:rsidR="00AC1A3D" w:rsidRPr="00AC1A3D" w:rsidRDefault="00AC1A3D" w:rsidP="00AC1A3D">
            <w:pPr>
              <w:spacing w:after="0" w:line="240" w:lineRule="auto"/>
              <w:jc w:val="right"/>
              <w:rPr>
                <w:rFonts w:ascii="Calibri" w:eastAsia="Times New Roman" w:hAnsi="Calibri" w:cs="Calibri"/>
                <w:color w:val="000000"/>
                <w:lang w:eastAsia="en-ID"/>
              </w:rPr>
            </w:pPr>
            <w:r w:rsidRPr="00AC1A3D">
              <w:rPr>
                <w:rFonts w:ascii="Calibri" w:eastAsia="Times New Roman" w:hAnsi="Calibri" w:cs="Calibri"/>
                <w:color w:val="000000"/>
                <w:lang w:eastAsia="en-ID"/>
              </w:rPr>
              <w:t>1</w:t>
            </w:r>
          </w:p>
        </w:tc>
        <w:tc>
          <w:tcPr>
            <w:tcW w:w="1232" w:type="dxa"/>
            <w:tcBorders>
              <w:top w:val="nil"/>
              <w:left w:val="nil"/>
              <w:bottom w:val="nil"/>
              <w:right w:val="nil"/>
            </w:tcBorders>
            <w:shd w:val="clear" w:color="auto" w:fill="auto"/>
            <w:noWrap/>
            <w:vAlign w:val="bottom"/>
            <w:hideMark/>
          </w:tcPr>
          <w:p w14:paraId="0296AEF9" w14:textId="2B6994F1"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(Constan</w:t>
            </w:r>
            <w:r>
              <w:rPr>
                <w:rFonts w:ascii="Calibri" w:eastAsia="Times New Roman" w:hAnsi="Calibri" w:cs="Calibri"/>
                <w:color w:val="000000"/>
                <w:lang w:eastAsia="en-ID"/>
              </w:rPr>
              <w:t>t)</w:t>
            </w:r>
          </w:p>
        </w:tc>
        <w:tc>
          <w:tcPr>
            <w:tcW w:w="1559" w:type="dxa"/>
            <w:tcBorders>
              <w:top w:val="nil"/>
              <w:left w:val="nil"/>
              <w:bottom w:val="nil"/>
              <w:right w:val="nil"/>
            </w:tcBorders>
            <w:shd w:val="clear" w:color="auto" w:fill="auto"/>
            <w:noWrap/>
            <w:vAlign w:val="bottom"/>
            <w:hideMark/>
          </w:tcPr>
          <w:p w14:paraId="69C33177"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.369</w:t>
            </w:r>
          </w:p>
        </w:tc>
        <w:tc>
          <w:tcPr>
            <w:tcW w:w="1134" w:type="dxa"/>
            <w:tcBorders>
              <w:top w:val="nil"/>
              <w:left w:val="nil"/>
              <w:bottom w:val="nil"/>
              <w:right w:val="nil"/>
            </w:tcBorders>
            <w:shd w:val="clear" w:color="auto" w:fill="auto"/>
            <w:noWrap/>
            <w:vAlign w:val="bottom"/>
            <w:hideMark/>
          </w:tcPr>
          <w:p w14:paraId="004D861E"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.212</w:t>
            </w:r>
          </w:p>
        </w:tc>
        <w:tc>
          <w:tcPr>
            <w:tcW w:w="1418" w:type="dxa"/>
            <w:tcBorders>
              <w:top w:val="nil"/>
              <w:left w:val="nil"/>
              <w:bottom w:val="nil"/>
              <w:right w:val="nil"/>
            </w:tcBorders>
            <w:shd w:val="clear" w:color="auto" w:fill="auto"/>
            <w:noWrap/>
            <w:vAlign w:val="bottom"/>
            <w:hideMark/>
          </w:tcPr>
          <w:p w14:paraId="391ED5E3" w14:textId="77777777" w:rsidR="00AC1A3D" w:rsidRPr="00AC1A3D" w:rsidRDefault="00AC1A3D" w:rsidP="00AC1A3D">
            <w:pPr>
              <w:spacing w:after="0" w:line="240" w:lineRule="auto"/>
              <w:rPr>
                <w:rFonts w:ascii="Calibri" w:eastAsia="Times New Roman" w:hAnsi="Calibri" w:cs="Calibri"/>
                <w:color w:val="000000"/>
                <w:lang w:eastAsia="en-ID"/>
              </w:rPr>
            </w:pPr>
          </w:p>
        </w:tc>
        <w:tc>
          <w:tcPr>
            <w:tcW w:w="850" w:type="dxa"/>
            <w:tcBorders>
              <w:top w:val="nil"/>
              <w:left w:val="nil"/>
              <w:bottom w:val="nil"/>
              <w:right w:val="nil"/>
            </w:tcBorders>
            <w:shd w:val="clear" w:color="auto" w:fill="auto"/>
            <w:noWrap/>
            <w:vAlign w:val="bottom"/>
            <w:hideMark/>
          </w:tcPr>
          <w:p w14:paraId="6F0026A7"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1.743</w:t>
            </w:r>
          </w:p>
        </w:tc>
        <w:tc>
          <w:tcPr>
            <w:tcW w:w="668" w:type="dxa"/>
            <w:tcBorders>
              <w:top w:val="nil"/>
              <w:left w:val="nil"/>
              <w:bottom w:val="nil"/>
              <w:right w:val="nil"/>
            </w:tcBorders>
            <w:shd w:val="clear" w:color="auto" w:fill="auto"/>
            <w:noWrap/>
            <w:vAlign w:val="bottom"/>
            <w:hideMark/>
          </w:tcPr>
          <w:p w14:paraId="73D7BDF0"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.085</w:t>
            </w:r>
          </w:p>
        </w:tc>
        <w:tc>
          <w:tcPr>
            <w:tcW w:w="879" w:type="dxa"/>
            <w:tcBorders>
              <w:top w:val="nil"/>
              <w:left w:val="nil"/>
              <w:bottom w:val="nil"/>
              <w:right w:val="nil"/>
            </w:tcBorders>
            <w:shd w:val="clear" w:color="auto" w:fill="auto"/>
            <w:noWrap/>
            <w:vAlign w:val="bottom"/>
            <w:hideMark/>
          </w:tcPr>
          <w:p w14:paraId="369EA855"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2.795</w:t>
            </w:r>
          </w:p>
        </w:tc>
        <w:tc>
          <w:tcPr>
            <w:tcW w:w="845" w:type="dxa"/>
            <w:tcBorders>
              <w:top w:val="nil"/>
              <w:left w:val="nil"/>
              <w:bottom w:val="nil"/>
              <w:right w:val="nil"/>
            </w:tcBorders>
            <w:shd w:val="clear" w:color="auto" w:fill="auto"/>
            <w:noWrap/>
            <w:vAlign w:val="bottom"/>
            <w:hideMark/>
          </w:tcPr>
          <w:p w14:paraId="7FACA05D"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0.058</w:t>
            </w:r>
          </w:p>
        </w:tc>
      </w:tr>
      <w:tr w:rsidR="00AC1A3D" w:rsidRPr="00AC1A3D" w14:paraId="3A26D858" w14:textId="77777777" w:rsidTr="00A44AFD">
        <w:trPr>
          <w:trHeight w:val="288"/>
        </w:trPr>
        <w:tc>
          <w:tcPr>
            <w:tcW w:w="611" w:type="dxa"/>
            <w:tcBorders>
              <w:top w:val="nil"/>
              <w:left w:val="nil"/>
              <w:bottom w:val="nil"/>
              <w:right w:val="nil"/>
            </w:tcBorders>
            <w:shd w:val="clear" w:color="auto" w:fill="auto"/>
            <w:noWrap/>
            <w:vAlign w:val="bottom"/>
            <w:hideMark/>
          </w:tcPr>
          <w:p w14:paraId="02E01CF1" w14:textId="77777777" w:rsidR="00AC1A3D" w:rsidRPr="00AC1A3D" w:rsidRDefault="00AC1A3D" w:rsidP="00AC1A3D">
            <w:pPr>
              <w:spacing w:after="0" w:line="240" w:lineRule="auto"/>
              <w:rPr>
                <w:rFonts w:ascii="Calibri" w:eastAsia="Times New Roman" w:hAnsi="Calibri" w:cs="Calibri"/>
                <w:color w:val="000000"/>
                <w:lang w:eastAsia="en-ID"/>
              </w:rPr>
            </w:pPr>
          </w:p>
        </w:tc>
        <w:tc>
          <w:tcPr>
            <w:tcW w:w="1232" w:type="dxa"/>
            <w:tcBorders>
              <w:top w:val="nil"/>
              <w:left w:val="nil"/>
              <w:bottom w:val="nil"/>
              <w:right w:val="nil"/>
            </w:tcBorders>
            <w:shd w:val="clear" w:color="auto" w:fill="auto"/>
            <w:noWrap/>
            <w:vAlign w:val="bottom"/>
            <w:hideMark/>
          </w:tcPr>
          <w:p w14:paraId="6AC2F9A7"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INSIDER</w:t>
            </w:r>
          </w:p>
        </w:tc>
        <w:tc>
          <w:tcPr>
            <w:tcW w:w="1559" w:type="dxa"/>
            <w:tcBorders>
              <w:top w:val="nil"/>
              <w:left w:val="nil"/>
              <w:bottom w:val="nil"/>
              <w:right w:val="nil"/>
            </w:tcBorders>
            <w:shd w:val="clear" w:color="auto" w:fill="auto"/>
            <w:noWrap/>
            <w:vAlign w:val="bottom"/>
            <w:hideMark/>
          </w:tcPr>
          <w:p w14:paraId="54F06D09"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.09812</w:t>
            </w:r>
          </w:p>
        </w:tc>
        <w:tc>
          <w:tcPr>
            <w:tcW w:w="1134" w:type="dxa"/>
            <w:tcBorders>
              <w:top w:val="nil"/>
              <w:left w:val="nil"/>
              <w:bottom w:val="nil"/>
              <w:right w:val="nil"/>
            </w:tcBorders>
            <w:shd w:val="clear" w:color="auto" w:fill="auto"/>
            <w:noWrap/>
            <w:vAlign w:val="bottom"/>
            <w:hideMark/>
          </w:tcPr>
          <w:p w14:paraId="2693DC4C"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.266</w:t>
            </w:r>
          </w:p>
        </w:tc>
        <w:tc>
          <w:tcPr>
            <w:tcW w:w="1418" w:type="dxa"/>
            <w:tcBorders>
              <w:top w:val="nil"/>
              <w:left w:val="nil"/>
              <w:bottom w:val="nil"/>
              <w:right w:val="nil"/>
            </w:tcBorders>
            <w:shd w:val="clear" w:color="auto" w:fill="auto"/>
            <w:noWrap/>
            <w:vAlign w:val="bottom"/>
            <w:hideMark/>
          </w:tcPr>
          <w:p w14:paraId="117703EA"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.038</w:t>
            </w:r>
          </w:p>
        </w:tc>
        <w:tc>
          <w:tcPr>
            <w:tcW w:w="850" w:type="dxa"/>
            <w:tcBorders>
              <w:top w:val="nil"/>
              <w:left w:val="nil"/>
              <w:bottom w:val="nil"/>
              <w:right w:val="nil"/>
            </w:tcBorders>
            <w:shd w:val="clear" w:color="auto" w:fill="auto"/>
            <w:noWrap/>
            <w:vAlign w:val="bottom"/>
            <w:hideMark/>
          </w:tcPr>
          <w:p w14:paraId="1DDDD33E"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.368</w:t>
            </w:r>
          </w:p>
        </w:tc>
        <w:tc>
          <w:tcPr>
            <w:tcW w:w="668" w:type="dxa"/>
            <w:tcBorders>
              <w:top w:val="nil"/>
              <w:left w:val="nil"/>
              <w:bottom w:val="nil"/>
              <w:right w:val="nil"/>
            </w:tcBorders>
            <w:shd w:val="clear" w:color="auto" w:fill="auto"/>
            <w:noWrap/>
            <w:vAlign w:val="bottom"/>
            <w:hideMark/>
          </w:tcPr>
          <w:p w14:paraId="61FDC3F1"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.714</w:t>
            </w:r>
          </w:p>
        </w:tc>
        <w:tc>
          <w:tcPr>
            <w:tcW w:w="879" w:type="dxa"/>
            <w:tcBorders>
              <w:top w:val="nil"/>
              <w:left w:val="nil"/>
              <w:bottom w:val="nil"/>
              <w:right w:val="nil"/>
            </w:tcBorders>
            <w:shd w:val="clear" w:color="auto" w:fill="auto"/>
            <w:noWrap/>
            <w:vAlign w:val="bottom"/>
            <w:hideMark/>
          </w:tcPr>
          <w:p w14:paraId="5F52ED42"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(.066)</w:t>
            </w:r>
          </w:p>
        </w:tc>
        <w:tc>
          <w:tcPr>
            <w:tcW w:w="845" w:type="dxa"/>
            <w:tcBorders>
              <w:top w:val="nil"/>
              <w:left w:val="nil"/>
              <w:bottom w:val="nil"/>
              <w:right w:val="nil"/>
            </w:tcBorders>
            <w:shd w:val="clear" w:color="auto" w:fill="auto"/>
            <w:noWrap/>
            <w:vAlign w:val="bottom"/>
            <w:hideMark/>
          </w:tcPr>
          <w:p w14:paraId="0B64EEB9" w14:textId="77777777" w:rsidR="00AC1A3D" w:rsidRPr="00AC1A3D" w:rsidRDefault="00AC1A3D" w:rsidP="00AC1A3D">
            <w:pPr>
              <w:spacing w:after="0" w:line="240" w:lineRule="auto"/>
              <w:rPr>
                <w:rFonts w:ascii="Calibri" w:eastAsia="Times New Roman" w:hAnsi="Calibri" w:cs="Calibri"/>
                <w:color w:val="000000"/>
                <w:lang w:eastAsia="en-ID"/>
              </w:rPr>
            </w:pPr>
          </w:p>
        </w:tc>
      </w:tr>
      <w:tr w:rsidR="00AC1A3D" w:rsidRPr="00AC1A3D" w14:paraId="7A0C13C3" w14:textId="77777777" w:rsidTr="00A44AFD">
        <w:trPr>
          <w:trHeight w:val="288"/>
        </w:trPr>
        <w:tc>
          <w:tcPr>
            <w:tcW w:w="611" w:type="dxa"/>
            <w:tcBorders>
              <w:top w:val="nil"/>
              <w:left w:val="nil"/>
              <w:bottom w:val="single" w:sz="4" w:space="0" w:color="auto"/>
              <w:right w:val="nil"/>
            </w:tcBorders>
            <w:shd w:val="clear" w:color="auto" w:fill="auto"/>
            <w:noWrap/>
            <w:vAlign w:val="bottom"/>
            <w:hideMark/>
          </w:tcPr>
          <w:p w14:paraId="7F467717"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c>
          <w:tcPr>
            <w:tcW w:w="1232" w:type="dxa"/>
            <w:tcBorders>
              <w:top w:val="nil"/>
              <w:left w:val="nil"/>
              <w:bottom w:val="single" w:sz="4" w:space="0" w:color="auto"/>
              <w:right w:val="nil"/>
            </w:tcBorders>
            <w:shd w:val="clear" w:color="auto" w:fill="auto"/>
            <w:noWrap/>
            <w:vAlign w:val="bottom"/>
            <w:hideMark/>
          </w:tcPr>
          <w:p w14:paraId="4D53A65D"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DEBT</w:t>
            </w:r>
          </w:p>
        </w:tc>
        <w:tc>
          <w:tcPr>
            <w:tcW w:w="1559" w:type="dxa"/>
            <w:tcBorders>
              <w:top w:val="nil"/>
              <w:left w:val="nil"/>
              <w:bottom w:val="single" w:sz="4" w:space="0" w:color="auto"/>
              <w:right w:val="nil"/>
            </w:tcBorders>
            <w:shd w:val="clear" w:color="auto" w:fill="auto"/>
            <w:noWrap/>
            <w:vAlign w:val="bottom"/>
            <w:hideMark/>
          </w:tcPr>
          <w:p w14:paraId="1D22251D" w14:textId="74B90DCF"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w:t>
            </w:r>
            <w:r>
              <w:rPr>
                <w:rFonts w:ascii="Calibri" w:eastAsia="Times New Roman" w:hAnsi="Calibri" w:cs="Calibri"/>
                <w:color w:val="000000"/>
                <w:lang w:eastAsia="en-ID"/>
              </w:rPr>
              <w:t>.</w:t>
            </w:r>
            <w:r w:rsidRPr="00AC1A3D">
              <w:rPr>
                <w:rFonts w:ascii="Calibri" w:eastAsia="Times New Roman" w:hAnsi="Calibri" w:cs="Calibri"/>
                <w:color w:val="000000"/>
                <w:lang w:eastAsia="en-ID"/>
              </w:rPr>
              <w:t>742</w:t>
            </w:r>
          </w:p>
        </w:tc>
        <w:tc>
          <w:tcPr>
            <w:tcW w:w="1134" w:type="dxa"/>
            <w:tcBorders>
              <w:top w:val="nil"/>
              <w:left w:val="nil"/>
              <w:bottom w:val="single" w:sz="4" w:space="0" w:color="auto"/>
              <w:right w:val="nil"/>
            </w:tcBorders>
            <w:shd w:val="clear" w:color="auto" w:fill="auto"/>
            <w:noWrap/>
            <w:vAlign w:val="bottom"/>
            <w:hideMark/>
          </w:tcPr>
          <w:p w14:paraId="41F68F85"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.323</w:t>
            </w:r>
          </w:p>
        </w:tc>
        <w:tc>
          <w:tcPr>
            <w:tcW w:w="1418" w:type="dxa"/>
            <w:tcBorders>
              <w:top w:val="nil"/>
              <w:left w:val="nil"/>
              <w:bottom w:val="single" w:sz="4" w:space="0" w:color="auto"/>
              <w:right w:val="nil"/>
            </w:tcBorders>
            <w:shd w:val="clear" w:color="auto" w:fill="auto"/>
            <w:noWrap/>
            <w:vAlign w:val="bottom"/>
            <w:hideMark/>
          </w:tcPr>
          <w:p w14:paraId="2AECADD2" w14:textId="6BD5660E"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w:t>
            </w:r>
            <w:r>
              <w:rPr>
                <w:rFonts w:ascii="Calibri" w:eastAsia="Times New Roman" w:hAnsi="Calibri" w:cs="Calibri"/>
                <w:color w:val="000000"/>
                <w:lang w:eastAsia="en-ID"/>
              </w:rPr>
              <w:t>.</w:t>
            </w:r>
            <w:r w:rsidRPr="00AC1A3D">
              <w:rPr>
                <w:rFonts w:ascii="Calibri" w:eastAsia="Times New Roman" w:hAnsi="Calibri" w:cs="Calibri"/>
                <w:color w:val="000000"/>
                <w:lang w:eastAsia="en-ID"/>
              </w:rPr>
              <w:t>236</w:t>
            </w:r>
          </w:p>
        </w:tc>
        <w:tc>
          <w:tcPr>
            <w:tcW w:w="850" w:type="dxa"/>
            <w:tcBorders>
              <w:top w:val="nil"/>
              <w:left w:val="nil"/>
              <w:bottom w:val="single" w:sz="4" w:space="0" w:color="auto"/>
              <w:right w:val="nil"/>
            </w:tcBorders>
            <w:shd w:val="clear" w:color="auto" w:fill="auto"/>
            <w:noWrap/>
            <w:vAlign w:val="bottom"/>
            <w:hideMark/>
          </w:tcPr>
          <w:p w14:paraId="54D51639"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-2.299</w:t>
            </w:r>
          </w:p>
        </w:tc>
        <w:tc>
          <w:tcPr>
            <w:tcW w:w="668" w:type="dxa"/>
            <w:tcBorders>
              <w:top w:val="nil"/>
              <w:left w:val="nil"/>
              <w:bottom w:val="single" w:sz="4" w:space="0" w:color="auto"/>
              <w:right w:val="nil"/>
            </w:tcBorders>
            <w:shd w:val="clear" w:color="auto" w:fill="auto"/>
            <w:noWrap/>
            <w:vAlign w:val="bottom"/>
            <w:hideMark/>
          </w:tcPr>
          <w:p w14:paraId="0DC266BF"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.024</w:t>
            </w:r>
          </w:p>
        </w:tc>
        <w:tc>
          <w:tcPr>
            <w:tcW w:w="879" w:type="dxa"/>
            <w:tcBorders>
              <w:top w:val="nil"/>
              <w:left w:val="nil"/>
              <w:bottom w:val="single" w:sz="4" w:space="0" w:color="auto"/>
              <w:right w:val="nil"/>
            </w:tcBorders>
            <w:shd w:val="clear" w:color="auto" w:fill="auto"/>
            <w:noWrap/>
            <w:vAlign w:val="bottom"/>
            <w:hideMark/>
          </w:tcPr>
          <w:p w14:paraId="75EC5F49"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c>
          <w:tcPr>
            <w:tcW w:w="845" w:type="dxa"/>
            <w:tcBorders>
              <w:top w:val="nil"/>
              <w:left w:val="nil"/>
              <w:bottom w:val="single" w:sz="4" w:space="0" w:color="auto"/>
              <w:right w:val="nil"/>
            </w:tcBorders>
            <w:shd w:val="clear" w:color="auto" w:fill="auto"/>
            <w:noWrap/>
            <w:vAlign w:val="bottom"/>
            <w:hideMark/>
          </w:tcPr>
          <w:p w14:paraId="081072AD"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w:t>
            </w:r>
          </w:p>
        </w:tc>
      </w:tr>
      <w:tr w:rsidR="00AC1A3D" w:rsidRPr="00AC1A3D" w14:paraId="267D0D44" w14:textId="77777777" w:rsidTr="00A44AFD">
        <w:trPr>
          <w:trHeight w:val="288"/>
        </w:trPr>
        <w:tc>
          <w:tcPr>
            <w:tcW w:w="9195" w:type="dxa"/>
            <w:gridSpan w:val="9"/>
            <w:tcBorders>
              <w:top w:val="single" w:sz="4" w:space="0" w:color="auto"/>
              <w:left w:val="nil"/>
              <w:bottom w:val="nil"/>
              <w:right w:val="nil"/>
            </w:tcBorders>
            <w:shd w:val="clear" w:color="auto" w:fill="auto"/>
            <w:noWrap/>
            <w:vAlign w:val="bottom"/>
            <w:hideMark/>
          </w:tcPr>
          <w:p w14:paraId="3C5F1388" w14:textId="77777777" w:rsidR="00AC1A3D" w:rsidRPr="00AC1A3D" w:rsidRDefault="00AC1A3D" w:rsidP="00AC1A3D">
            <w:pPr>
              <w:spacing w:after="0" w:line="240" w:lineRule="auto"/>
              <w:rPr>
                <w:rFonts w:ascii="Calibri" w:eastAsia="Times New Roman" w:hAnsi="Calibri" w:cs="Calibri"/>
                <w:color w:val="000000"/>
                <w:lang w:eastAsia="en-ID"/>
              </w:rPr>
            </w:pPr>
            <w:r w:rsidRPr="00AC1A3D">
              <w:rPr>
                <w:rFonts w:ascii="Calibri" w:eastAsia="Times New Roman" w:hAnsi="Calibri" w:cs="Calibri"/>
                <w:color w:val="000000"/>
                <w:lang w:eastAsia="en-ID"/>
              </w:rPr>
              <w:t xml:space="preserve">Sumber: data sekunder,  diolah </w:t>
            </w:r>
          </w:p>
        </w:tc>
      </w:tr>
    </w:tbl>
    <w:p w14:paraId="115BAC68" w14:textId="77777777" w:rsidR="00443DCC" w:rsidRPr="005557EB" w:rsidRDefault="00443DCC" w:rsidP="009342C0">
      <w:pPr>
        <w:pStyle w:val="ListParagraph"/>
        <w:ind w:left="0"/>
        <w:rPr>
          <w:rFonts w:ascii="Times New Roman" w:hAnsi="Times New Roman" w:cs="Times New Roman"/>
          <w:sz w:val="24"/>
          <w:szCs w:val="24"/>
        </w:rPr>
        <w:sectPr w:rsidR="00443DCC" w:rsidRPr="005557EB" w:rsidSect="00443DCC">
          <w:type w:val="continuous"/>
          <w:pgSz w:w="11906" w:h="16838"/>
          <w:pgMar w:top="1440" w:right="1274" w:bottom="1440" w:left="1440" w:header="708" w:footer="708" w:gutter="0"/>
          <w:cols w:space="708"/>
          <w:docGrid w:linePitch="360"/>
        </w:sectPr>
      </w:pPr>
    </w:p>
    <w:p w14:paraId="04F1C629" w14:textId="6319B860" w:rsidR="00443DCC" w:rsidRPr="00E57E8F" w:rsidRDefault="000F2162" w:rsidP="007A2D63">
      <w:pPr>
        <w:pStyle w:val="ListParagraph"/>
        <w:ind w:left="0" w:firstLine="720"/>
        <w:jc w:val="both"/>
        <w:rPr>
          <w:rFonts w:ascii="Times New Roman" w:hAnsi="Times New Roman" w:cs="Times New Roman"/>
          <w:sz w:val="24"/>
          <w:szCs w:val="24"/>
        </w:rPr>
        <w:sectPr w:rsidR="00443DCC" w:rsidRPr="00E57E8F" w:rsidSect="000851E9">
          <w:type w:val="continuous"/>
          <w:pgSz w:w="11906" w:h="16838"/>
          <w:pgMar w:top="1440" w:right="1274" w:bottom="1440" w:left="1440" w:header="708" w:footer="708" w:gutter="0"/>
          <w:cols w:num="2" w:space="708"/>
          <w:docGrid w:linePitch="360"/>
        </w:sectPr>
      </w:pPr>
      <w:r w:rsidRPr="005557EB">
        <w:rPr>
          <w:rFonts w:ascii="Times New Roman" w:hAnsi="Times New Roman" w:cs="Times New Roman"/>
          <w:sz w:val="24"/>
          <w:szCs w:val="24"/>
        </w:rPr>
        <w:t>Berdasarkan tab</w:t>
      </w:r>
      <w:r w:rsidR="007A2D63">
        <w:rPr>
          <w:rFonts w:ascii="Times New Roman" w:hAnsi="Times New Roman" w:cs="Times New Roman"/>
          <w:sz w:val="24"/>
          <w:szCs w:val="24"/>
        </w:rPr>
        <w:t>e</w:t>
      </w:r>
      <w:r w:rsidRPr="005557EB">
        <w:rPr>
          <w:rFonts w:ascii="Times New Roman" w:hAnsi="Times New Roman" w:cs="Times New Roman"/>
          <w:sz w:val="24"/>
          <w:szCs w:val="24"/>
        </w:rPr>
        <w:t xml:space="preserve">l 2, dapat dijelaskan hal – hal sebagai berikut: dilihat dari nilai F sebesar 2,795 dengan yingkat signifikansi 0,066 dapat dijelaskan bahwa variable insider dan debt secara serempak berpengaruh terhadap dividen. Artinya bahwa pemilik perusahaan dipengaruhi oleh manajer yang juga memiliki perusahaan (kepemilikan orang dalam/ </w:t>
      </w:r>
      <w:r w:rsidRPr="005557EB">
        <w:rPr>
          <w:rFonts w:ascii="Times New Roman" w:hAnsi="Times New Roman" w:cs="Times New Roman"/>
          <w:i/>
          <w:iCs/>
          <w:sz w:val="24"/>
          <w:szCs w:val="24"/>
        </w:rPr>
        <w:t>insider ownership</w:t>
      </w:r>
      <w:r w:rsidRPr="005557EB">
        <w:rPr>
          <w:rFonts w:ascii="Times New Roman" w:hAnsi="Times New Roman" w:cs="Times New Roman"/>
          <w:sz w:val="24"/>
          <w:szCs w:val="24"/>
        </w:rPr>
        <w:t>) dan kreditor hal ini dimungkinakan karena secara rata – rata kepemilikan orang dalam pada perusahaan 72% (tinggi). Meskipun demikian pengaruh kedua variab</w:t>
      </w:r>
      <w:r w:rsidR="00B47D3E" w:rsidRPr="005557EB">
        <w:rPr>
          <w:rFonts w:ascii="Times New Roman" w:hAnsi="Times New Roman" w:cs="Times New Roman"/>
          <w:sz w:val="24"/>
          <w:szCs w:val="24"/>
        </w:rPr>
        <w:t>e</w:t>
      </w:r>
      <w:r w:rsidRPr="005557EB">
        <w:rPr>
          <w:rFonts w:ascii="Times New Roman" w:hAnsi="Times New Roman" w:cs="Times New Roman"/>
          <w:sz w:val="24"/>
          <w:szCs w:val="24"/>
        </w:rPr>
        <w:t xml:space="preserve">l </w:t>
      </w:r>
      <w:r w:rsidR="00B47D3E" w:rsidRPr="005557EB">
        <w:rPr>
          <w:rFonts w:ascii="Times New Roman" w:hAnsi="Times New Roman" w:cs="Times New Roman"/>
          <w:sz w:val="24"/>
          <w:szCs w:val="24"/>
        </w:rPr>
        <w:t xml:space="preserve">bebas terhadap variabel </w:t>
      </w:r>
      <w:r w:rsidRPr="005557EB">
        <w:rPr>
          <w:rFonts w:ascii="Times New Roman" w:hAnsi="Times New Roman" w:cs="Times New Roman"/>
          <w:sz w:val="24"/>
          <w:szCs w:val="24"/>
        </w:rPr>
        <w:t xml:space="preserve">terikat </w:t>
      </w:r>
      <w:r w:rsidR="00B47D3E" w:rsidRPr="005557EB">
        <w:rPr>
          <w:rFonts w:ascii="Times New Roman" w:hAnsi="Times New Roman" w:cs="Times New Roman"/>
          <w:sz w:val="24"/>
          <w:szCs w:val="24"/>
        </w:rPr>
        <w:t xml:space="preserve"> relative kecil yaitu 5,8%. Lebih lanjut keadaan ini mengindikasikan bahwa masih ada banyak factor lain diluar model yang mempengaruhi pemilik. Untuk mengetahui apakah secara individual apakah variable bebas berpengaruh terhadap variable terikat diuji menggunakan uji t. Dengan memperhatikan nilai t pada variable insider yaitu 0,368 dan tingkat signifikansi 0,714 berarti manjer yang merupakan orang dalam tidak berpengaruh terhadap pemilik perusahaan. Hal ini dimungkinkan mengingat insider (manajer yang juga pemilik) tentunya</w:t>
      </w:r>
      <w:r w:rsidR="00F80EE2" w:rsidRPr="005557EB">
        <w:rPr>
          <w:rFonts w:ascii="Times New Roman" w:hAnsi="Times New Roman" w:cs="Times New Roman"/>
          <w:sz w:val="24"/>
          <w:szCs w:val="24"/>
        </w:rPr>
        <w:t xml:space="preserve"> cukup memiliki informasi (tidak ada </w:t>
      </w:r>
      <w:r w:rsidR="00F80EE2" w:rsidRPr="001613B2">
        <w:rPr>
          <w:rFonts w:ascii="Times New Roman" w:hAnsi="Times New Roman" w:cs="Times New Roman"/>
          <w:i/>
          <w:iCs/>
          <w:sz w:val="24"/>
          <w:szCs w:val="24"/>
        </w:rPr>
        <w:t>asymmetric information</w:t>
      </w:r>
      <w:r w:rsidR="00F80EE2" w:rsidRPr="005557EB">
        <w:rPr>
          <w:rFonts w:ascii="Times New Roman" w:hAnsi="Times New Roman" w:cs="Times New Roman"/>
          <w:sz w:val="24"/>
          <w:szCs w:val="24"/>
        </w:rPr>
        <w:t xml:space="preserve">), sehingga semakin besar informasi yang dimiliki manajer menjadikan biaya agen yang digunakan untuk biaya monitoring semakin kecil dan pada akhirnya dapat mengurangi masalah agensi. Adapun  nilai t pada variable debt yaitu -2,229 dengan tingkat signifikansi 0,024 berarti kreditur berpengaruh terhadap pemilik perusahaan. Penjelasan yang mungkin sehubungan dengan temuan ini adalah </w:t>
      </w:r>
      <w:r w:rsidR="007A2D63">
        <w:rPr>
          <w:rFonts w:ascii="Times New Roman" w:hAnsi="Times New Roman" w:cs="Times New Roman"/>
          <w:sz w:val="24"/>
          <w:szCs w:val="24"/>
        </w:rPr>
        <w:t>k</w:t>
      </w:r>
      <w:r w:rsidR="00F80EE2" w:rsidRPr="005557EB">
        <w:rPr>
          <w:rFonts w:ascii="Times New Roman" w:hAnsi="Times New Roman" w:cs="Times New Roman"/>
          <w:sz w:val="24"/>
          <w:szCs w:val="24"/>
        </w:rPr>
        <w:t xml:space="preserve">etika perusahaan dihadapkan pada kebutuhan dana untuk investasi maka pilihan </w:t>
      </w:r>
      <w:r w:rsidR="008E3B8F" w:rsidRPr="005557EB">
        <w:rPr>
          <w:rFonts w:ascii="Times New Roman" w:hAnsi="Times New Roman" w:cs="Times New Roman"/>
          <w:sz w:val="24"/>
          <w:szCs w:val="24"/>
        </w:rPr>
        <w:t>p</w:t>
      </w:r>
      <w:r w:rsidR="00F80EE2" w:rsidRPr="005557EB">
        <w:rPr>
          <w:rFonts w:ascii="Times New Roman" w:hAnsi="Times New Roman" w:cs="Times New Roman"/>
          <w:sz w:val="24"/>
          <w:szCs w:val="24"/>
        </w:rPr>
        <w:t xml:space="preserve">emenuhan kebutuhan dana pada sumber eksternal yang tentunya memunculkan </w:t>
      </w:r>
      <w:r w:rsidR="008E3B8F" w:rsidRPr="005557EB">
        <w:rPr>
          <w:rFonts w:ascii="Times New Roman" w:hAnsi="Times New Roman" w:cs="Times New Roman"/>
          <w:i/>
          <w:iCs/>
          <w:sz w:val="24"/>
          <w:szCs w:val="24"/>
        </w:rPr>
        <w:t>transaction cost</w:t>
      </w:r>
      <w:r w:rsidR="008E3B8F" w:rsidRPr="005557EB">
        <w:rPr>
          <w:rFonts w:ascii="Times New Roman" w:hAnsi="Times New Roman" w:cs="Times New Roman"/>
          <w:sz w:val="24"/>
          <w:szCs w:val="24"/>
        </w:rPr>
        <w:t>.</w:t>
      </w:r>
      <w:r w:rsidR="00F80EE2" w:rsidRPr="005557EB">
        <w:rPr>
          <w:rFonts w:ascii="Times New Roman" w:hAnsi="Times New Roman" w:cs="Times New Roman"/>
          <w:sz w:val="24"/>
          <w:szCs w:val="24"/>
        </w:rPr>
        <w:t xml:space="preserve"> </w:t>
      </w:r>
      <w:r w:rsidR="00B47D3E" w:rsidRPr="005557EB">
        <w:rPr>
          <w:rFonts w:ascii="Times New Roman" w:hAnsi="Times New Roman" w:cs="Times New Roman"/>
          <w:sz w:val="24"/>
          <w:szCs w:val="24"/>
        </w:rPr>
        <w:t xml:space="preserve"> </w:t>
      </w:r>
      <w:r w:rsidR="008E3B8F" w:rsidRPr="005557EB">
        <w:rPr>
          <w:rFonts w:ascii="Times New Roman" w:hAnsi="Times New Roman" w:cs="Times New Roman"/>
          <w:sz w:val="24"/>
          <w:szCs w:val="24"/>
        </w:rPr>
        <w:t xml:space="preserve">Adanya </w:t>
      </w:r>
      <w:r w:rsidR="008E3B8F" w:rsidRPr="005557EB">
        <w:rPr>
          <w:rFonts w:ascii="Times New Roman" w:hAnsi="Times New Roman" w:cs="Times New Roman"/>
          <w:i/>
          <w:iCs/>
          <w:sz w:val="24"/>
          <w:szCs w:val="24"/>
        </w:rPr>
        <w:t>transaction cost</w:t>
      </w:r>
      <w:r w:rsidR="008E3B8F" w:rsidRPr="005557EB">
        <w:rPr>
          <w:rFonts w:ascii="Times New Roman" w:hAnsi="Times New Roman" w:cs="Times New Roman"/>
          <w:sz w:val="24"/>
          <w:szCs w:val="24"/>
        </w:rPr>
        <w:t xml:space="preserve"> dimungkinkan dimanfaatkan oleh pemilik sehingga timbul masalah agensi. Untuk melihat pengaruh kreditur terhadap manajer yang merupakan orang dalam /insider ownership digunakan hasil olah data dengan menggunakan regresi sederhana berikut ini</w:t>
      </w:r>
    </w:p>
    <w:tbl>
      <w:tblPr>
        <w:tblW w:w="9336" w:type="dxa"/>
        <w:tblLook w:val="04A0" w:firstRow="1" w:lastRow="0" w:firstColumn="1" w:lastColumn="0" w:noHBand="0" w:noVBand="1"/>
      </w:tblPr>
      <w:tblGrid>
        <w:gridCol w:w="598"/>
        <w:gridCol w:w="1153"/>
        <w:gridCol w:w="1558"/>
        <w:gridCol w:w="1276"/>
        <w:gridCol w:w="1559"/>
        <w:gridCol w:w="1000"/>
        <w:gridCol w:w="654"/>
        <w:gridCol w:w="930"/>
        <w:gridCol w:w="658"/>
      </w:tblGrid>
      <w:tr w:rsidR="00A44AFD" w:rsidRPr="00A44AFD" w14:paraId="3C42E29E" w14:textId="77777777" w:rsidTr="00A44AFD">
        <w:trPr>
          <w:trHeight w:val="288"/>
        </w:trPr>
        <w:tc>
          <w:tcPr>
            <w:tcW w:w="9333" w:type="dxa"/>
            <w:gridSpan w:val="9"/>
            <w:tcBorders>
              <w:top w:val="nil"/>
              <w:left w:val="nil"/>
              <w:bottom w:val="nil"/>
              <w:right w:val="nil"/>
            </w:tcBorders>
            <w:shd w:val="clear" w:color="auto" w:fill="auto"/>
            <w:noWrap/>
            <w:vAlign w:val="bottom"/>
            <w:hideMark/>
          </w:tcPr>
          <w:p w14:paraId="6918D530" w14:textId="77777777" w:rsidR="005557EB" w:rsidRPr="00E57E8F" w:rsidRDefault="005557EB" w:rsidP="00E57E8F">
            <w:pPr>
              <w:spacing w:after="0" w:line="240" w:lineRule="auto"/>
              <w:rPr>
                <w:rFonts w:ascii="Times New Roman" w:eastAsia="Times New Roman" w:hAnsi="Times New Roman" w:cs="Times New Roman"/>
                <w:color w:val="000000"/>
                <w:sz w:val="24"/>
                <w:szCs w:val="24"/>
                <w:lang w:eastAsia="en-ID"/>
              </w:rPr>
            </w:pPr>
          </w:p>
          <w:p w14:paraId="44DBB887" w14:textId="3DF13206" w:rsidR="00A44AFD" w:rsidRPr="009D237A" w:rsidRDefault="00A44AFD" w:rsidP="00A44AFD">
            <w:pPr>
              <w:spacing w:after="0" w:line="240" w:lineRule="auto"/>
              <w:jc w:val="center"/>
              <w:rPr>
                <w:rFonts w:ascii="Times New Roman" w:eastAsia="Times New Roman" w:hAnsi="Times New Roman" w:cs="Times New Roman"/>
                <w:b/>
                <w:bCs/>
                <w:color w:val="000000"/>
                <w:sz w:val="24"/>
                <w:szCs w:val="24"/>
                <w:lang w:eastAsia="en-ID"/>
              </w:rPr>
            </w:pPr>
            <w:r w:rsidRPr="009D237A">
              <w:rPr>
                <w:rFonts w:ascii="Times New Roman" w:eastAsia="Times New Roman" w:hAnsi="Times New Roman" w:cs="Times New Roman"/>
                <w:b/>
                <w:bCs/>
                <w:color w:val="000000"/>
                <w:sz w:val="24"/>
                <w:szCs w:val="24"/>
                <w:lang w:eastAsia="en-ID"/>
              </w:rPr>
              <w:t>Tabel 3. Hasil olah data  Regresi Sederhana</w:t>
            </w:r>
          </w:p>
        </w:tc>
      </w:tr>
      <w:tr w:rsidR="00A44AFD" w:rsidRPr="00A44AFD" w14:paraId="5E937F43" w14:textId="77777777" w:rsidTr="00A44AFD">
        <w:trPr>
          <w:trHeight w:val="288"/>
        </w:trPr>
        <w:tc>
          <w:tcPr>
            <w:tcW w:w="598" w:type="dxa"/>
            <w:tcBorders>
              <w:top w:val="nil"/>
              <w:left w:val="nil"/>
              <w:bottom w:val="nil"/>
              <w:right w:val="nil"/>
            </w:tcBorders>
            <w:shd w:val="clear" w:color="auto" w:fill="auto"/>
            <w:noWrap/>
            <w:vAlign w:val="bottom"/>
            <w:hideMark/>
          </w:tcPr>
          <w:p w14:paraId="6CFC9D7D" w14:textId="77777777" w:rsidR="00A44AFD" w:rsidRPr="00A44AFD" w:rsidRDefault="00A44AFD" w:rsidP="00A44AFD">
            <w:pPr>
              <w:spacing w:after="0" w:line="240" w:lineRule="auto"/>
              <w:jc w:val="center"/>
              <w:rPr>
                <w:rFonts w:ascii="Calibri" w:eastAsia="Times New Roman" w:hAnsi="Calibri" w:cs="Calibri"/>
                <w:color w:val="000000"/>
                <w:lang w:eastAsia="en-ID"/>
              </w:rPr>
            </w:pPr>
          </w:p>
        </w:tc>
        <w:tc>
          <w:tcPr>
            <w:tcW w:w="1103" w:type="dxa"/>
            <w:tcBorders>
              <w:top w:val="nil"/>
              <w:left w:val="nil"/>
              <w:bottom w:val="nil"/>
              <w:right w:val="nil"/>
            </w:tcBorders>
            <w:shd w:val="clear" w:color="auto" w:fill="auto"/>
            <w:noWrap/>
            <w:vAlign w:val="bottom"/>
            <w:hideMark/>
          </w:tcPr>
          <w:p w14:paraId="3232B94D"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c>
          <w:tcPr>
            <w:tcW w:w="1558" w:type="dxa"/>
            <w:tcBorders>
              <w:top w:val="nil"/>
              <w:left w:val="nil"/>
              <w:bottom w:val="nil"/>
              <w:right w:val="nil"/>
            </w:tcBorders>
            <w:shd w:val="clear" w:color="auto" w:fill="auto"/>
            <w:noWrap/>
            <w:vAlign w:val="bottom"/>
            <w:hideMark/>
          </w:tcPr>
          <w:p w14:paraId="5EFB803C"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c>
          <w:tcPr>
            <w:tcW w:w="1276" w:type="dxa"/>
            <w:tcBorders>
              <w:top w:val="nil"/>
              <w:left w:val="nil"/>
              <w:bottom w:val="nil"/>
              <w:right w:val="nil"/>
            </w:tcBorders>
            <w:shd w:val="clear" w:color="auto" w:fill="auto"/>
            <w:noWrap/>
            <w:vAlign w:val="bottom"/>
            <w:hideMark/>
          </w:tcPr>
          <w:p w14:paraId="71735FA7"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c>
          <w:tcPr>
            <w:tcW w:w="1559" w:type="dxa"/>
            <w:tcBorders>
              <w:top w:val="nil"/>
              <w:left w:val="nil"/>
              <w:bottom w:val="nil"/>
              <w:right w:val="nil"/>
            </w:tcBorders>
            <w:shd w:val="clear" w:color="auto" w:fill="auto"/>
            <w:noWrap/>
            <w:vAlign w:val="bottom"/>
            <w:hideMark/>
          </w:tcPr>
          <w:p w14:paraId="72296C0C"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c>
          <w:tcPr>
            <w:tcW w:w="1000" w:type="dxa"/>
            <w:tcBorders>
              <w:top w:val="nil"/>
              <w:left w:val="nil"/>
              <w:bottom w:val="nil"/>
              <w:right w:val="nil"/>
            </w:tcBorders>
            <w:shd w:val="clear" w:color="auto" w:fill="auto"/>
            <w:noWrap/>
            <w:vAlign w:val="bottom"/>
            <w:hideMark/>
          </w:tcPr>
          <w:p w14:paraId="3A22F53B" w14:textId="77777777" w:rsidR="00A44AFD" w:rsidRPr="00E57E8F" w:rsidRDefault="00A44AFD" w:rsidP="00A44AFD">
            <w:pPr>
              <w:spacing w:after="0" w:line="240" w:lineRule="auto"/>
              <w:rPr>
                <w:rFonts w:ascii="Times New Roman" w:eastAsia="Times New Roman" w:hAnsi="Times New Roman" w:cs="Times New Roman"/>
                <w:sz w:val="24"/>
                <w:szCs w:val="24"/>
                <w:lang w:eastAsia="en-ID"/>
              </w:rPr>
            </w:pPr>
          </w:p>
        </w:tc>
        <w:tc>
          <w:tcPr>
            <w:tcW w:w="654" w:type="dxa"/>
            <w:tcBorders>
              <w:top w:val="nil"/>
              <w:left w:val="nil"/>
              <w:bottom w:val="nil"/>
              <w:right w:val="nil"/>
            </w:tcBorders>
            <w:shd w:val="clear" w:color="auto" w:fill="auto"/>
            <w:noWrap/>
            <w:vAlign w:val="bottom"/>
            <w:hideMark/>
          </w:tcPr>
          <w:p w14:paraId="6A26AF6C"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c>
          <w:tcPr>
            <w:tcW w:w="930" w:type="dxa"/>
            <w:tcBorders>
              <w:top w:val="nil"/>
              <w:left w:val="nil"/>
              <w:bottom w:val="nil"/>
              <w:right w:val="nil"/>
            </w:tcBorders>
            <w:shd w:val="clear" w:color="auto" w:fill="auto"/>
            <w:noWrap/>
            <w:vAlign w:val="bottom"/>
            <w:hideMark/>
          </w:tcPr>
          <w:p w14:paraId="6924BE04"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c>
          <w:tcPr>
            <w:tcW w:w="658" w:type="dxa"/>
            <w:tcBorders>
              <w:top w:val="nil"/>
              <w:left w:val="nil"/>
              <w:bottom w:val="nil"/>
              <w:right w:val="nil"/>
            </w:tcBorders>
            <w:shd w:val="clear" w:color="auto" w:fill="auto"/>
            <w:noWrap/>
            <w:vAlign w:val="bottom"/>
            <w:hideMark/>
          </w:tcPr>
          <w:p w14:paraId="419A7BFD"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r>
      <w:tr w:rsidR="00A44AFD" w:rsidRPr="00A44AFD" w14:paraId="0AE1BFD3" w14:textId="77777777" w:rsidTr="00A44AFD">
        <w:trPr>
          <w:trHeight w:val="324"/>
        </w:trPr>
        <w:tc>
          <w:tcPr>
            <w:tcW w:w="598" w:type="dxa"/>
            <w:tcBorders>
              <w:top w:val="single" w:sz="4" w:space="0" w:color="auto"/>
              <w:left w:val="nil"/>
              <w:bottom w:val="nil"/>
              <w:right w:val="nil"/>
            </w:tcBorders>
            <w:shd w:val="clear" w:color="auto" w:fill="auto"/>
            <w:noWrap/>
            <w:vAlign w:val="bottom"/>
            <w:hideMark/>
          </w:tcPr>
          <w:p w14:paraId="5B860BD3"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c>
          <w:tcPr>
            <w:tcW w:w="1103" w:type="dxa"/>
            <w:tcBorders>
              <w:top w:val="single" w:sz="4" w:space="0" w:color="auto"/>
              <w:left w:val="nil"/>
              <w:bottom w:val="nil"/>
              <w:right w:val="nil"/>
            </w:tcBorders>
            <w:shd w:val="clear" w:color="auto" w:fill="auto"/>
            <w:noWrap/>
            <w:vAlign w:val="bottom"/>
            <w:hideMark/>
          </w:tcPr>
          <w:p w14:paraId="4080795D"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c>
          <w:tcPr>
            <w:tcW w:w="2834" w:type="dxa"/>
            <w:gridSpan w:val="2"/>
            <w:tcBorders>
              <w:top w:val="single" w:sz="4" w:space="0" w:color="auto"/>
              <w:left w:val="nil"/>
              <w:bottom w:val="nil"/>
              <w:right w:val="nil"/>
            </w:tcBorders>
            <w:shd w:val="clear" w:color="auto" w:fill="auto"/>
            <w:noWrap/>
            <w:vAlign w:val="bottom"/>
            <w:hideMark/>
          </w:tcPr>
          <w:p w14:paraId="1BBCCB37"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Unstandardize</w:t>
            </w:r>
          </w:p>
        </w:tc>
        <w:tc>
          <w:tcPr>
            <w:tcW w:w="1559" w:type="dxa"/>
            <w:tcBorders>
              <w:top w:val="single" w:sz="4" w:space="0" w:color="auto"/>
              <w:left w:val="nil"/>
              <w:bottom w:val="nil"/>
              <w:right w:val="nil"/>
            </w:tcBorders>
            <w:shd w:val="clear" w:color="auto" w:fill="auto"/>
            <w:noWrap/>
            <w:vAlign w:val="bottom"/>
            <w:hideMark/>
          </w:tcPr>
          <w:p w14:paraId="34CCBC12"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xml:space="preserve">Standardized </w:t>
            </w:r>
          </w:p>
        </w:tc>
        <w:tc>
          <w:tcPr>
            <w:tcW w:w="1000" w:type="dxa"/>
            <w:tcBorders>
              <w:top w:val="single" w:sz="4" w:space="0" w:color="auto"/>
              <w:left w:val="nil"/>
              <w:bottom w:val="nil"/>
              <w:right w:val="nil"/>
            </w:tcBorders>
            <w:shd w:val="clear" w:color="auto" w:fill="auto"/>
            <w:noWrap/>
            <w:vAlign w:val="bottom"/>
            <w:hideMark/>
          </w:tcPr>
          <w:p w14:paraId="2D57D622"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t</w:t>
            </w:r>
          </w:p>
        </w:tc>
        <w:tc>
          <w:tcPr>
            <w:tcW w:w="654" w:type="dxa"/>
            <w:tcBorders>
              <w:top w:val="single" w:sz="4" w:space="0" w:color="auto"/>
              <w:left w:val="nil"/>
              <w:bottom w:val="nil"/>
              <w:right w:val="nil"/>
            </w:tcBorders>
            <w:shd w:val="clear" w:color="auto" w:fill="auto"/>
            <w:noWrap/>
            <w:vAlign w:val="bottom"/>
            <w:hideMark/>
          </w:tcPr>
          <w:p w14:paraId="1DBE96CB"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Sig</w:t>
            </w:r>
          </w:p>
        </w:tc>
        <w:tc>
          <w:tcPr>
            <w:tcW w:w="930" w:type="dxa"/>
            <w:tcBorders>
              <w:top w:val="single" w:sz="4" w:space="0" w:color="auto"/>
              <w:left w:val="nil"/>
              <w:bottom w:val="nil"/>
              <w:right w:val="nil"/>
            </w:tcBorders>
            <w:shd w:val="clear" w:color="auto" w:fill="auto"/>
            <w:noWrap/>
            <w:vAlign w:val="bottom"/>
            <w:hideMark/>
          </w:tcPr>
          <w:p w14:paraId="33ABA551"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F</w:t>
            </w:r>
          </w:p>
        </w:tc>
        <w:tc>
          <w:tcPr>
            <w:tcW w:w="658" w:type="dxa"/>
            <w:tcBorders>
              <w:top w:val="single" w:sz="4" w:space="0" w:color="auto"/>
              <w:left w:val="nil"/>
              <w:bottom w:val="nil"/>
              <w:right w:val="nil"/>
            </w:tcBorders>
            <w:shd w:val="clear" w:color="auto" w:fill="auto"/>
            <w:noWrap/>
            <w:vAlign w:val="bottom"/>
            <w:hideMark/>
          </w:tcPr>
          <w:p w14:paraId="5AF1D769"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R</w:t>
            </w:r>
            <w:r w:rsidRPr="00A44AFD">
              <w:rPr>
                <w:rFonts w:ascii="Calibri" w:eastAsia="Times New Roman" w:hAnsi="Calibri" w:cs="Calibri"/>
                <w:color w:val="000000"/>
                <w:vertAlign w:val="superscript"/>
                <w:lang w:eastAsia="en-ID"/>
              </w:rPr>
              <w:t>2</w:t>
            </w:r>
          </w:p>
        </w:tc>
      </w:tr>
      <w:tr w:rsidR="00A44AFD" w:rsidRPr="00A44AFD" w14:paraId="1CD73D9E" w14:textId="77777777" w:rsidTr="00A44AFD">
        <w:trPr>
          <w:trHeight w:val="288"/>
        </w:trPr>
        <w:tc>
          <w:tcPr>
            <w:tcW w:w="598" w:type="dxa"/>
            <w:tcBorders>
              <w:top w:val="single" w:sz="4" w:space="0" w:color="auto"/>
              <w:left w:val="nil"/>
              <w:bottom w:val="single" w:sz="4" w:space="0" w:color="auto"/>
              <w:right w:val="nil"/>
            </w:tcBorders>
            <w:shd w:val="clear" w:color="auto" w:fill="auto"/>
            <w:noWrap/>
            <w:vAlign w:val="bottom"/>
            <w:hideMark/>
          </w:tcPr>
          <w:p w14:paraId="1188AB9E"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c>
          <w:tcPr>
            <w:tcW w:w="1103" w:type="dxa"/>
            <w:tcBorders>
              <w:top w:val="single" w:sz="4" w:space="0" w:color="auto"/>
              <w:left w:val="nil"/>
              <w:bottom w:val="single" w:sz="4" w:space="0" w:color="auto"/>
              <w:right w:val="nil"/>
            </w:tcBorders>
            <w:shd w:val="clear" w:color="auto" w:fill="auto"/>
            <w:noWrap/>
            <w:vAlign w:val="bottom"/>
            <w:hideMark/>
          </w:tcPr>
          <w:p w14:paraId="432C7516"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c>
          <w:tcPr>
            <w:tcW w:w="1558" w:type="dxa"/>
            <w:tcBorders>
              <w:top w:val="single" w:sz="4" w:space="0" w:color="auto"/>
              <w:left w:val="nil"/>
              <w:bottom w:val="single" w:sz="4" w:space="0" w:color="auto"/>
              <w:right w:val="nil"/>
            </w:tcBorders>
            <w:shd w:val="clear" w:color="auto" w:fill="auto"/>
            <w:noWrap/>
            <w:vAlign w:val="bottom"/>
            <w:hideMark/>
          </w:tcPr>
          <w:p w14:paraId="1B9498AC"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Coefficients</w:t>
            </w:r>
          </w:p>
        </w:tc>
        <w:tc>
          <w:tcPr>
            <w:tcW w:w="1276" w:type="dxa"/>
            <w:tcBorders>
              <w:top w:val="single" w:sz="4" w:space="0" w:color="auto"/>
              <w:left w:val="nil"/>
              <w:bottom w:val="single" w:sz="4" w:space="0" w:color="auto"/>
              <w:right w:val="nil"/>
            </w:tcBorders>
            <w:shd w:val="clear" w:color="auto" w:fill="auto"/>
            <w:noWrap/>
            <w:vAlign w:val="bottom"/>
            <w:hideMark/>
          </w:tcPr>
          <w:p w14:paraId="2EB1C37F"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c>
          <w:tcPr>
            <w:tcW w:w="1559" w:type="dxa"/>
            <w:tcBorders>
              <w:top w:val="single" w:sz="4" w:space="0" w:color="auto"/>
              <w:left w:val="nil"/>
              <w:bottom w:val="single" w:sz="4" w:space="0" w:color="auto"/>
              <w:right w:val="nil"/>
            </w:tcBorders>
            <w:shd w:val="clear" w:color="auto" w:fill="auto"/>
            <w:noWrap/>
            <w:vAlign w:val="bottom"/>
            <w:hideMark/>
          </w:tcPr>
          <w:p w14:paraId="74A59DC6"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Coefficients</w:t>
            </w:r>
          </w:p>
        </w:tc>
        <w:tc>
          <w:tcPr>
            <w:tcW w:w="1000" w:type="dxa"/>
            <w:tcBorders>
              <w:top w:val="single" w:sz="4" w:space="0" w:color="auto"/>
              <w:left w:val="nil"/>
              <w:bottom w:val="single" w:sz="4" w:space="0" w:color="auto"/>
              <w:right w:val="nil"/>
            </w:tcBorders>
            <w:shd w:val="clear" w:color="auto" w:fill="auto"/>
            <w:noWrap/>
            <w:vAlign w:val="bottom"/>
            <w:hideMark/>
          </w:tcPr>
          <w:p w14:paraId="10A2AF71"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c>
          <w:tcPr>
            <w:tcW w:w="654" w:type="dxa"/>
            <w:tcBorders>
              <w:top w:val="single" w:sz="4" w:space="0" w:color="auto"/>
              <w:left w:val="nil"/>
              <w:bottom w:val="single" w:sz="4" w:space="0" w:color="auto"/>
              <w:right w:val="nil"/>
            </w:tcBorders>
            <w:shd w:val="clear" w:color="auto" w:fill="auto"/>
            <w:noWrap/>
            <w:vAlign w:val="bottom"/>
            <w:hideMark/>
          </w:tcPr>
          <w:p w14:paraId="4C3134ED"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c>
          <w:tcPr>
            <w:tcW w:w="930" w:type="dxa"/>
            <w:tcBorders>
              <w:top w:val="single" w:sz="4" w:space="0" w:color="auto"/>
              <w:left w:val="nil"/>
              <w:bottom w:val="single" w:sz="4" w:space="0" w:color="auto"/>
              <w:right w:val="nil"/>
            </w:tcBorders>
            <w:shd w:val="clear" w:color="auto" w:fill="auto"/>
            <w:noWrap/>
            <w:vAlign w:val="bottom"/>
            <w:hideMark/>
          </w:tcPr>
          <w:p w14:paraId="16C84EC1"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(sig)</w:t>
            </w:r>
          </w:p>
        </w:tc>
        <w:tc>
          <w:tcPr>
            <w:tcW w:w="658" w:type="dxa"/>
            <w:tcBorders>
              <w:top w:val="single" w:sz="4" w:space="0" w:color="auto"/>
              <w:left w:val="nil"/>
              <w:bottom w:val="single" w:sz="4" w:space="0" w:color="auto"/>
              <w:right w:val="nil"/>
            </w:tcBorders>
            <w:shd w:val="clear" w:color="auto" w:fill="auto"/>
            <w:noWrap/>
            <w:vAlign w:val="bottom"/>
            <w:hideMark/>
          </w:tcPr>
          <w:p w14:paraId="1D81EFBF"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r>
      <w:tr w:rsidR="00A44AFD" w:rsidRPr="00A44AFD" w14:paraId="65B49095" w14:textId="77777777" w:rsidTr="00A44AFD">
        <w:trPr>
          <w:trHeight w:val="288"/>
        </w:trPr>
        <w:tc>
          <w:tcPr>
            <w:tcW w:w="598" w:type="dxa"/>
            <w:tcBorders>
              <w:top w:val="nil"/>
              <w:left w:val="nil"/>
              <w:bottom w:val="nil"/>
              <w:right w:val="nil"/>
            </w:tcBorders>
            <w:shd w:val="clear" w:color="auto" w:fill="auto"/>
            <w:noWrap/>
            <w:vAlign w:val="bottom"/>
            <w:hideMark/>
          </w:tcPr>
          <w:p w14:paraId="086397F7"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Mdl</w:t>
            </w:r>
          </w:p>
        </w:tc>
        <w:tc>
          <w:tcPr>
            <w:tcW w:w="1103" w:type="dxa"/>
            <w:tcBorders>
              <w:top w:val="nil"/>
              <w:left w:val="nil"/>
              <w:bottom w:val="nil"/>
              <w:right w:val="nil"/>
            </w:tcBorders>
            <w:shd w:val="clear" w:color="auto" w:fill="auto"/>
            <w:noWrap/>
            <w:vAlign w:val="bottom"/>
            <w:hideMark/>
          </w:tcPr>
          <w:p w14:paraId="6FC98FBB"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xml:space="preserve"> </w:t>
            </w:r>
          </w:p>
        </w:tc>
        <w:tc>
          <w:tcPr>
            <w:tcW w:w="1558" w:type="dxa"/>
            <w:tcBorders>
              <w:top w:val="nil"/>
              <w:left w:val="nil"/>
              <w:bottom w:val="nil"/>
              <w:right w:val="nil"/>
            </w:tcBorders>
            <w:shd w:val="clear" w:color="auto" w:fill="auto"/>
            <w:noWrap/>
            <w:vAlign w:val="bottom"/>
            <w:hideMark/>
          </w:tcPr>
          <w:p w14:paraId="229BF132"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B</w:t>
            </w:r>
          </w:p>
        </w:tc>
        <w:tc>
          <w:tcPr>
            <w:tcW w:w="1276" w:type="dxa"/>
            <w:tcBorders>
              <w:top w:val="nil"/>
              <w:left w:val="nil"/>
              <w:bottom w:val="nil"/>
              <w:right w:val="nil"/>
            </w:tcBorders>
            <w:shd w:val="clear" w:color="auto" w:fill="auto"/>
            <w:noWrap/>
            <w:vAlign w:val="bottom"/>
            <w:hideMark/>
          </w:tcPr>
          <w:p w14:paraId="5380D32B"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Std. Error</w:t>
            </w:r>
          </w:p>
        </w:tc>
        <w:tc>
          <w:tcPr>
            <w:tcW w:w="1559" w:type="dxa"/>
            <w:tcBorders>
              <w:top w:val="nil"/>
              <w:left w:val="nil"/>
              <w:bottom w:val="nil"/>
              <w:right w:val="nil"/>
            </w:tcBorders>
            <w:shd w:val="clear" w:color="auto" w:fill="auto"/>
            <w:noWrap/>
            <w:vAlign w:val="bottom"/>
            <w:hideMark/>
          </w:tcPr>
          <w:p w14:paraId="103207D1"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Beta</w:t>
            </w:r>
          </w:p>
        </w:tc>
        <w:tc>
          <w:tcPr>
            <w:tcW w:w="1000" w:type="dxa"/>
            <w:tcBorders>
              <w:top w:val="nil"/>
              <w:left w:val="nil"/>
              <w:bottom w:val="nil"/>
              <w:right w:val="nil"/>
            </w:tcBorders>
            <w:shd w:val="clear" w:color="auto" w:fill="auto"/>
            <w:noWrap/>
            <w:vAlign w:val="bottom"/>
            <w:hideMark/>
          </w:tcPr>
          <w:p w14:paraId="6A62A5AE" w14:textId="77777777" w:rsidR="00A44AFD" w:rsidRPr="00A44AFD" w:rsidRDefault="00A44AFD" w:rsidP="00A44AFD">
            <w:pPr>
              <w:spacing w:after="0" w:line="240" w:lineRule="auto"/>
              <w:rPr>
                <w:rFonts w:ascii="Calibri" w:eastAsia="Times New Roman" w:hAnsi="Calibri" w:cs="Calibri"/>
                <w:color w:val="000000"/>
                <w:lang w:eastAsia="en-ID"/>
              </w:rPr>
            </w:pPr>
          </w:p>
        </w:tc>
        <w:tc>
          <w:tcPr>
            <w:tcW w:w="654" w:type="dxa"/>
            <w:tcBorders>
              <w:top w:val="nil"/>
              <w:left w:val="nil"/>
              <w:bottom w:val="nil"/>
              <w:right w:val="nil"/>
            </w:tcBorders>
            <w:shd w:val="clear" w:color="auto" w:fill="auto"/>
            <w:noWrap/>
            <w:vAlign w:val="bottom"/>
            <w:hideMark/>
          </w:tcPr>
          <w:p w14:paraId="657AEC5C"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c>
          <w:tcPr>
            <w:tcW w:w="930" w:type="dxa"/>
            <w:tcBorders>
              <w:top w:val="nil"/>
              <w:left w:val="nil"/>
              <w:bottom w:val="nil"/>
              <w:right w:val="nil"/>
            </w:tcBorders>
            <w:shd w:val="clear" w:color="auto" w:fill="auto"/>
            <w:noWrap/>
            <w:vAlign w:val="bottom"/>
            <w:hideMark/>
          </w:tcPr>
          <w:p w14:paraId="37CA71B2"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c>
          <w:tcPr>
            <w:tcW w:w="658" w:type="dxa"/>
            <w:tcBorders>
              <w:top w:val="nil"/>
              <w:left w:val="nil"/>
              <w:bottom w:val="nil"/>
              <w:right w:val="nil"/>
            </w:tcBorders>
            <w:shd w:val="clear" w:color="auto" w:fill="auto"/>
            <w:noWrap/>
            <w:vAlign w:val="bottom"/>
            <w:hideMark/>
          </w:tcPr>
          <w:p w14:paraId="6C787F32" w14:textId="77777777" w:rsidR="00A44AFD" w:rsidRPr="00A44AFD" w:rsidRDefault="00A44AFD" w:rsidP="00A44AFD">
            <w:pPr>
              <w:spacing w:after="0" w:line="240" w:lineRule="auto"/>
              <w:rPr>
                <w:rFonts w:ascii="Times New Roman" w:eastAsia="Times New Roman" w:hAnsi="Times New Roman" w:cs="Times New Roman"/>
                <w:sz w:val="20"/>
                <w:szCs w:val="20"/>
                <w:lang w:eastAsia="en-ID"/>
              </w:rPr>
            </w:pPr>
          </w:p>
        </w:tc>
      </w:tr>
      <w:tr w:rsidR="00A44AFD" w:rsidRPr="00A44AFD" w14:paraId="61A39F7D" w14:textId="77777777" w:rsidTr="00A44AFD">
        <w:trPr>
          <w:trHeight w:val="288"/>
        </w:trPr>
        <w:tc>
          <w:tcPr>
            <w:tcW w:w="598" w:type="dxa"/>
            <w:tcBorders>
              <w:top w:val="nil"/>
              <w:left w:val="nil"/>
              <w:bottom w:val="nil"/>
              <w:right w:val="nil"/>
            </w:tcBorders>
            <w:shd w:val="clear" w:color="auto" w:fill="auto"/>
            <w:noWrap/>
            <w:vAlign w:val="bottom"/>
            <w:hideMark/>
          </w:tcPr>
          <w:p w14:paraId="5B1B81DD" w14:textId="77777777" w:rsidR="00A44AFD" w:rsidRPr="00A44AFD" w:rsidRDefault="00A44AFD" w:rsidP="00A44AFD">
            <w:pPr>
              <w:spacing w:after="0" w:line="240" w:lineRule="auto"/>
              <w:jc w:val="right"/>
              <w:rPr>
                <w:rFonts w:ascii="Calibri" w:eastAsia="Times New Roman" w:hAnsi="Calibri" w:cs="Calibri"/>
                <w:color w:val="000000"/>
                <w:lang w:eastAsia="en-ID"/>
              </w:rPr>
            </w:pPr>
            <w:r w:rsidRPr="00A44AFD">
              <w:rPr>
                <w:rFonts w:ascii="Calibri" w:eastAsia="Times New Roman" w:hAnsi="Calibri" w:cs="Calibri"/>
                <w:color w:val="000000"/>
                <w:lang w:eastAsia="en-ID"/>
              </w:rPr>
              <w:t>1</w:t>
            </w:r>
          </w:p>
        </w:tc>
        <w:tc>
          <w:tcPr>
            <w:tcW w:w="1103" w:type="dxa"/>
            <w:tcBorders>
              <w:top w:val="nil"/>
              <w:left w:val="nil"/>
              <w:bottom w:val="nil"/>
              <w:right w:val="nil"/>
            </w:tcBorders>
            <w:shd w:val="clear" w:color="auto" w:fill="auto"/>
            <w:noWrap/>
            <w:vAlign w:val="bottom"/>
            <w:hideMark/>
          </w:tcPr>
          <w:p w14:paraId="4951DE0A" w14:textId="138EB0E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(Constan</w:t>
            </w:r>
            <w:r>
              <w:rPr>
                <w:rFonts w:ascii="Calibri" w:eastAsia="Times New Roman" w:hAnsi="Calibri" w:cs="Calibri"/>
                <w:color w:val="000000"/>
                <w:lang w:eastAsia="en-ID"/>
              </w:rPr>
              <w:t>t)</w:t>
            </w:r>
          </w:p>
        </w:tc>
        <w:tc>
          <w:tcPr>
            <w:tcW w:w="1558" w:type="dxa"/>
            <w:tcBorders>
              <w:top w:val="nil"/>
              <w:left w:val="nil"/>
              <w:bottom w:val="nil"/>
              <w:right w:val="nil"/>
            </w:tcBorders>
            <w:shd w:val="clear" w:color="auto" w:fill="auto"/>
            <w:noWrap/>
            <w:vAlign w:val="bottom"/>
            <w:hideMark/>
          </w:tcPr>
          <w:p w14:paraId="64C00EE8"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.742</w:t>
            </w:r>
          </w:p>
        </w:tc>
        <w:tc>
          <w:tcPr>
            <w:tcW w:w="1276" w:type="dxa"/>
            <w:tcBorders>
              <w:top w:val="nil"/>
              <w:left w:val="nil"/>
              <w:bottom w:val="nil"/>
              <w:right w:val="nil"/>
            </w:tcBorders>
            <w:shd w:val="clear" w:color="auto" w:fill="auto"/>
            <w:noWrap/>
            <w:vAlign w:val="bottom"/>
            <w:hideMark/>
          </w:tcPr>
          <w:p w14:paraId="3708BBFD"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.030</w:t>
            </w:r>
          </w:p>
        </w:tc>
        <w:tc>
          <w:tcPr>
            <w:tcW w:w="1559" w:type="dxa"/>
            <w:tcBorders>
              <w:top w:val="nil"/>
              <w:left w:val="nil"/>
              <w:bottom w:val="nil"/>
              <w:right w:val="nil"/>
            </w:tcBorders>
            <w:shd w:val="clear" w:color="auto" w:fill="auto"/>
            <w:noWrap/>
            <w:vAlign w:val="bottom"/>
            <w:hideMark/>
          </w:tcPr>
          <w:p w14:paraId="6520AD5A" w14:textId="77777777" w:rsidR="00A44AFD" w:rsidRPr="00A44AFD" w:rsidRDefault="00A44AFD" w:rsidP="00A44AFD">
            <w:pPr>
              <w:spacing w:after="0" w:line="240" w:lineRule="auto"/>
              <w:rPr>
                <w:rFonts w:ascii="Calibri" w:eastAsia="Times New Roman" w:hAnsi="Calibri" w:cs="Calibri"/>
                <w:color w:val="000000"/>
                <w:lang w:eastAsia="en-ID"/>
              </w:rPr>
            </w:pPr>
          </w:p>
        </w:tc>
        <w:tc>
          <w:tcPr>
            <w:tcW w:w="1000" w:type="dxa"/>
            <w:tcBorders>
              <w:top w:val="nil"/>
              <w:left w:val="nil"/>
              <w:bottom w:val="nil"/>
              <w:right w:val="nil"/>
            </w:tcBorders>
            <w:shd w:val="clear" w:color="auto" w:fill="auto"/>
            <w:noWrap/>
            <w:vAlign w:val="bottom"/>
            <w:hideMark/>
          </w:tcPr>
          <w:p w14:paraId="31A74ABC"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24.941</w:t>
            </w:r>
          </w:p>
        </w:tc>
        <w:tc>
          <w:tcPr>
            <w:tcW w:w="654" w:type="dxa"/>
            <w:tcBorders>
              <w:top w:val="nil"/>
              <w:left w:val="nil"/>
              <w:bottom w:val="nil"/>
              <w:right w:val="nil"/>
            </w:tcBorders>
            <w:shd w:val="clear" w:color="auto" w:fill="auto"/>
            <w:noWrap/>
            <w:vAlign w:val="bottom"/>
            <w:hideMark/>
          </w:tcPr>
          <w:p w14:paraId="79EADD7E"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.000</w:t>
            </w:r>
          </w:p>
        </w:tc>
        <w:tc>
          <w:tcPr>
            <w:tcW w:w="930" w:type="dxa"/>
            <w:tcBorders>
              <w:top w:val="nil"/>
              <w:left w:val="nil"/>
              <w:bottom w:val="nil"/>
              <w:right w:val="nil"/>
            </w:tcBorders>
            <w:shd w:val="clear" w:color="auto" w:fill="auto"/>
            <w:noWrap/>
            <w:vAlign w:val="bottom"/>
            <w:hideMark/>
          </w:tcPr>
          <w:p w14:paraId="42402AC0"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.586</w:t>
            </w:r>
          </w:p>
        </w:tc>
        <w:tc>
          <w:tcPr>
            <w:tcW w:w="658" w:type="dxa"/>
            <w:tcBorders>
              <w:top w:val="nil"/>
              <w:left w:val="nil"/>
              <w:bottom w:val="nil"/>
              <w:right w:val="nil"/>
            </w:tcBorders>
            <w:shd w:val="clear" w:color="auto" w:fill="auto"/>
            <w:noWrap/>
            <w:vAlign w:val="bottom"/>
            <w:hideMark/>
          </w:tcPr>
          <w:p w14:paraId="32B4EAE2"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.006</w:t>
            </w:r>
          </w:p>
        </w:tc>
      </w:tr>
      <w:tr w:rsidR="00A44AFD" w:rsidRPr="00A44AFD" w14:paraId="729A5641" w14:textId="77777777" w:rsidTr="00A44AFD">
        <w:trPr>
          <w:trHeight w:val="288"/>
        </w:trPr>
        <w:tc>
          <w:tcPr>
            <w:tcW w:w="598" w:type="dxa"/>
            <w:tcBorders>
              <w:top w:val="nil"/>
              <w:left w:val="nil"/>
              <w:bottom w:val="single" w:sz="4" w:space="0" w:color="auto"/>
              <w:right w:val="nil"/>
            </w:tcBorders>
            <w:shd w:val="clear" w:color="auto" w:fill="auto"/>
            <w:noWrap/>
            <w:vAlign w:val="bottom"/>
            <w:hideMark/>
          </w:tcPr>
          <w:p w14:paraId="5D2A71E0"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c>
          <w:tcPr>
            <w:tcW w:w="1103" w:type="dxa"/>
            <w:tcBorders>
              <w:top w:val="nil"/>
              <w:left w:val="nil"/>
              <w:bottom w:val="single" w:sz="4" w:space="0" w:color="auto"/>
              <w:right w:val="nil"/>
            </w:tcBorders>
            <w:shd w:val="clear" w:color="auto" w:fill="auto"/>
            <w:noWrap/>
            <w:vAlign w:val="bottom"/>
            <w:hideMark/>
          </w:tcPr>
          <w:p w14:paraId="405F74B1"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DEBT</w:t>
            </w:r>
          </w:p>
        </w:tc>
        <w:tc>
          <w:tcPr>
            <w:tcW w:w="1558" w:type="dxa"/>
            <w:tcBorders>
              <w:top w:val="nil"/>
              <w:left w:val="nil"/>
              <w:bottom w:val="single" w:sz="4" w:space="0" w:color="auto"/>
              <w:right w:val="nil"/>
            </w:tcBorders>
            <w:shd w:val="clear" w:color="auto" w:fill="auto"/>
            <w:noWrap/>
            <w:vAlign w:val="bottom"/>
            <w:hideMark/>
          </w:tcPr>
          <w:p w14:paraId="290C8DBB" w14:textId="46455A4A"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w:t>
            </w:r>
            <w:r>
              <w:rPr>
                <w:rFonts w:ascii="Calibri" w:eastAsia="Times New Roman" w:hAnsi="Calibri" w:cs="Calibri"/>
                <w:color w:val="000000"/>
                <w:lang w:eastAsia="en-ID"/>
              </w:rPr>
              <w:t>.0</w:t>
            </w:r>
            <w:r w:rsidRPr="00A44AFD">
              <w:rPr>
                <w:rFonts w:ascii="Calibri" w:eastAsia="Times New Roman" w:hAnsi="Calibri" w:cs="Calibri"/>
                <w:color w:val="000000"/>
                <w:lang w:eastAsia="en-ID"/>
              </w:rPr>
              <w:t>97</w:t>
            </w:r>
          </w:p>
        </w:tc>
        <w:tc>
          <w:tcPr>
            <w:tcW w:w="1276" w:type="dxa"/>
            <w:tcBorders>
              <w:top w:val="nil"/>
              <w:left w:val="nil"/>
              <w:bottom w:val="single" w:sz="4" w:space="0" w:color="auto"/>
              <w:right w:val="nil"/>
            </w:tcBorders>
            <w:shd w:val="clear" w:color="auto" w:fill="auto"/>
            <w:noWrap/>
            <w:vAlign w:val="bottom"/>
            <w:hideMark/>
          </w:tcPr>
          <w:p w14:paraId="61A61A32"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.127</w:t>
            </w:r>
          </w:p>
        </w:tc>
        <w:tc>
          <w:tcPr>
            <w:tcW w:w="1559" w:type="dxa"/>
            <w:tcBorders>
              <w:top w:val="nil"/>
              <w:left w:val="nil"/>
              <w:bottom w:val="single" w:sz="4" w:space="0" w:color="auto"/>
              <w:right w:val="nil"/>
            </w:tcBorders>
            <w:shd w:val="clear" w:color="auto" w:fill="auto"/>
            <w:noWrap/>
            <w:vAlign w:val="bottom"/>
            <w:hideMark/>
          </w:tcPr>
          <w:p w14:paraId="3C47D325" w14:textId="048EB9D5"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w:t>
            </w:r>
            <w:r>
              <w:rPr>
                <w:rFonts w:ascii="Calibri" w:eastAsia="Times New Roman" w:hAnsi="Calibri" w:cs="Calibri"/>
                <w:color w:val="000000"/>
                <w:lang w:eastAsia="en-ID"/>
              </w:rPr>
              <w:t>.0</w:t>
            </w:r>
            <w:r w:rsidRPr="00A44AFD">
              <w:rPr>
                <w:rFonts w:ascii="Calibri" w:eastAsia="Times New Roman" w:hAnsi="Calibri" w:cs="Calibri"/>
                <w:color w:val="000000"/>
                <w:lang w:eastAsia="en-ID"/>
              </w:rPr>
              <w:t>80</w:t>
            </w:r>
          </w:p>
        </w:tc>
        <w:tc>
          <w:tcPr>
            <w:tcW w:w="1000" w:type="dxa"/>
            <w:tcBorders>
              <w:top w:val="nil"/>
              <w:left w:val="nil"/>
              <w:bottom w:val="single" w:sz="4" w:space="0" w:color="auto"/>
              <w:right w:val="nil"/>
            </w:tcBorders>
            <w:shd w:val="clear" w:color="auto" w:fill="auto"/>
            <w:noWrap/>
            <w:vAlign w:val="bottom"/>
            <w:hideMark/>
          </w:tcPr>
          <w:p w14:paraId="2A7C0A42" w14:textId="727BE2D6"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w:t>
            </w:r>
            <w:r>
              <w:rPr>
                <w:rFonts w:ascii="Calibri" w:eastAsia="Times New Roman" w:hAnsi="Calibri" w:cs="Calibri"/>
                <w:color w:val="000000"/>
                <w:lang w:eastAsia="en-ID"/>
              </w:rPr>
              <w:t>.</w:t>
            </w:r>
            <w:r w:rsidRPr="00A44AFD">
              <w:rPr>
                <w:rFonts w:ascii="Calibri" w:eastAsia="Times New Roman" w:hAnsi="Calibri" w:cs="Calibri"/>
                <w:color w:val="000000"/>
                <w:lang w:eastAsia="en-ID"/>
              </w:rPr>
              <w:t>766</w:t>
            </w:r>
          </w:p>
        </w:tc>
        <w:tc>
          <w:tcPr>
            <w:tcW w:w="654" w:type="dxa"/>
            <w:tcBorders>
              <w:top w:val="nil"/>
              <w:left w:val="nil"/>
              <w:bottom w:val="single" w:sz="4" w:space="0" w:color="auto"/>
              <w:right w:val="nil"/>
            </w:tcBorders>
            <w:shd w:val="clear" w:color="auto" w:fill="auto"/>
            <w:noWrap/>
            <w:vAlign w:val="bottom"/>
            <w:hideMark/>
          </w:tcPr>
          <w:p w14:paraId="73A25B51"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.446</w:t>
            </w:r>
          </w:p>
        </w:tc>
        <w:tc>
          <w:tcPr>
            <w:tcW w:w="930" w:type="dxa"/>
            <w:tcBorders>
              <w:top w:val="nil"/>
              <w:left w:val="nil"/>
              <w:bottom w:val="single" w:sz="4" w:space="0" w:color="auto"/>
              <w:right w:val="nil"/>
            </w:tcBorders>
            <w:shd w:val="clear" w:color="auto" w:fill="auto"/>
            <w:noWrap/>
            <w:vAlign w:val="bottom"/>
            <w:hideMark/>
          </w:tcPr>
          <w:p w14:paraId="36962E5C" w14:textId="79EAD071" w:rsidR="00A44AFD" w:rsidRPr="00A44AFD" w:rsidRDefault="00A44AFD" w:rsidP="00A44AFD">
            <w:pPr>
              <w:spacing w:after="0" w:line="240" w:lineRule="auto"/>
              <w:jc w:val="center"/>
              <w:rPr>
                <w:rFonts w:ascii="Calibri" w:eastAsia="Times New Roman" w:hAnsi="Calibri" w:cs="Calibri"/>
                <w:color w:val="000000"/>
                <w:lang w:eastAsia="en-ID"/>
              </w:rPr>
            </w:pPr>
            <w:r>
              <w:rPr>
                <w:rFonts w:ascii="Calibri" w:eastAsia="Times New Roman" w:hAnsi="Calibri" w:cs="Calibri"/>
                <w:color w:val="000000"/>
                <w:lang w:eastAsia="en-ID"/>
              </w:rPr>
              <w:t>(</w:t>
            </w:r>
            <w:r w:rsidRPr="00A44AFD">
              <w:rPr>
                <w:rFonts w:ascii="Calibri" w:eastAsia="Times New Roman" w:hAnsi="Calibri" w:cs="Calibri"/>
                <w:color w:val="000000"/>
                <w:lang w:eastAsia="en-ID"/>
              </w:rPr>
              <w:t>0</w:t>
            </w:r>
            <w:r>
              <w:rPr>
                <w:rFonts w:ascii="Calibri" w:eastAsia="Times New Roman" w:hAnsi="Calibri" w:cs="Calibri"/>
                <w:color w:val="000000"/>
                <w:lang w:eastAsia="en-ID"/>
              </w:rPr>
              <w:t>.</w:t>
            </w:r>
            <w:r w:rsidRPr="00A44AFD">
              <w:rPr>
                <w:rFonts w:ascii="Calibri" w:eastAsia="Times New Roman" w:hAnsi="Calibri" w:cs="Calibri"/>
                <w:color w:val="000000"/>
                <w:lang w:eastAsia="en-ID"/>
              </w:rPr>
              <w:t>446</w:t>
            </w:r>
            <w:r>
              <w:rPr>
                <w:rFonts w:ascii="Calibri" w:eastAsia="Times New Roman" w:hAnsi="Calibri" w:cs="Calibri"/>
                <w:color w:val="000000"/>
                <w:lang w:eastAsia="en-ID"/>
              </w:rPr>
              <w:t>)</w:t>
            </w:r>
          </w:p>
        </w:tc>
        <w:tc>
          <w:tcPr>
            <w:tcW w:w="658" w:type="dxa"/>
            <w:tcBorders>
              <w:top w:val="nil"/>
              <w:left w:val="nil"/>
              <w:bottom w:val="single" w:sz="4" w:space="0" w:color="auto"/>
              <w:right w:val="nil"/>
            </w:tcBorders>
            <w:shd w:val="clear" w:color="auto" w:fill="auto"/>
            <w:noWrap/>
            <w:vAlign w:val="bottom"/>
            <w:hideMark/>
          </w:tcPr>
          <w:p w14:paraId="3A7D43AF" w14:textId="77777777"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w:t>
            </w:r>
          </w:p>
        </w:tc>
      </w:tr>
      <w:tr w:rsidR="00A44AFD" w:rsidRPr="00A44AFD" w14:paraId="68BB1796" w14:textId="77777777" w:rsidTr="00A44AFD">
        <w:trPr>
          <w:trHeight w:val="288"/>
        </w:trPr>
        <w:tc>
          <w:tcPr>
            <w:tcW w:w="9333" w:type="dxa"/>
            <w:gridSpan w:val="9"/>
            <w:tcBorders>
              <w:top w:val="single" w:sz="4" w:space="0" w:color="auto"/>
              <w:left w:val="nil"/>
              <w:bottom w:val="nil"/>
              <w:right w:val="nil"/>
            </w:tcBorders>
            <w:shd w:val="clear" w:color="auto" w:fill="auto"/>
            <w:noWrap/>
            <w:vAlign w:val="bottom"/>
            <w:hideMark/>
          </w:tcPr>
          <w:p w14:paraId="25EBF8F8" w14:textId="1EDAC95B" w:rsidR="00A44AFD" w:rsidRPr="00A44AFD" w:rsidRDefault="00A44AFD" w:rsidP="00A44AFD">
            <w:pPr>
              <w:spacing w:after="0" w:line="240" w:lineRule="auto"/>
              <w:rPr>
                <w:rFonts w:ascii="Calibri" w:eastAsia="Times New Roman" w:hAnsi="Calibri" w:cs="Calibri"/>
                <w:color w:val="000000"/>
                <w:lang w:eastAsia="en-ID"/>
              </w:rPr>
            </w:pPr>
            <w:r w:rsidRPr="00A44AFD">
              <w:rPr>
                <w:rFonts w:ascii="Calibri" w:eastAsia="Times New Roman" w:hAnsi="Calibri" w:cs="Calibri"/>
                <w:color w:val="000000"/>
                <w:lang w:eastAsia="en-ID"/>
              </w:rPr>
              <w:t xml:space="preserve">Sumber: data sekunder, diolah </w:t>
            </w:r>
          </w:p>
        </w:tc>
      </w:tr>
    </w:tbl>
    <w:p w14:paraId="4A4BC519" w14:textId="77777777" w:rsidR="00443DCC" w:rsidRDefault="00443DCC" w:rsidP="009342C0">
      <w:pPr>
        <w:pStyle w:val="ListParagraph"/>
        <w:ind w:left="0"/>
        <w:sectPr w:rsidR="00443DCC" w:rsidSect="00443DCC">
          <w:type w:val="continuous"/>
          <w:pgSz w:w="11906" w:h="16838"/>
          <w:pgMar w:top="1440" w:right="1274" w:bottom="1440" w:left="1440" w:header="708" w:footer="708" w:gutter="0"/>
          <w:cols w:space="708"/>
          <w:docGrid w:linePitch="360"/>
        </w:sectPr>
      </w:pPr>
    </w:p>
    <w:p w14:paraId="571D1E5E" w14:textId="4A6B6460" w:rsidR="008E3B8F" w:rsidRPr="005557EB" w:rsidRDefault="008E3B8F" w:rsidP="009342C0">
      <w:pPr>
        <w:pStyle w:val="ListParagraph"/>
        <w:ind w:left="0"/>
        <w:rPr>
          <w:rFonts w:ascii="Times New Roman" w:hAnsi="Times New Roman" w:cs="Times New Roman"/>
          <w:sz w:val="24"/>
          <w:szCs w:val="24"/>
        </w:rPr>
      </w:pPr>
    </w:p>
    <w:p w14:paraId="003F0701" w14:textId="3869173D" w:rsidR="00A547A1" w:rsidRDefault="00A44AFD" w:rsidP="00443DCC">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 xml:space="preserve">Berdasarkan </w:t>
      </w:r>
      <w:r w:rsidR="007A2D63">
        <w:rPr>
          <w:rFonts w:ascii="Times New Roman" w:hAnsi="Times New Roman" w:cs="Times New Roman"/>
          <w:sz w:val="24"/>
          <w:szCs w:val="24"/>
        </w:rPr>
        <w:t xml:space="preserve">table </w:t>
      </w:r>
      <w:r w:rsidRPr="005557EB">
        <w:rPr>
          <w:rFonts w:ascii="Times New Roman" w:hAnsi="Times New Roman" w:cs="Times New Roman"/>
          <w:sz w:val="24"/>
          <w:szCs w:val="24"/>
        </w:rPr>
        <w:t xml:space="preserve">3, dimana </w:t>
      </w:r>
      <w:r w:rsidR="0001055E" w:rsidRPr="005557EB">
        <w:rPr>
          <w:rFonts w:ascii="Times New Roman" w:hAnsi="Times New Roman" w:cs="Times New Roman"/>
          <w:sz w:val="24"/>
          <w:szCs w:val="24"/>
        </w:rPr>
        <w:t xml:space="preserve">variable terikatnya </w:t>
      </w:r>
      <w:r w:rsidR="0001055E" w:rsidRPr="005557EB">
        <w:rPr>
          <w:rFonts w:ascii="Times New Roman" w:hAnsi="Times New Roman" w:cs="Times New Roman"/>
          <w:i/>
          <w:iCs/>
          <w:sz w:val="24"/>
          <w:szCs w:val="24"/>
        </w:rPr>
        <w:t>insider ownership</w:t>
      </w:r>
      <w:r w:rsidR="0001055E" w:rsidRPr="005557EB">
        <w:rPr>
          <w:rFonts w:ascii="Times New Roman" w:hAnsi="Times New Roman" w:cs="Times New Roman"/>
          <w:sz w:val="24"/>
          <w:szCs w:val="24"/>
        </w:rPr>
        <w:t xml:space="preserve"> sebagai representasi manajer dan variable bebasnya </w:t>
      </w:r>
      <w:r w:rsidR="0001055E" w:rsidRPr="005557EB">
        <w:rPr>
          <w:rFonts w:ascii="Times New Roman" w:hAnsi="Times New Roman" w:cs="Times New Roman"/>
          <w:i/>
          <w:iCs/>
          <w:sz w:val="24"/>
          <w:szCs w:val="24"/>
        </w:rPr>
        <w:t>debt</w:t>
      </w:r>
      <w:r w:rsidR="0001055E" w:rsidRPr="005557EB">
        <w:rPr>
          <w:rFonts w:ascii="Times New Roman" w:hAnsi="Times New Roman" w:cs="Times New Roman"/>
          <w:sz w:val="24"/>
          <w:szCs w:val="24"/>
        </w:rPr>
        <w:t xml:space="preserve"> sebagai representasi kreditur maka </w:t>
      </w:r>
      <w:r w:rsidR="00BF6165" w:rsidRPr="005557EB">
        <w:rPr>
          <w:rFonts w:ascii="Times New Roman" w:hAnsi="Times New Roman" w:cs="Times New Roman"/>
          <w:sz w:val="24"/>
          <w:szCs w:val="24"/>
        </w:rPr>
        <w:t>nilai t sebesar -0,766 dengan tingkat signifikansi 0,446 artinya kreditur tidak berpengaruh terhadap manajer. Hasil penelitian ini mendukung Sartono (2001)</w:t>
      </w:r>
      <w:r w:rsidR="00A547A1" w:rsidRPr="005557EB">
        <w:rPr>
          <w:rFonts w:ascii="Times New Roman" w:hAnsi="Times New Roman" w:cs="Times New Roman"/>
          <w:sz w:val="24"/>
          <w:szCs w:val="24"/>
        </w:rPr>
        <w:t xml:space="preserve"> yang menyatakan utang tidak mempengaruhi variable kepemilikan orang dalam. Hal ini dimungkinkan mengingat Ketika kepemilikan saham  masih kecil yang berarti control terhadap perusahaan juga kecil maka akan menimbulkan masalah agensi karena hak control kecil. Ketika kepemilikan sahan diperbesar sampai batas tertentu control terhadap perusahaan efisien, artinya tidak ada masalah agensi termasuk dengan kreditur.</w:t>
      </w:r>
    </w:p>
    <w:p w14:paraId="4C19A23B" w14:textId="77777777" w:rsidR="00A547A1" w:rsidRPr="005557EB" w:rsidRDefault="00A547A1" w:rsidP="00443DCC">
      <w:pPr>
        <w:pStyle w:val="ListParagraph"/>
        <w:ind w:left="0"/>
        <w:jc w:val="both"/>
        <w:rPr>
          <w:rFonts w:ascii="Times New Roman" w:hAnsi="Times New Roman" w:cs="Times New Roman"/>
          <w:sz w:val="24"/>
          <w:szCs w:val="24"/>
        </w:rPr>
      </w:pPr>
    </w:p>
    <w:p w14:paraId="263CC263" w14:textId="77777777" w:rsidR="00A547A1" w:rsidRPr="00E57E8F" w:rsidRDefault="00A547A1" w:rsidP="00443DCC">
      <w:pPr>
        <w:pStyle w:val="ListParagraph"/>
        <w:ind w:left="0"/>
        <w:jc w:val="both"/>
        <w:rPr>
          <w:rFonts w:ascii="Times New Roman" w:hAnsi="Times New Roman" w:cs="Times New Roman"/>
          <w:b/>
          <w:bCs/>
          <w:sz w:val="24"/>
          <w:szCs w:val="24"/>
        </w:rPr>
      </w:pPr>
      <w:r w:rsidRPr="00E57E8F">
        <w:rPr>
          <w:rFonts w:ascii="Times New Roman" w:hAnsi="Times New Roman" w:cs="Times New Roman"/>
          <w:b/>
          <w:bCs/>
          <w:sz w:val="24"/>
          <w:szCs w:val="24"/>
        </w:rPr>
        <w:t>KESIMPULAN</w:t>
      </w:r>
    </w:p>
    <w:p w14:paraId="77D7B8EE" w14:textId="77777777" w:rsidR="00BD1F92" w:rsidRPr="005557EB" w:rsidRDefault="00A547A1" w:rsidP="00443DCC">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 xml:space="preserve">Penelitian ini dilakukan untuk mengetahui apakah terdapat masalah agensi pada perusahaan – perusahaan manufaktur yang terdaftar di Bursa Efek Indonesia pada tahun 2003 – 2005. Berdasarkan hasil analisis dan pembahasan, dapat disimpulkan sebagai berikut: Masalah agensi yang timbul adalah bahwa ada pengaruh </w:t>
      </w:r>
      <w:r w:rsidR="00BD1F92" w:rsidRPr="005557EB">
        <w:rPr>
          <w:rFonts w:ascii="Times New Roman" w:hAnsi="Times New Roman" w:cs="Times New Roman"/>
          <w:sz w:val="24"/>
          <w:szCs w:val="24"/>
        </w:rPr>
        <w:t xml:space="preserve">kreditur terhadap pemilik perusahaan, sementara itu tidak ada pengaruh kreditur terhadap manajer maupun pemilik terhadap manajer. Dengan masih adanya masalah agensi khususnya ditemukannya pengaruh kreditur terhadap pemilik, mengindikasikan bahwa </w:t>
      </w:r>
      <w:r w:rsidR="00BD1F92" w:rsidRPr="005557EB">
        <w:rPr>
          <w:rFonts w:ascii="Times New Roman" w:hAnsi="Times New Roman" w:cs="Times New Roman"/>
          <w:i/>
          <w:iCs/>
          <w:sz w:val="24"/>
          <w:szCs w:val="24"/>
        </w:rPr>
        <w:t>good corporate governance</w:t>
      </w:r>
      <w:r w:rsidR="00BD1F92" w:rsidRPr="005557EB">
        <w:rPr>
          <w:rFonts w:ascii="Times New Roman" w:hAnsi="Times New Roman" w:cs="Times New Roman"/>
          <w:sz w:val="24"/>
          <w:szCs w:val="24"/>
        </w:rPr>
        <w:t xml:space="preserve"> belum sepenuhnya dijalankan oleh perusahaan – perusahaan dalam sampel penelitian ini.</w:t>
      </w:r>
    </w:p>
    <w:p w14:paraId="594A39DD" w14:textId="77777777" w:rsidR="00BD1F92" w:rsidRPr="005557EB" w:rsidRDefault="00BD1F92" w:rsidP="00443DCC">
      <w:pPr>
        <w:pStyle w:val="ListParagraph"/>
        <w:ind w:left="0"/>
        <w:jc w:val="both"/>
        <w:rPr>
          <w:rFonts w:ascii="Times New Roman" w:hAnsi="Times New Roman" w:cs="Times New Roman"/>
          <w:sz w:val="24"/>
          <w:szCs w:val="24"/>
        </w:rPr>
      </w:pPr>
    </w:p>
    <w:p w14:paraId="25FB6853" w14:textId="77777777" w:rsidR="00443DCC" w:rsidRPr="005557EB" w:rsidRDefault="00443DCC" w:rsidP="00443DCC">
      <w:pPr>
        <w:pStyle w:val="ListParagraph"/>
        <w:ind w:left="0"/>
        <w:jc w:val="both"/>
        <w:rPr>
          <w:rFonts w:ascii="Times New Roman" w:hAnsi="Times New Roman" w:cs="Times New Roman"/>
          <w:sz w:val="24"/>
          <w:szCs w:val="24"/>
        </w:rPr>
      </w:pPr>
    </w:p>
    <w:p w14:paraId="7F50C856" w14:textId="1DEF4504" w:rsidR="009D237A" w:rsidRDefault="009D237A" w:rsidP="00443DCC">
      <w:pPr>
        <w:pStyle w:val="ListParagraph"/>
        <w:ind w:left="0"/>
        <w:jc w:val="both"/>
        <w:rPr>
          <w:rFonts w:ascii="Times New Roman" w:hAnsi="Times New Roman" w:cs="Times New Roman"/>
          <w:b/>
          <w:bCs/>
          <w:sz w:val="24"/>
          <w:szCs w:val="24"/>
        </w:rPr>
      </w:pPr>
    </w:p>
    <w:p w14:paraId="7F3779CC" w14:textId="0E489507" w:rsidR="009D237A" w:rsidRDefault="009D237A" w:rsidP="00443DCC">
      <w:pPr>
        <w:pStyle w:val="ListParagraph"/>
        <w:ind w:left="0"/>
        <w:jc w:val="both"/>
        <w:rPr>
          <w:rFonts w:ascii="Times New Roman" w:hAnsi="Times New Roman" w:cs="Times New Roman"/>
          <w:b/>
          <w:bCs/>
          <w:sz w:val="24"/>
          <w:szCs w:val="24"/>
        </w:rPr>
      </w:pPr>
    </w:p>
    <w:p w14:paraId="1189E239" w14:textId="71B84C6B" w:rsidR="009D237A" w:rsidRDefault="009D237A" w:rsidP="00443DCC">
      <w:pPr>
        <w:pStyle w:val="ListParagraph"/>
        <w:ind w:left="0"/>
        <w:jc w:val="both"/>
        <w:rPr>
          <w:rFonts w:ascii="Times New Roman" w:hAnsi="Times New Roman" w:cs="Times New Roman"/>
          <w:b/>
          <w:bCs/>
          <w:sz w:val="24"/>
          <w:szCs w:val="24"/>
        </w:rPr>
      </w:pPr>
    </w:p>
    <w:p w14:paraId="4658890D" w14:textId="77777777" w:rsidR="009D237A" w:rsidRDefault="009D237A" w:rsidP="00443DCC">
      <w:pPr>
        <w:pStyle w:val="ListParagraph"/>
        <w:ind w:left="0"/>
        <w:jc w:val="both"/>
        <w:rPr>
          <w:rFonts w:ascii="Times New Roman" w:hAnsi="Times New Roman" w:cs="Times New Roman"/>
          <w:b/>
          <w:bCs/>
          <w:sz w:val="24"/>
          <w:szCs w:val="24"/>
        </w:rPr>
      </w:pPr>
    </w:p>
    <w:p w14:paraId="634D3890" w14:textId="77777777" w:rsidR="00385266" w:rsidRDefault="00385266" w:rsidP="00443DCC">
      <w:pPr>
        <w:pStyle w:val="ListParagraph"/>
        <w:ind w:left="0"/>
        <w:jc w:val="both"/>
        <w:rPr>
          <w:rFonts w:ascii="Times New Roman" w:hAnsi="Times New Roman" w:cs="Times New Roman"/>
          <w:b/>
          <w:bCs/>
          <w:sz w:val="24"/>
          <w:szCs w:val="24"/>
        </w:rPr>
      </w:pPr>
    </w:p>
    <w:p w14:paraId="600CD824" w14:textId="633E2CE5" w:rsidR="00BD1F92" w:rsidRPr="00E57E8F" w:rsidRDefault="00BD1F92" w:rsidP="00443DCC">
      <w:pPr>
        <w:pStyle w:val="ListParagraph"/>
        <w:ind w:left="0"/>
        <w:jc w:val="both"/>
        <w:rPr>
          <w:rFonts w:ascii="Times New Roman" w:hAnsi="Times New Roman" w:cs="Times New Roman"/>
          <w:b/>
          <w:bCs/>
          <w:sz w:val="24"/>
          <w:szCs w:val="24"/>
        </w:rPr>
      </w:pPr>
      <w:r w:rsidRPr="00E57E8F">
        <w:rPr>
          <w:rFonts w:ascii="Times New Roman" w:hAnsi="Times New Roman" w:cs="Times New Roman"/>
          <w:b/>
          <w:bCs/>
          <w:sz w:val="24"/>
          <w:szCs w:val="24"/>
        </w:rPr>
        <w:t>SARAN</w:t>
      </w:r>
    </w:p>
    <w:p w14:paraId="14F6992F" w14:textId="45ABA117" w:rsidR="00A44AFD" w:rsidRPr="005557EB" w:rsidRDefault="00BD1F92" w:rsidP="00443DCC">
      <w:pPr>
        <w:pStyle w:val="ListParagraph"/>
        <w:ind w:left="0"/>
        <w:jc w:val="both"/>
        <w:rPr>
          <w:rFonts w:ascii="Times New Roman" w:hAnsi="Times New Roman" w:cs="Times New Roman"/>
          <w:sz w:val="24"/>
          <w:szCs w:val="24"/>
        </w:rPr>
      </w:pPr>
      <w:r w:rsidRPr="005557EB">
        <w:rPr>
          <w:rFonts w:ascii="Times New Roman" w:hAnsi="Times New Roman" w:cs="Times New Roman"/>
          <w:sz w:val="24"/>
          <w:szCs w:val="24"/>
        </w:rPr>
        <w:t xml:space="preserve">Penelitian ini mencoba mengetahui apakah </w:t>
      </w:r>
      <w:r w:rsidR="00A44AFD" w:rsidRPr="005557EB">
        <w:rPr>
          <w:rFonts w:ascii="Times New Roman" w:hAnsi="Times New Roman" w:cs="Times New Roman"/>
          <w:sz w:val="24"/>
          <w:szCs w:val="24"/>
        </w:rPr>
        <w:t xml:space="preserve"> </w:t>
      </w:r>
      <w:r w:rsidRPr="005557EB">
        <w:rPr>
          <w:rFonts w:ascii="Times New Roman" w:hAnsi="Times New Roman" w:cs="Times New Roman"/>
          <w:i/>
          <w:iCs/>
          <w:sz w:val="24"/>
          <w:szCs w:val="24"/>
        </w:rPr>
        <w:t>good corporate governance</w:t>
      </w:r>
      <w:r w:rsidRPr="005557EB">
        <w:rPr>
          <w:rFonts w:ascii="Times New Roman" w:hAnsi="Times New Roman" w:cs="Times New Roman"/>
          <w:sz w:val="24"/>
          <w:szCs w:val="24"/>
        </w:rPr>
        <w:t xml:space="preserve"> berlaku pada perusahaan – perusahaan yang terdaftar di Bursa Efek Indonesia pada tahun 2003 – 2005, melalui penedekatan masalah agensi. Pada kenyataannya ditemukan ada masalah agensi mengingat pemilik dipengaruhi </w:t>
      </w:r>
      <w:r w:rsidR="00B40447" w:rsidRPr="005557EB">
        <w:rPr>
          <w:rFonts w:ascii="Times New Roman" w:hAnsi="Times New Roman" w:cs="Times New Roman"/>
          <w:sz w:val="24"/>
          <w:szCs w:val="24"/>
        </w:rPr>
        <w:t>kreditur, meskipun demikian penelitian ini belum secara spesifik menguji apakah kreditur dipengaruhi pemilik (ada saling mempengaruhi/bi-directional) juga antara kreditur – manajer dan pemilik – manajer dan sebaliknya, sehingga penelitian yang akan dating diharapkan menguji saling</w:t>
      </w:r>
      <w:r w:rsidR="00E55F3C" w:rsidRPr="005557EB">
        <w:rPr>
          <w:rFonts w:ascii="Times New Roman" w:hAnsi="Times New Roman" w:cs="Times New Roman"/>
          <w:sz w:val="24"/>
          <w:szCs w:val="24"/>
        </w:rPr>
        <w:t xml:space="preserve"> keterkaitan hubungan tersebut dengan metode berbeda. Praktik </w:t>
      </w:r>
      <w:r w:rsidR="00E55F3C" w:rsidRPr="005557EB">
        <w:rPr>
          <w:rFonts w:ascii="Times New Roman" w:hAnsi="Times New Roman" w:cs="Times New Roman"/>
          <w:i/>
          <w:iCs/>
          <w:sz w:val="24"/>
          <w:szCs w:val="24"/>
        </w:rPr>
        <w:t>good corporate governanance</w:t>
      </w:r>
      <w:r w:rsidR="00E55F3C" w:rsidRPr="005557EB">
        <w:rPr>
          <w:rFonts w:ascii="Times New Roman" w:hAnsi="Times New Roman" w:cs="Times New Roman"/>
          <w:sz w:val="24"/>
          <w:szCs w:val="24"/>
        </w:rPr>
        <w:t xml:space="preserve"> tidak hanya menyangkut hubungan pemilik – manajer – kreditur, oleh karenanya penelitian yang akan dating terbuka untuk dikembangkan lebih lanjut dengan memasukan control variable maupun melihat praktik </w:t>
      </w:r>
      <w:r w:rsidR="00E55F3C" w:rsidRPr="005557EB">
        <w:rPr>
          <w:rFonts w:ascii="Times New Roman" w:hAnsi="Times New Roman" w:cs="Times New Roman"/>
          <w:i/>
          <w:iCs/>
          <w:sz w:val="24"/>
          <w:szCs w:val="24"/>
        </w:rPr>
        <w:t>good corporate governanance</w:t>
      </w:r>
      <w:r w:rsidR="00E55F3C" w:rsidRPr="005557EB">
        <w:rPr>
          <w:rFonts w:ascii="Times New Roman" w:hAnsi="Times New Roman" w:cs="Times New Roman"/>
          <w:sz w:val="24"/>
          <w:szCs w:val="24"/>
        </w:rPr>
        <w:t xml:space="preserve"> melalui pendekatan yang lain.</w:t>
      </w:r>
    </w:p>
    <w:p w14:paraId="644FDBC6" w14:textId="66AF34C3" w:rsidR="00E55F3C" w:rsidRPr="005557EB" w:rsidRDefault="00E55F3C" w:rsidP="00443DCC">
      <w:pPr>
        <w:pStyle w:val="ListParagraph"/>
        <w:ind w:left="0"/>
        <w:jc w:val="both"/>
        <w:rPr>
          <w:rFonts w:ascii="Times New Roman" w:hAnsi="Times New Roman" w:cs="Times New Roman"/>
          <w:sz w:val="24"/>
          <w:szCs w:val="24"/>
        </w:rPr>
      </w:pPr>
    </w:p>
    <w:p w14:paraId="6A0B0600" w14:textId="77777777" w:rsidR="00E57E8F" w:rsidRDefault="00E57E8F" w:rsidP="00443DCC">
      <w:pPr>
        <w:pStyle w:val="ListParagraph"/>
        <w:ind w:left="0"/>
        <w:jc w:val="both"/>
        <w:rPr>
          <w:rFonts w:ascii="Times New Roman" w:hAnsi="Times New Roman" w:cs="Times New Roman"/>
          <w:sz w:val="24"/>
          <w:szCs w:val="24"/>
        </w:rPr>
      </w:pPr>
    </w:p>
    <w:p w14:paraId="6A880404" w14:textId="475E0940" w:rsidR="00E55F3C" w:rsidRPr="00E57E8F" w:rsidRDefault="00E55F3C" w:rsidP="00443DCC">
      <w:pPr>
        <w:pStyle w:val="ListParagraph"/>
        <w:ind w:left="0"/>
        <w:jc w:val="both"/>
        <w:rPr>
          <w:rFonts w:ascii="Times New Roman" w:hAnsi="Times New Roman" w:cs="Times New Roman"/>
          <w:b/>
          <w:bCs/>
          <w:sz w:val="24"/>
          <w:szCs w:val="24"/>
        </w:rPr>
      </w:pPr>
      <w:r w:rsidRPr="00E57E8F">
        <w:rPr>
          <w:rFonts w:ascii="Times New Roman" w:hAnsi="Times New Roman" w:cs="Times New Roman"/>
          <w:b/>
          <w:bCs/>
          <w:sz w:val="24"/>
          <w:szCs w:val="24"/>
        </w:rPr>
        <w:t>Daftar Pustaka</w:t>
      </w:r>
    </w:p>
    <w:p w14:paraId="7D95B590" w14:textId="77777777" w:rsidR="00E57E8F" w:rsidRPr="005557EB" w:rsidRDefault="00E57E8F" w:rsidP="00443DCC">
      <w:pPr>
        <w:pStyle w:val="ListParagraph"/>
        <w:ind w:left="0"/>
        <w:jc w:val="both"/>
        <w:rPr>
          <w:rFonts w:ascii="Times New Roman" w:hAnsi="Times New Roman" w:cs="Times New Roman"/>
          <w:sz w:val="24"/>
          <w:szCs w:val="24"/>
        </w:rPr>
      </w:pPr>
    </w:p>
    <w:p w14:paraId="15A5A86B" w14:textId="39F352F5" w:rsidR="00E55F3C" w:rsidRPr="005557EB" w:rsidRDefault="009D3E62"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Arifin, Zaenal, 2005, Hubungan Antara Corporate Governance dan Variabel Pengurang Masalah Agensi, Jurnal Siasat Bisnis, No. 10 Vol 1 hal 39 -55</w:t>
      </w:r>
    </w:p>
    <w:p w14:paraId="423236DC" w14:textId="77777777" w:rsidR="00D92928" w:rsidRPr="005557EB" w:rsidRDefault="00D92928"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Brigham and Houston, 2006, Fundamentals of Financial Management, eight edition, terjemahan oleh Suhartono dan Wibowo, Erlangga, Jakarta</w:t>
      </w:r>
    </w:p>
    <w:p w14:paraId="67E86668" w14:textId="7338762F" w:rsidR="00D92928" w:rsidRPr="005557EB" w:rsidRDefault="00D92928"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Chen, C. R and T.L Steiner, 1999, Managerial Ownership and Agency Conflict: A Nonlinear Simultaneous Equation Analysis of Managerial Ownership, Risk Taking, Debt Policy and Dividend Policy, Financial Review 34 pp 119 – 137</w:t>
      </w:r>
    </w:p>
    <w:p w14:paraId="5ED408EF" w14:textId="77777777" w:rsidR="00D92928" w:rsidRPr="005557EB" w:rsidRDefault="00D92928"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Foru for Corporate Governance for Indonesia (FCGI), 2001, Peranan Dewan Komisaris dan Komite Audit Dalam Pelaksanaan Corporate Governance, Seri Tata Kelola Perusahaan, Jilid I. Edisi ke-2, Jakarta</w:t>
      </w:r>
    </w:p>
    <w:p w14:paraId="6BD661C2" w14:textId="77777777" w:rsidR="00A24A40" w:rsidRPr="005557EB" w:rsidRDefault="00D92928"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Gunarsih, Tri, 2003, Riset Emperis Dalam Corporate Governance</w:t>
      </w:r>
      <w:r w:rsidR="00A24A40" w:rsidRPr="005557EB">
        <w:rPr>
          <w:rFonts w:ascii="Times New Roman" w:hAnsi="Times New Roman" w:cs="Times New Roman"/>
          <w:sz w:val="24"/>
          <w:szCs w:val="24"/>
        </w:rPr>
        <w:t>, Makalah dalam rangka Launching Pusat Studi Corporate Governance, FE UTY Yogyakarta</w:t>
      </w:r>
    </w:p>
    <w:p w14:paraId="5A23B8F6" w14:textId="77777777" w:rsidR="00A24A40" w:rsidRPr="005557EB" w:rsidRDefault="00A24A40"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Husnan, Suad, 2002, Corporate Governance: Konsep dan Beberapa Pengamatan Emperis, Makalah disampaikan pada Kuliah Perdana Mahasiswa MM UPN “Veteran” Yogyakarta.</w:t>
      </w:r>
    </w:p>
    <w:p w14:paraId="51F1FBFE" w14:textId="4E31985A" w:rsidR="00A24A40" w:rsidRPr="005557EB" w:rsidRDefault="00A24A40"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Jansen, M and W.H. Meckeling, 1976, Theory of thr firm, Managerial behavior, agency Cost and Ownership Structure, Journal of financial Economics 3 pp 305 – 366</w:t>
      </w:r>
    </w:p>
    <w:p w14:paraId="46C25599" w14:textId="0ED7CB57" w:rsidR="009D3E62" w:rsidRPr="005557EB" w:rsidRDefault="00A24A40"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Jansen, C Michael, 1986, Agency Cost of Free Cash Flow, Corporate Finance and Takeoverx, Journal of Political Economy, Vol 76 No. 2 pp 323 - 329</w:t>
      </w:r>
      <w:r w:rsidR="00D92928" w:rsidRPr="005557EB">
        <w:rPr>
          <w:rFonts w:ascii="Times New Roman" w:hAnsi="Times New Roman" w:cs="Times New Roman"/>
          <w:sz w:val="24"/>
          <w:szCs w:val="24"/>
        </w:rPr>
        <w:t xml:space="preserve"> </w:t>
      </w:r>
    </w:p>
    <w:p w14:paraId="07A08C45" w14:textId="7EB88893" w:rsidR="00A24A40" w:rsidRPr="005557EB" w:rsidRDefault="009C5BBA"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Kaen, R Fred, 2003, A Blueprint for Corporate Governance, American Management association.</w:t>
      </w:r>
    </w:p>
    <w:p w14:paraId="085C6E69" w14:textId="74B0175B" w:rsidR="009C5BBA" w:rsidRPr="005557EB" w:rsidRDefault="009C5BBA"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Kusumastuti, Dwi Novi dan Riyanto, Bambang, 2005, Corporate Governance dan Kinerja: Analisis Pengaruh Compliance Reporting Dan Struktur Dewan Terhadap Kinerja, SNA VIII, Solo</w:t>
      </w:r>
    </w:p>
    <w:p w14:paraId="227CEA7B" w14:textId="417DD4D5" w:rsidR="009C5BBA" w:rsidRPr="005557EB" w:rsidRDefault="009C5BBA"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Riyanto, Bambang, 2003, Corporate Governance: Isu Utama Penelitian, Makalah dalam rangka Launching Pusat Studi Corporate Governance FE UTY Yogyakarta</w:t>
      </w:r>
    </w:p>
    <w:p w14:paraId="135AC626" w14:textId="4559D4B9" w:rsidR="009C5BBA" w:rsidRPr="005557EB" w:rsidRDefault="009C5BBA"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Rozeff, Michael S, 1982, Growth, Beta and Agency Cost as Determinant of Deviden Payout Ratio, Journal of Financial Research, Vol 17 pp 249 -259</w:t>
      </w:r>
    </w:p>
    <w:p w14:paraId="2242A9EE" w14:textId="3F20EBA5" w:rsidR="009C5BBA" w:rsidRPr="005557EB" w:rsidRDefault="009C5BBA"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Sartono, Agus, 2001, Kepemilikan Orang dalam (insider Ownership</w:t>
      </w:r>
      <w:r w:rsidR="0039372F" w:rsidRPr="005557EB">
        <w:rPr>
          <w:rFonts w:ascii="Times New Roman" w:hAnsi="Times New Roman" w:cs="Times New Roman"/>
          <w:sz w:val="24"/>
          <w:szCs w:val="24"/>
        </w:rPr>
        <w:t>), Utang dan kebijakan Dividen: Pengujian Emperik Teori Keagenan (Agency Theory)</w:t>
      </w:r>
    </w:p>
    <w:p w14:paraId="6CFCE896" w14:textId="4448B840" w:rsidR="0039372F" w:rsidRPr="005557EB" w:rsidRDefault="0039372F" w:rsidP="002C1979">
      <w:pPr>
        <w:pStyle w:val="ListParagraph"/>
        <w:ind w:left="426" w:hanging="426"/>
        <w:jc w:val="both"/>
        <w:rPr>
          <w:rFonts w:ascii="Times New Roman" w:hAnsi="Times New Roman" w:cs="Times New Roman"/>
          <w:sz w:val="24"/>
          <w:szCs w:val="24"/>
        </w:rPr>
      </w:pPr>
      <w:r w:rsidRPr="005557EB">
        <w:rPr>
          <w:rFonts w:ascii="Times New Roman" w:hAnsi="Times New Roman" w:cs="Times New Roman"/>
          <w:sz w:val="24"/>
          <w:szCs w:val="24"/>
        </w:rPr>
        <w:t xml:space="preserve">Wilberforce, Turyasingura dan Tandelilin, Eduardus, 2001, Substitutability of Agency Conflict Control Mechanism: A Simultaneous Equation Analysis of Insider Ownership, Debt and Dividend Policies, Sosiohumanika, 14 (1) hal 201 - 217 </w:t>
      </w:r>
    </w:p>
    <w:p w14:paraId="73459B99" w14:textId="77777777" w:rsidR="000851E9" w:rsidRDefault="000851E9" w:rsidP="002C1979">
      <w:pPr>
        <w:pStyle w:val="ListParagraph"/>
        <w:tabs>
          <w:tab w:val="left" w:pos="567"/>
        </w:tabs>
        <w:ind w:left="426" w:hanging="426"/>
        <w:jc w:val="both"/>
        <w:sectPr w:rsidR="000851E9" w:rsidSect="000851E9">
          <w:type w:val="continuous"/>
          <w:pgSz w:w="11906" w:h="16838"/>
          <w:pgMar w:top="1440" w:right="1274" w:bottom="1440" w:left="1440" w:header="708" w:footer="708" w:gutter="0"/>
          <w:cols w:num="2" w:space="708"/>
          <w:docGrid w:linePitch="360"/>
        </w:sectPr>
      </w:pPr>
    </w:p>
    <w:p w14:paraId="2C503093" w14:textId="719FE8B6" w:rsidR="00AB7F9E" w:rsidRDefault="005016E7" w:rsidP="002C1979">
      <w:pPr>
        <w:pStyle w:val="ListParagraph"/>
        <w:tabs>
          <w:tab w:val="left" w:pos="567"/>
        </w:tabs>
        <w:ind w:left="426" w:hanging="426"/>
        <w:jc w:val="both"/>
      </w:pPr>
      <w:r>
        <w:t xml:space="preserve"> </w:t>
      </w:r>
    </w:p>
    <w:p w14:paraId="19D24B15" w14:textId="77777777" w:rsidR="004F3689" w:rsidRDefault="004F3689" w:rsidP="002C1979">
      <w:pPr>
        <w:ind w:left="426" w:hanging="426"/>
        <w:jc w:val="both"/>
      </w:pPr>
    </w:p>
    <w:p w14:paraId="49A69166" w14:textId="77777777" w:rsidR="004F3689" w:rsidRDefault="004F3689"/>
    <w:p w14:paraId="1D6234B4" w14:textId="77777777" w:rsidR="004F3689" w:rsidRDefault="004F3689"/>
    <w:p w14:paraId="3B2F1131" w14:textId="1624D092" w:rsidR="00984178" w:rsidRDefault="004F3689">
      <w:r>
        <w:t xml:space="preserve"> </w:t>
      </w:r>
    </w:p>
    <w:p w14:paraId="3216E595" w14:textId="77777777" w:rsidR="00895C52" w:rsidRDefault="00895C52"/>
    <w:sectPr w:rsidR="00895C52" w:rsidSect="000851E9">
      <w:type w:val="continuous"/>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EEBC" w14:textId="77777777" w:rsidR="00AD3332" w:rsidRDefault="00AD3332" w:rsidP="00B65C43">
      <w:pPr>
        <w:spacing w:after="0" w:line="240" w:lineRule="auto"/>
      </w:pPr>
      <w:r>
        <w:separator/>
      </w:r>
    </w:p>
  </w:endnote>
  <w:endnote w:type="continuationSeparator" w:id="0">
    <w:p w14:paraId="53438D71" w14:textId="77777777" w:rsidR="00AD3332" w:rsidRDefault="00AD3332" w:rsidP="00B6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354729"/>
      <w:docPartObj>
        <w:docPartGallery w:val="Page Numbers (Bottom of Page)"/>
        <w:docPartUnique/>
      </w:docPartObj>
    </w:sdtPr>
    <w:sdtEndPr>
      <w:rPr>
        <w:noProof/>
      </w:rPr>
    </w:sdtEndPr>
    <w:sdtContent>
      <w:p w14:paraId="1F1D91A2" w14:textId="27BF8865" w:rsidR="002C1979" w:rsidRDefault="002C1979">
        <w:pPr>
          <w:pStyle w:val="Footer"/>
          <w:jc w:val="right"/>
        </w:pPr>
        <w:r>
          <w:fldChar w:fldCharType="begin"/>
        </w:r>
        <w:r>
          <w:instrText xml:space="preserve"> PAGE   \* MERGEFORMAT </w:instrText>
        </w:r>
        <w:r>
          <w:fldChar w:fldCharType="separate"/>
        </w:r>
        <w:r w:rsidR="00F1255C">
          <w:rPr>
            <w:noProof/>
          </w:rPr>
          <w:t>455</w:t>
        </w:r>
        <w:r>
          <w:rPr>
            <w:noProof/>
          </w:rPr>
          <w:fldChar w:fldCharType="end"/>
        </w:r>
      </w:p>
    </w:sdtContent>
  </w:sdt>
  <w:p w14:paraId="41FED1E9" w14:textId="77777777" w:rsidR="002C1979" w:rsidRDefault="002C1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1E6BD" w14:textId="77777777" w:rsidR="00AD3332" w:rsidRDefault="00AD3332" w:rsidP="00B65C43">
      <w:pPr>
        <w:spacing w:after="0" w:line="240" w:lineRule="auto"/>
      </w:pPr>
      <w:r>
        <w:separator/>
      </w:r>
    </w:p>
  </w:footnote>
  <w:footnote w:type="continuationSeparator" w:id="0">
    <w:p w14:paraId="6D115D4B" w14:textId="77777777" w:rsidR="00AD3332" w:rsidRDefault="00AD3332" w:rsidP="00B65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4454" w14:textId="6B4A9F2F" w:rsidR="00F54A9D" w:rsidRPr="000851E9" w:rsidRDefault="006628EE" w:rsidP="000851E9">
    <w:pPr>
      <w:spacing w:line="172" w:lineRule="exact"/>
      <w:ind w:left="2979" w:firstLine="720"/>
      <w:rPr>
        <w:rFonts w:cstheme="minorHAnsi"/>
        <w:b/>
        <w:bCs/>
        <w:sz w:val="18"/>
        <w:szCs w:val="18"/>
      </w:rPr>
    </w:pPr>
    <w:r w:rsidRPr="000851E9">
      <w:rPr>
        <w:b/>
        <w:bCs/>
        <w:noProof/>
        <w:color w:val="FF0000"/>
        <w:sz w:val="18"/>
        <w:szCs w:val="18"/>
        <w:lang w:val="en-US"/>
      </w:rPr>
      <w:drawing>
        <wp:anchor distT="0" distB="0" distL="0" distR="0" simplePos="0" relativeHeight="251659264" behindDoc="0" locked="0" layoutInCell="1" allowOverlap="1" wp14:anchorId="5A2D97A1" wp14:editId="0ACC4CAF">
          <wp:simplePos x="0" y="0"/>
          <wp:positionH relativeFrom="page">
            <wp:posOffset>2434685</wp:posOffset>
          </wp:positionH>
          <wp:positionV relativeFrom="paragraph">
            <wp:posOffset>27389</wp:posOffset>
          </wp:positionV>
          <wp:extent cx="627898" cy="378895"/>
          <wp:effectExtent l="0" t="0" r="1270" b="254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7898" cy="378895"/>
                  </a:xfrm>
                  <a:prstGeom prst="rect">
                    <a:avLst/>
                  </a:prstGeom>
                </pic:spPr>
              </pic:pic>
            </a:graphicData>
          </a:graphic>
          <wp14:sizeRelH relativeFrom="margin">
            <wp14:pctWidth>0</wp14:pctWidth>
          </wp14:sizeRelH>
          <wp14:sizeRelV relativeFrom="margin">
            <wp14:pctHeight>0</wp14:pctHeight>
          </wp14:sizeRelV>
        </wp:anchor>
      </w:drawing>
    </w:r>
    <w:r w:rsidR="00F54A9D" w:rsidRPr="000851E9">
      <w:rPr>
        <w:rFonts w:cstheme="minorHAnsi"/>
        <w:b/>
        <w:bCs/>
        <w:spacing w:val="-1"/>
        <w:w w:val="130"/>
        <w:sz w:val="18"/>
        <w:szCs w:val="18"/>
      </w:rPr>
      <w:t>Prosiding Seminar Ketahanan Ekonomi Nasional (SKEN)</w:t>
    </w:r>
  </w:p>
  <w:p w14:paraId="2B96F693" w14:textId="77777777" w:rsidR="00F54A9D" w:rsidRPr="000851E9" w:rsidRDefault="00F54A9D" w:rsidP="00F54A9D">
    <w:pPr>
      <w:tabs>
        <w:tab w:val="left" w:pos="6560"/>
      </w:tabs>
      <w:spacing w:line="241" w:lineRule="exact"/>
      <w:ind w:left="3699"/>
      <w:rPr>
        <w:rFonts w:cstheme="minorHAnsi"/>
        <w:i/>
      </w:rPr>
    </w:pPr>
    <w:r w:rsidRPr="000851E9">
      <w:rPr>
        <w:rFonts w:cstheme="minorHAnsi"/>
        <w:b/>
        <w:bCs/>
        <w:w w:val="105"/>
      </w:rPr>
      <w:t>UPN “Veteran” Yogyakarta, 24 – 25 Oktober 2008</w:t>
    </w:r>
  </w:p>
  <w:p w14:paraId="78A503BE" w14:textId="41B944A3" w:rsidR="00F54A9D" w:rsidRDefault="00F54A9D">
    <w:pPr>
      <w:pStyle w:val="Header"/>
    </w:pPr>
    <w:r>
      <w:rPr>
        <w:noProof/>
      </w:rPr>
      <mc:AlternateContent>
        <mc:Choice Requires="wps">
          <w:drawing>
            <wp:anchor distT="0" distB="0" distL="114300" distR="114300" simplePos="0" relativeHeight="251660288" behindDoc="0" locked="0" layoutInCell="1" allowOverlap="1" wp14:anchorId="148EA1D2" wp14:editId="0E6C4974">
              <wp:simplePos x="0" y="0"/>
              <wp:positionH relativeFrom="margin">
                <wp:align>right</wp:align>
              </wp:positionH>
              <wp:positionV relativeFrom="paragraph">
                <wp:posOffset>37328</wp:posOffset>
              </wp:positionV>
              <wp:extent cx="5799620" cy="32964"/>
              <wp:effectExtent l="0" t="0" r="29845" b="24765"/>
              <wp:wrapNone/>
              <wp:docPr id="3" name="Straight Connector 3"/>
              <wp:cNvGraphicFramePr/>
              <a:graphic xmlns:a="http://schemas.openxmlformats.org/drawingml/2006/main">
                <a:graphicData uri="http://schemas.microsoft.com/office/word/2010/wordprocessingShape">
                  <wps:wsp>
                    <wps:cNvCnPr/>
                    <wps:spPr>
                      <a:xfrm flipV="1">
                        <a:off x="0" y="0"/>
                        <a:ext cx="5799620" cy="3296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C47422"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5.45pt,2.95pt" to="862.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" strokecolor="black [3200]"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38FD"/>
    <w:multiLevelType w:val="hybridMultilevel"/>
    <w:tmpl w:val="2662D8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98244AD"/>
    <w:multiLevelType w:val="hybridMultilevel"/>
    <w:tmpl w:val="AA74C3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1D"/>
    <w:rsid w:val="0001055E"/>
    <w:rsid w:val="00065628"/>
    <w:rsid w:val="000851E9"/>
    <w:rsid w:val="000978E7"/>
    <w:rsid w:val="000B09C7"/>
    <w:rsid w:val="000D11C1"/>
    <w:rsid w:val="000F10D1"/>
    <w:rsid w:val="000F2162"/>
    <w:rsid w:val="000F30EB"/>
    <w:rsid w:val="001307BA"/>
    <w:rsid w:val="001613B2"/>
    <w:rsid w:val="001920F2"/>
    <w:rsid w:val="001D25E4"/>
    <w:rsid w:val="001D426C"/>
    <w:rsid w:val="0028218A"/>
    <w:rsid w:val="002C1979"/>
    <w:rsid w:val="002D332C"/>
    <w:rsid w:val="00385266"/>
    <w:rsid w:val="0039372F"/>
    <w:rsid w:val="003C1BCA"/>
    <w:rsid w:val="003C77A8"/>
    <w:rsid w:val="003D669A"/>
    <w:rsid w:val="003E420C"/>
    <w:rsid w:val="004079EA"/>
    <w:rsid w:val="004305C3"/>
    <w:rsid w:val="004371D2"/>
    <w:rsid w:val="00443DCC"/>
    <w:rsid w:val="004512BD"/>
    <w:rsid w:val="0047511C"/>
    <w:rsid w:val="004A492E"/>
    <w:rsid w:val="004B6401"/>
    <w:rsid w:val="004F3689"/>
    <w:rsid w:val="005016E7"/>
    <w:rsid w:val="00535080"/>
    <w:rsid w:val="005557EB"/>
    <w:rsid w:val="005B1E01"/>
    <w:rsid w:val="005B3631"/>
    <w:rsid w:val="005B74E4"/>
    <w:rsid w:val="005C0C14"/>
    <w:rsid w:val="00610C56"/>
    <w:rsid w:val="00613592"/>
    <w:rsid w:val="006408E9"/>
    <w:rsid w:val="006628EE"/>
    <w:rsid w:val="006701B9"/>
    <w:rsid w:val="00685C4A"/>
    <w:rsid w:val="007013FB"/>
    <w:rsid w:val="007307D2"/>
    <w:rsid w:val="00750722"/>
    <w:rsid w:val="00751270"/>
    <w:rsid w:val="007775EF"/>
    <w:rsid w:val="007935AC"/>
    <w:rsid w:val="0079494F"/>
    <w:rsid w:val="007A2D63"/>
    <w:rsid w:val="007D12B7"/>
    <w:rsid w:val="007D2228"/>
    <w:rsid w:val="00837EA1"/>
    <w:rsid w:val="00895C52"/>
    <w:rsid w:val="008A3C21"/>
    <w:rsid w:val="008E3B8F"/>
    <w:rsid w:val="008F1399"/>
    <w:rsid w:val="00901544"/>
    <w:rsid w:val="00904E0F"/>
    <w:rsid w:val="009342C0"/>
    <w:rsid w:val="009821F0"/>
    <w:rsid w:val="00984178"/>
    <w:rsid w:val="00986105"/>
    <w:rsid w:val="009C5BBA"/>
    <w:rsid w:val="009D237A"/>
    <w:rsid w:val="009D2BCA"/>
    <w:rsid w:val="009D3E62"/>
    <w:rsid w:val="009D75D5"/>
    <w:rsid w:val="00A24A40"/>
    <w:rsid w:val="00A40454"/>
    <w:rsid w:val="00A44AFD"/>
    <w:rsid w:val="00A547A1"/>
    <w:rsid w:val="00A71E25"/>
    <w:rsid w:val="00A9250F"/>
    <w:rsid w:val="00AB7F9E"/>
    <w:rsid w:val="00AC1A3D"/>
    <w:rsid w:val="00AD3332"/>
    <w:rsid w:val="00AE2889"/>
    <w:rsid w:val="00AE6203"/>
    <w:rsid w:val="00B27AE1"/>
    <w:rsid w:val="00B40447"/>
    <w:rsid w:val="00B47D3E"/>
    <w:rsid w:val="00B5657A"/>
    <w:rsid w:val="00B65C43"/>
    <w:rsid w:val="00BB7EC3"/>
    <w:rsid w:val="00BD1F92"/>
    <w:rsid w:val="00BF6165"/>
    <w:rsid w:val="00C041B4"/>
    <w:rsid w:val="00C1651D"/>
    <w:rsid w:val="00C21CDD"/>
    <w:rsid w:val="00C23D30"/>
    <w:rsid w:val="00C710B6"/>
    <w:rsid w:val="00CB3BBD"/>
    <w:rsid w:val="00CC2731"/>
    <w:rsid w:val="00D06934"/>
    <w:rsid w:val="00D1328B"/>
    <w:rsid w:val="00D4726D"/>
    <w:rsid w:val="00D61C07"/>
    <w:rsid w:val="00D711BF"/>
    <w:rsid w:val="00D87803"/>
    <w:rsid w:val="00D92928"/>
    <w:rsid w:val="00E04DC5"/>
    <w:rsid w:val="00E367A8"/>
    <w:rsid w:val="00E43AC1"/>
    <w:rsid w:val="00E55F3C"/>
    <w:rsid w:val="00E57E8F"/>
    <w:rsid w:val="00E772D8"/>
    <w:rsid w:val="00EB49CA"/>
    <w:rsid w:val="00EC6563"/>
    <w:rsid w:val="00ED0FFB"/>
    <w:rsid w:val="00EF4C70"/>
    <w:rsid w:val="00F1255C"/>
    <w:rsid w:val="00F22CF1"/>
    <w:rsid w:val="00F54A9D"/>
    <w:rsid w:val="00F63581"/>
    <w:rsid w:val="00F80EE2"/>
    <w:rsid w:val="00FB73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1CE90"/>
  <w15:chartTrackingRefBased/>
  <w15:docId w15:val="{E5741C3C-7EF2-4E99-95A1-0A67A18F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unhideWhenUsed/>
    <w:qFormat/>
    <w:rsid w:val="003C1BCA"/>
    <w:pPr>
      <w:widowControl w:val="0"/>
      <w:autoSpaceDE w:val="0"/>
      <w:autoSpaceDN w:val="0"/>
      <w:spacing w:after="0" w:line="240" w:lineRule="auto"/>
      <w:ind w:left="182"/>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51D"/>
    <w:rPr>
      <w:color w:val="0563C1" w:themeColor="hyperlink"/>
      <w:u w:val="single"/>
    </w:rPr>
  </w:style>
  <w:style w:type="character" w:customStyle="1" w:styleId="UnresolvedMention">
    <w:name w:val="Unresolved Mention"/>
    <w:basedOn w:val="DefaultParagraphFont"/>
    <w:uiPriority w:val="99"/>
    <w:semiHidden/>
    <w:unhideWhenUsed/>
    <w:rsid w:val="00C1651D"/>
    <w:rPr>
      <w:color w:val="605E5C"/>
      <w:shd w:val="clear" w:color="auto" w:fill="E1DFDD"/>
    </w:rPr>
  </w:style>
  <w:style w:type="character" w:customStyle="1" w:styleId="Heading4Char">
    <w:name w:val="Heading 4 Char"/>
    <w:basedOn w:val="DefaultParagraphFont"/>
    <w:link w:val="Heading4"/>
    <w:uiPriority w:val="9"/>
    <w:rsid w:val="003C1BCA"/>
    <w:rPr>
      <w:rFonts w:ascii="Times New Roman" w:eastAsia="Times New Roman" w:hAnsi="Times New Roman" w:cs="Times New Roman"/>
      <w:b/>
      <w:bCs/>
      <w:lang w:val="en-US"/>
    </w:rPr>
  </w:style>
  <w:style w:type="paragraph" w:styleId="BodyText">
    <w:name w:val="Body Text"/>
    <w:basedOn w:val="Normal"/>
    <w:link w:val="BodyTextChar"/>
    <w:uiPriority w:val="1"/>
    <w:qFormat/>
    <w:rsid w:val="003C1BCA"/>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3C1BCA"/>
    <w:rPr>
      <w:rFonts w:ascii="Times New Roman" w:eastAsia="Times New Roman" w:hAnsi="Times New Roman" w:cs="Times New Roman"/>
      <w:lang w:val="en-US"/>
    </w:rPr>
  </w:style>
  <w:style w:type="paragraph" w:customStyle="1" w:styleId="TableParagraph">
    <w:name w:val="Table Paragraph"/>
    <w:basedOn w:val="Normal"/>
    <w:uiPriority w:val="1"/>
    <w:qFormat/>
    <w:rsid w:val="003C1BCA"/>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B65C43"/>
    <w:pPr>
      <w:widowControl w:val="0"/>
      <w:tabs>
        <w:tab w:val="center" w:pos="4680"/>
        <w:tab w:val="right" w:pos="9360"/>
      </w:tabs>
      <w:kinsoku w:val="0"/>
      <w:overflowPunct w:val="0"/>
      <w:spacing w:after="0" w:line="240" w:lineRule="auto"/>
      <w:textAlignment w:val="baseline"/>
    </w:pPr>
    <w:rPr>
      <w:rFonts w:ascii="Calibri" w:eastAsia="Times New Roman" w:hAnsi="Calibri" w:cs="Times New Roman"/>
      <w:sz w:val="24"/>
      <w:szCs w:val="24"/>
      <w:lang w:val="en-US"/>
    </w:rPr>
  </w:style>
  <w:style w:type="character" w:customStyle="1" w:styleId="HeaderChar">
    <w:name w:val="Header Char"/>
    <w:basedOn w:val="DefaultParagraphFont"/>
    <w:link w:val="Header"/>
    <w:uiPriority w:val="99"/>
    <w:rsid w:val="00B65C43"/>
    <w:rPr>
      <w:rFonts w:ascii="Calibri" w:eastAsia="Times New Roman" w:hAnsi="Calibri" w:cs="Times New Roman"/>
      <w:sz w:val="24"/>
      <w:szCs w:val="24"/>
      <w:lang w:val="en-US"/>
    </w:rPr>
  </w:style>
  <w:style w:type="paragraph" w:customStyle="1" w:styleId="JEM11JUDUL">
    <w:name w:val="JEM_1.1 JUDUL"/>
    <w:basedOn w:val="Normal"/>
    <w:next w:val="Header"/>
    <w:qFormat/>
    <w:rsid w:val="00B65C43"/>
    <w:pPr>
      <w:spacing w:after="0" w:line="240" w:lineRule="auto"/>
      <w:jc w:val="center"/>
    </w:pPr>
    <w:rPr>
      <w:rFonts w:ascii="Times New Roman" w:hAnsi="Times New Roman"/>
      <w:b/>
      <w:bCs/>
      <w:smallCaps/>
      <w:sz w:val="32"/>
      <w:szCs w:val="24"/>
      <w:lang w:val="en-GB"/>
    </w:rPr>
  </w:style>
  <w:style w:type="paragraph" w:styleId="Footer">
    <w:name w:val="footer"/>
    <w:basedOn w:val="Normal"/>
    <w:link w:val="FooterChar"/>
    <w:uiPriority w:val="99"/>
    <w:unhideWhenUsed/>
    <w:rsid w:val="00B65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C43"/>
  </w:style>
  <w:style w:type="paragraph" w:styleId="ListParagraph">
    <w:name w:val="List Paragraph"/>
    <w:basedOn w:val="Normal"/>
    <w:uiPriority w:val="34"/>
    <w:qFormat/>
    <w:rsid w:val="00AE6203"/>
    <w:pPr>
      <w:ind w:left="720"/>
      <w:contextualSpacing/>
    </w:pPr>
  </w:style>
  <w:style w:type="table" w:customStyle="1" w:styleId="Calendar1">
    <w:name w:val="Calendar 1"/>
    <w:basedOn w:val="TableNormal"/>
    <w:uiPriority w:val="99"/>
    <w:qFormat/>
    <w:rsid w:val="00904E0F"/>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18153">
      <w:bodyDiv w:val="1"/>
      <w:marLeft w:val="0"/>
      <w:marRight w:val="0"/>
      <w:marTop w:val="0"/>
      <w:marBottom w:val="0"/>
      <w:divBdr>
        <w:top w:val="none" w:sz="0" w:space="0" w:color="auto"/>
        <w:left w:val="none" w:sz="0" w:space="0" w:color="auto"/>
        <w:bottom w:val="none" w:sz="0" w:space="0" w:color="auto"/>
        <w:right w:val="none" w:sz="0" w:space="0" w:color="auto"/>
      </w:divBdr>
    </w:div>
    <w:div w:id="756832078">
      <w:bodyDiv w:val="1"/>
      <w:marLeft w:val="0"/>
      <w:marRight w:val="0"/>
      <w:marTop w:val="0"/>
      <w:marBottom w:val="0"/>
      <w:divBdr>
        <w:top w:val="none" w:sz="0" w:space="0" w:color="auto"/>
        <w:left w:val="none" w:sz="0" w:space="0" w:color="auto"/>
        <w:bottom w:val="none" w:sz="0" w:space="0" w:color="auto"/>
        <w:right w:val="none" w:sz="0" w:space="0" w:color="auto"/>
      </w:divBdr>
    </w:div>
    <w:div w:id="803157762">
      <w:bodyDiv w:val="1"/>
      <w:marLeft w:val="0"/>
      <w:marRight w:val="0"/>
      <w:marTop w:val="0"/>
      <w:marBottom w:val="0"/>
      <w:divBdr>
        <w:top w:val="none" w:sz="0" w:space="0" w:color="auto"/>
        <w:left w:val="none" w:sz="0" w:space="0" w:color="auto"/>
        <w:bottom w:val="none" w:sz="0" w:space="0" w:color="auto"/>
        <w:right w:val="none" w:sz="0" w:space="0" w:color="auto"/>
      </w:divBdr>
    </w:div>
    <w:div w:id="826940814">
      <w:bodyDiv w:val="1"/>
      <w:marLeft w:val="0"/>
      <w:marRight w:val="0"/>
      <w:marTop w:val="0"/>
      <w:marBottom w:val="0"/>
      <w:divBdr>
        <w:top w:val="none" w:sz="0" w:space="0" w:color="auto"/>
        <w:left w:val="none" w:sz="0" w:space="0" w:color="auto"/>
        <w:bottom w:val="none" w:sz="0" w:space="0" w:color="auto"/>
        <w:right w:val="none" w:sz="0" w:space="0" w:color="auto"/>
      </w:divBdr>
    </w:div>
    <w:div w:id="1068924136">
      <w:bodyDiv w:val="1"/>
      <w:marLeft w:val="0"/>
      <w:marRight w:val="0"/>
      <w:marTop w:val="0"/>
      <w:marBottom w:val="0"/>
      <w:divBdr>
        <w:top w:val="none" w:sz="0" w:space="0" w:color="auto"/>
        <w:left w:val="none" w:sz="0" w:space="0" w:color="auto"/>
        <w:bottom w:val="none" w:sz="0" w:space="0" w:color="auto"/>
        <w:right w:val="none" w:sz="0" w:space="0" w:color="auto"/>
      </w:divBdr>
    </w:div>
    <w:div w:id="1251475515">
      <w:bodyDiv w:val="1"/>
      <w:marLeft w:val="0"/>
      <w:marRight w:val="0"/>
      <w:marTop w:val="0"/>
      <w:marBottom w:val="0"/>
      <w:divBdr>
        <w:top w:val="none" w:sz="0" w:space="0" w:color="auto"/>
        <w:left w:val="none" w:sz="0" w:space="0" w:color="auto"/>
        <w:bottom w:val="none" w:sz="0" w:space="0" w:color="auto"/>
        <w:right w:val="none" w:sz="0" w:space="0" w:color="auto"/>
      </w:divBdr>
    </w:div>
    <w:div w:id="1416513064">
      <w:bodyDiv w:val="1"/>
      <w:marLeft w:val="0"/>
      <w:marRight w:val="0"/>
      <w:marTop w:val="0"/>
      <w:marBottom w:val="0"/>
      <w:divBdr>
        <w:top w:val="none" w:sz="0" w:space="0" w:color="auto"/>
        <w:left w:val="none" w:sz="0" w:space="0" w:color="auto"/>
        <w:bottom w:val="none" w:sz="0" w:space="0" w:color="auto"/>
        <w:right w:val="none" w:sz="0" w:space="0" w:color="auto"/>
      </w:divBdr>
    </w:div>
    <w:div w:id="1471089505">
      <w:bodyDiv w:val="1"/>
      <w:marLeft w:val="0"/>
      <w:marRight w:val="0"/>
      <w:marTop w:val="0"/>
      <w:marBottom w:val="0"/>
      <w:divBdr>
        <w:top w:val="none" w:sz="0" w:space="0" w:color="auto"/>
        <w:left w:val="none" w:sz="0" w:space="0" w:color="auto"/>
        <w:bottom w:val="none" w:sz="0" w:space="0" w:color="auto"/>
        <w:right w:val="none" w:sz="0" w:space="0" w:color="auto"/>
      </w:divBdr>
    </w:div>
    <w:div w:id="1641956091">
      <w:bodyDiv w:val="1"/>
      <w:marLeft w:val="0"/>
      <w:marRight w:val="0"/>
      <w:marTop w:val="0"/>
      <w:marBottom w:val="0"/>
      <w:divBdr>
        <w:top w:val="none" w:sz="0" w:space="0" w:color="auto"/>
        <w:left w:val="none" w:sz="0" w:space="0" w:color="auto"/>
        <w:bottom w:val="none" w:sz="0" w:space="0" w:color="auto"/>
        <w:right w:val="none" w:sz="0" w:space="0" w:color="auto"/>
      </w:divBdr>
    </w:div>
    <w:div w:id="17999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orio@yahoo.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8BB5-594F-41E9-B240-1741CE76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4262</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A416JAO</dc:creator>
  <cp:keywords/>
  <dc:description/>
  <cp:lastModifiedBy>Lenovo</cp:lastModifiedBy>
  <cp:revision>2</cp:revision>
  <dcterms:created xsi:type="dcterms:W3CDTF">2022-01-11T04:43:00Z</dcterms:created>
  <dcterms:modified xsi:type="dcterms:W3CDTF">2022-01-11T04:43:00Z</dcterms:modified>
</cp:coreProperties>
</file>