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45F62C" w14:textId="23CEFE3B" w:rsidR="00DE7002" w:rsidRDefault="00DE7002" w:rsidP="00BE5C36">
      <w:pPr>
        <w:jc w:val="center"/>
        <w:rPr>
          <w:rFonts w:ascii="Times New Roman" w:hAnsi="Times New Roman" w:cs="Times New Roman"/>
          <w:b/>
          <w:i/>
          <w:sz w:val="24"/>
        </w:rPr>
      </w:pPr>
      <w:r>
        <w:rPr>
          <w:rFonts w:ascii="Times New Roman" w:hAnsi="Times New Roman" w:cs="Times New Roman"/>
          <w:b/>
          <w:i/>
          <w:sz w:val="24"/>
        </w:rPr>
        <w:t>KARAKTERISTIK PENCAMPURAN PADA TANGKI HORIZONTAL BERPENGADUK (THB)</w:t>
      </w:r>
    </w:p>
    <w:p w14:paraId="287D8B81" w14:textId="56FBD82D" w:rsidR="00DE7002" w:rsidRDefault="00DE7002" w:rsidP="00DE7002">
      <w:pPr>
        <w:spacing w:line="240" w:lineRule="auto"/>
        <w:contextualSpacing/>
        <w:jc w:val="center"/>
        <w:rPr>
          <w:rFonts w:ascii="Times New Roman" w:hAnsi="Times New Roman" w:cs="Times New Roman"/>
          <w:b/>
          <w:i/>
          <w:sz w:val="24"/>
        </w:rPr>
      </w:pPr>
      <w:r>
        <w:rPr>
          <w:rFonts w:ascii="Times New Roman" w:hAnsi="Times New Roman" w:cs="Times New Roman"/>
          <w:b/>
          <w:i/>
          <w:sz w:val="24"/>
        </w:rPr>
        <w:t>Tunjung Wahyu Widayati dan Yulius Deddy Hermawan</w:t>
      </w:r>
    </w:p>
    <w:p w14:paraId="16A11FC6" w14:textId="5F6FD26C" w:rsidR="00DE7002" w:rsidRDefault="00DE7002" w:rsidP="00DE7002">
      <w:pPr>
        <w:spacing w:line="240" w:lineRule="auto"/>
        <w:contextualSpacing/>
        <w:jc w:val="center"/>
        <w:rPr>
          <w:rFonts w:ascii="Times New Roman" w:hAnsi="Times New Roman" w:cs="Times New Roman"/>
          <w:b/>
          <w:i/>
          <w:sz w:val="24"/>
        </w:rPr>
      </w:pPr>
      <w:r>
        <w:rPr>
          <w:rFonts w:ascii="Times New Roman" w:hAnsi="Times New Roman" w:cs="Times New Roman"/>
          <w:b/>
          <w:i/>
          <w:sz w:val="24"/>
        </w:rPr>
        <w:t>Jurusan Teknik Kimia Fakultas Teknologi Industri , UN “Veteran” Yogyakarta</w:t>
      </w:r>
    </w:p>
    <w:p w14:paraId="5FE86E6C" w14:textId="180A603D" w:rsidR="00DE7002" w:rsidRDefault="00DE7002" w:rsidP="00DE7002">
      <w:pPr>
        <w:spacing w:line="240" w:lineRule="auto"/>
        <w:contextualSpacing/>
        <w:jc w:val="center"/>
        <w:rPr>
          <w:rFonts w:ascii="Times New Roman" w:hAnsi="Times New Roman" w:cs="Times New Roman"/>
          <w:b/>
          <w:i/>
          <w:sz w:val="24"/>
        </w:rPr>
      </w:pPr>
      <w:r>
        <w:rPr>
          <w:rFonts w:ascii="Times New Roman" w:hAnsi="Times New Roman" w:cs="Times New Roman"/>
          <w:b/>
          <w:i/>
          <w:sz w:val="24"/>
        </w:rPr>
        <w:t>Jl. SWK 104 (Linkar Utara) Yogyakarta55283, Email hermawanyd@yahoo.com</w:t>
      </w:r>
    </w:p>
    <w:p w14:paraId="5610D895" w14:textId="77777777" w:rsidR="00DE7002" w:rsidRDefault="00DE7002" w:rsidP="00BE5C36">
      <w:pPr>
        <w:jc w:val="center"/>
        <w:rPr>
          <w:rFonts w:ascii="Times New Roman" w:hAnsi="Times New Roman" w:cs="Times New Roman"/>
          <w:b/>
          <w:i/>
          <w:sz w:val="24"/>
        </w:rPr>
      </w:pPr>
    </w:p>
    <w:p w14:paraId="79523588" w14:textId="4F143A63" w:rsidR="00DA7D4A" w:rsidRPr="00BE5C36" w:rsidRDefault="00046EC0" w:rsidP="00BE5C36">
      <w:pPr>
        <w:jc w:val="center"/>
        <w:rPr>
          <w:rFonts w:ascii="Times New Roman" w:hAnsi="Times New Roman" w:cs="Times New Roman"/>
          <w:b/>
          <w:i/>
          <w:sz w:val="24"/>
        </w:rPr>
      </w:pPr>
      <w:r w:rsidRPr="00BE5C36">
        <w:rPr>
          <w:rFonts w:ascii="Times New Roman" w:hAnsi="Times New Roman" w:cs="Times New Roman"/>
          <w:b/>
          <w:i/>
          <w:sz w:val="24"/>
        </w:rPr>
        <w:t>Abstract</w:t>
      </w:r>
    </w:p>
    <w:p w14:paraId="61DC8C0E" w14:textId="77777777" w:rsidR="00046EC0" w:rsidRPr="00BE5C36" w:rsidRDefault="00046EC0">
      <w:pPr>
        <w:rPr>
          <w:rFonts w:ascii="Times New Roman" w:hAnsi="Times New Roman" w:cs="Times New Roman"/>
          <w:i/>
          <w:sz w:val="24"/>
        </w:rPr>
      </w:pPr>
      <w:r w:rsidRPr="00BE5C36">
        <w:rPr>
          <w:rFonts w:ascii="Times New Roman" w:hAnsi="Times New Roman" w:cs="Times New Roman"/>
          <w:i/>
          <w:sz w:val="24"/>
        </w:rPr>
        <w:t>The horizontal tank is widely used in most industrial processes, for example as an accumulator, a surge tank, or mixer tank. The agiation is also implemented to accelerate the heat and mass transfer processes. This achieved by introducing energy into the vessel with the aid of rotating impeller and converting this energy into hydrodynamic motion. Therefore, a detailed understanding of the hydrodynamics of these vessels (velocity fields, turbulence, etc) is essential for the optimum design of the stirred horizontal tank (SHT).</w:t>
      </w:r>
    </w:p>
    <w:p w14:paraId="64F5D36B" w14:textId="77777777" w:rsidR="00046EC0" w:rsidRPr="00BE5C36" w:rsidRDefault="00046EC0">
      <w:pPr>
        <w:rPr>
          <w:rFonts w:ascii="Times New Roman" w:hAnsi="Times New Roman" w:cs="Times New Roman"/>
          <w:i/>
          <w:sz w:val="24"/>
        </w:rPr>
      </w:pPr>
      <w:r w:rsidRPr="00BE5C36">
        <w:rPr>
          <w:rFonts w:ascii="Times New Roman" w:hAnsi="Times New Roman" w:cs="Times New Roman"/>
          <w:i/>
          <w:sz w:val="24"/>
        </w:rPr>
        <w:t>Since the rule of thumb for designing of SHT is rarely given ( may be nothing ), research to study the mixing characteristic in SHT is very important to provide a significant guideline of its optimum design. The goals of this work are to design SHT with various configurations, to examine the ability of each configuration to achieve uniform characteristic, and to study the relationship between Reynolds and Power Number.</w:t>
      </w:r>
    </w:p>
    <w:p w14:paraId="45BCA403" w14:textId="77777777" w:rsidR="00046EC0" w:rsidRPr="00BE5C36" w:rsidRDefault="00724912">
      <w:pPr>
        <w:rPr>
          <w:rFonts w:ascii="Times New Roman" w:hAnsi="Times New Roman" w:cs="Times New Roman"/>
          <w:i/>
          <w:sz w:val="24"/>
        </w:rPr>
      </w:pPr>
      <w:r w:rsidRPr="00BE5C36">
        <w:rPr>
          <w:rFonts w:ascii="Times New Roman" w:hAnsi="Times New Roman" w:cs="Times New Roman"/>
          <w:i/>
          <w:sz w:val="24"/>
        </w:rPr>
        <w:t>In this work, a sight glass with horizontal cylinder geometry is used. The vessel volume is about 2 L. The ratio of vessel diameter and length is 2/3. Propeller and turbine are chosen as impellers. Discoloration technique is implemented to find a mixing time in each vessel configuration. The impeller speed is varied, i.e. 250 rpm, 500 rpm, and 750 rpm. The clearances [C] are 1/4 , 2/4, and 3/4. The ratio of impeller and vessel length [Di/L] are 1/4 , 1/3, and 1/2.</w:t>
      </w:r>
    </w:p>
    <w:p w14:paraId="70ECCF65" w14:textId="77777777" w:rsidR="00724912" w:rsidRPr="00BE5C36" w:rsidRDefault="00724912">
      <w:pPr>
        <w:rPr>
          <w:rFonts w:ascii="Times New Roman" w:hAnsi="Times New Roman" w:cs="Times New Roman"/>
          <w:i/>
          <w:sz w:val="24"/>
        </w:rPr>
      </w:pPr>
      <w:r w:rsidRPr="00BE5C36">
        <w:rPr>
          <w:rFonts w:ascii="Times New Roman" w:hAnsi="Times New Roman" w:cs="Times New Roman"/>
          <w:i/>
          <w:sz w:val="24"/>
        </w:rPr>
        <w:t>This research result 18 physical models of SHT. This study reveals that the designed SHT with six blade turbine impeller, Di/L = 1/2, and C=3/4 is the optimum one since this configuration could result the lowest mixing time. The relationship of Power Number (Po) and Reynolds number (Re) is Po = 1.07 x 10</w:t>
      </w:r>
      <w:r w:rsidRPr="00BE5C36">
        <w:rPr>
          <w:rFonts w:ascii="Times New Roman" w:hAnsi="Times New Roman" w:cs="Times New Roman"/>
          <w:i/>
          <w:sz w:val="24"/>
          <w:vertAlign w:val="superscript"/>
        </w:rPr>
        <w:t>5</w:t>
      </w:r>
      <w:r w:rsidRPr="00BE5C36">
        <w:rPr>
          <w:rFonts w:ascii="Times New Roman" w:hAnsi="Times New Roman" w:cs="Times New Roman"/>
          <w:i/>
          <w:sz w:val="24"/>
        </w:rPr>
        <w:t xml:space="preserve"> Re </w:t>
      </w:r>
      <w:r w:rsidRPr="00BE5C36">
        <w:rPr>
          <w:rFonts w:ascii="Times New Roman" w:hAnsi="Times New Roman" w:cs="Times New Roman"/>
          <w:i/>
          <w:sz w:val="24"/>
          <w:vertAlign w:val="superscript"/>
        </w:rPr>
        <w:t>-0,78</w:t>
      </w:r>
      <w:r w:rsidR="00BE5C36" w:rsidRPr="00BE5C36">
        <w:rPr>
          <w:rFonts w:ascii="Times New Roman" w:hAnsi="Times New Roman" w:cs="Times New Roman"/>
          <w:i/>
          <w:sz w:val="24"/>
          <w:vertAlign w:val="superscript"/>
        </w:rPr>
        <w:t xml:space="preserve"> </w:t>
      </w:r>
      <w:r w:rsidR="00BE5C36" w:rsidRPr="00BE5C36">
        <w:rPr>
          <w:rFonts w:ascii="Times New Roman" w:hAnsi="Times New Roman" w:cs="Times New Roman"/>
          <w:i/>
          <w:sz w:val="24"/>
        </w:rPr>
        <w:t>.</w:t>
      </w:r>
    </w:p>
    <w:p w14:paraId="47DD3A65" w14:textId="77777777" w:rsidR="00BE5C36" w:rsidRDefault="00BE5C36">
      <w:pPr>
        <w:rPr>
          <w:rFonts w:ascii="Times New Roman" w:hAnsi="Times New Roman" w:cs="Times New Roman"/>
          <w:i/>
          <w:sz w:val="24"/>
        </w:rPr>
      </w:pPr>
      <w:r w:rsidRPr="00BE5C36">
        <w:rPr>
          <w:rFonts w:ascii="Times New Roman" w:hAnsi="Times New Roman" w:cs="Times New Roman"/>
          <w:i/>
          <w:sz w:val="24"/>
        </w:rPr>
        <w:t>Keyword : Stirred Horizontal Tank ( SHT ) , Mixing Time, Discoloration.</w:t>
      </w:r>
    </w:p>
    <w:p w14:paraId="0D161354" w14:textId="77777777" w:rsidR="00AC686E" w:rsidRDefault="00AC686E">
      <w:pPr>
        <w:rPr>
          <w:rFonts w:ascii="Times New Roman" w:hAnsi="Times New Roman" w:cs="Times New Roman"/>
          <w:i/>
          <w:sz w:val="24"/>
        </w:rPr>
      </w:pPr>
    </w:p>
    <w:p w14:paraId="22F040CE" w14:textId="77777777" w:rsidR="00AC686E" w:rsidRPr="0058072E" w:rsidRDefault="00AC686E" w:rsidP="00AC686E">
      <w:pPr>
        <w:rPr>
          <w:rFonts w:ascii="Times New Roman" w:hAnsi="Times New Roman" w:cs="Times New Roman"/>
          <w:b/>
          <w:sz w:val="24"/>
        </w:rPr>
      </w:pPr>
      <w:r w:rsidRPr="0058072E">
        <w:rPr>
          <w:rFonts w:ascii="Times New Roman" w:hAnsi="Times New Roman" w:cs="Times New Roman"/>
          <w:b/>
          <w:sz w:val="24"/>
        </w:rPr>
        <w:t>Pendahuluan</w:t>
      </w:r>
    </w:p>
    <w:p w14:paraId="75F2D6A8" w14:textId="77777777" w:rsidR="00AC686E" w:rsidRPr="0058072E" w:rsidRDefault="00AC686E" w:rsidP="00AC686E">
      <w:pPr>
        <w:rPr>
          <w:rFonts w:ascii="Times New Roman" w:hAnsi="Times New Roman" w:cs="Times New Roman"/>
          <w:sz w:val="24"/>
        </w:rPr>
      </w:pPr>
      <w:r w:rsidRPr="0058072E">
        <w:rPr>
          <w:rFonts w:ascii="Times New Roman" w:hAnsi="Times New Roman" w:cs="Times New Roman"/>
          <w:sz w:val="24"/>
        </w:rPr>
        <w:t>Penggunaan tangki horisontal sering dijumpai di industri kimia sebagai tangki penampung</w:t>
      </w:r>
      <w:r w:rsidR="00A22581">
        <w:rPr>
          <w:rFonts w:ascii="Times New Roman" w:hAnsi="Times New Roman" w:cs="Times New Roman"/>
          <w:sz w:val="24"/>
        </w:rPr>
        <w:t xml:space="preserve"> </w:t>
      </w:r>
      <w:r w:rsidRPr="0058072E">
        <w:rPr>
          <w:rFonts w:ascii="Times New Roman" w:hAnsi="Times New Roman" w:cs="Times New Roman"/>
          <w:sz w:val="24"/>
        </w:rPr>
        <w:t>(accumulator),</w:t>
      </w:r>
      <w:r w:rsidR="00A22581">
        <w:rPr>
          <w:rFonts w:ascii="Times New Roman" w:hAnsi="Times New Roman" w:cs="Times New Roman"/>
          <w:sz w:val="24"/>
        </w:rPr>
        <w:t xml:space="preserve"> tangki peredam (surge tank), at</w:t>
      </w:r>
      <w:r w:rsidRPr="0058072E">
        <w:rPr>
          <w:rFonts w:ascii="Times New Roman" w:hAnsi="Times New Roman" w:cs="Times New Roman"/>
          <w:sz w:val="24"/>
        </w:rPr>
        <w:t>au tangki pe</w:t>
      </w:r>
      <w:r w:rsidR="00A22581">
        <w:rPr>
          <w:rFonts w:ascii="Times New Roman" w:hAnsi="Times New Roman" w:cs="Times New Roman"/>
          <w:sz w:val="24"/>
        </w:rPr>
        <w:t>ncampur (mixing tank). Selain it</w:t>
      </w:r>
      <w:r w:rsidRPr="0058072E">
        <w:rPr>
          <w:rFonts w:ascii="Times New Roman" w:hAnsi="Times New Roman" w:cs="Times New Roman"/>
          <w:sz w:val="24"/>
        </w:rPr>
        <w:t>u, pengadukan j</w:t>
      </w:r>
      <w:r w:rsidR="00A22581">
        <w:rPr>
          <w:rFonts w:ascii="Times New Roman" w:hAnsi="Times New Roman" w:cs="Times New Roman"/>
          <w:sz w:val="24"/>
        </w:rPr>
        <w:t xml:space="preserve">uga diterapkan untuk mempercepat </w:t>
      </w:r>
      <w:r w:rsidRPr="0058072E">
        <w:rPr>
          <w:rFonts w:ascii="Times New Roman" w:hAnsi="Times New Roman" w:cs="Times New Roman"/>
          <w:sz w:val="24"/>
        </w:rPr>
        <w:t xml:space="preserve"> pr</w:t>
      </w:r>
      <w:r w:rsidR="00A22581">
        <w:rPr>
          <w:rFonts w:ascii="Times New Roman" w:hAnsi="Times New Roman" w:cs="Times New Roman"/>
          <w:sz w:val="24"/>
        </w:rPr>
        <w:t>ose</w:t>
      </w:r>
      <w:r w:rsidRPr="0058072E">
        <w:rPr>
          <w:rFonts w:ascii="Times New Roman" w:hAnsi="Times New Roman" w:cs="Times New Roman"/>
          <w:sz w:val="24"/>
        </w:rPr>
        <w:t>s</w:t>
      </w:r>
      <w:r w:rsidR="00A22581">
        <w:rPr>
          <w:rFonts w:ascii="Times New Roman" w:hAnsi="Times New Roman" w:cs="Times New Roman"/>
          <w:sz w:val="24"/>
        </w:rPr>
        <w:t>-proses perpindahan masa dan atau perpindahan pan</w:t>
      </w:r>
      <w:r w:rsidRPr="0058072E">
        <w:rPr>
          <w:rFonts w:ascii="Times New Roman" w:hAnsi="Times New Roman" w:cs="Times New Roman"/>
          <w:sz w:val="24"/>
        </w:rPr>
        <w:t>as. Hal ini</w:t>
      </w:r>
      <w:r w:rsidR="00A22581">
        <w:rPr>
          <w:rFonts w:ascii="Times New Roman" w:hAnsi="Times New Roman" w:cs="Times New Roman"/>
          <w:sz w:val="24"/>
        </w:rPr>
        <w:t xml:space="preserve"> dapat dicapai de</w:t>
      </w:r>
      <w:r w:rsidRPr="0058072E">
        <w:rPr>
          <w:rFonts w:ascii="Times New Roman" w:hAnsi="Times New Roman" w:cs="Times New Roman"/>
          <w:sz w:val="24"/>
        </w:rPr>
        <w:t>n</w:t>
      </w:r>
      <w:r w:rsidR="00A22581">
        <w:rPr>
          <w:rFonts w:ascii="Times New Roman" w:hAnsi="Times New Roman" w:cs="Times New Roman"/>
          <w:sz w:val="24"/>
        </w:rPr>
        <w:t>gan mcmperkenalkan energi ke dalam tangki melalui pe</w:t>
      </w:r>
      <w:r w:rsidRPr="0058072E">
        <w:rPr>
          <w:rFonts w:ascii="Times New Roman" w:hAnsi="Times New Roman" w:cs="Times New Roman"/>
          <w:sz w:val="24"/>
        </w:rPr>
        <w:t xml:space="preserve">rputaran sudu (impeller) dan </w:t>
      </w:r>
      <w:r w:rsidR="00A22581">
        <w:rPr>
          <w:rFonts w:ascii="Times New Roman" w:hAnsi="Times New Roman" w:cs="Times New Roman"/>
          <w:sz w:val="24"/>
        </w:rPr>
        <w:t>pengubahan energi me</w:t>
      </w:r>
      <w:r w:rsidRPr="0058072E">
        <w:rPr>
          <w:rFonts w:ascii="Times New Roman" w:hAnsi="Times New Roman" w:cs="Times New Roman"/>
          <w:sz w:val="24"/>
        </w:rPr>
        <w:t xml:space="preserve">njadi gerakan hidrodinamika. Oleh </w:t>
      </w:r>
      <w:r w:rsidRPr="0058072E">
        <w:rPr>
          <w:rFonts w:ascii="Times New Roman" w:hAnsi="Times New Roman" w:cs="Times New Roman"/>
          <w:sz w:val="24"/>
        </w:rPr>
        <w:lastRenderedPageBreak/>
        <w:t>kar</w:t>
      </w:r>
      <w:r w:rsidR="00A22581">
        <w:rPr>
          <w:rFonts w:ascii="Times New Roman" w:hAnsi="Times New Roman" w:cs="Times New Roman"/>
          <w:sz w:val="24"/>
        </w:rPr>
        <w:t>ena itu, pemahaman t</w:t>
      </w:r>
      <w:r w:rsidRPr="0058072E">
        <w:rPr>
          <w:rFonts w:ascii="Times New Roman" w:hAnsi="Times New Roman" w:cs="Times New Roman"/>
          <w:sz w:val="24"/>
        </w:rPr>
        <w:t xml:space="preserve">erperinci tentang </w:t>
      </w:r>
      <w:r w:rsidR="00A22581">
        <w:rPr>
          <w:rFonts w:ascii="Times New Roman" w:hAnsi="Times New Roman" w:cs="Times New Roman"/>
          <w:sz w:val="24"/>
        </w:rPr>
        <w:t>karakte</w:t>
      </w:r>
      <w:r w:rsidRPr="0058072E">
        <w:rPr>
          <w:rFonts w:ascii="Times New Roman" w:hAnsi="Times New Roman" w:cs="Times New Roman"/>
          <w:sz w:val="24"/>
        </w:rPr>
        <w:t>ristik hidro</w:t>
      </w:r>
      <w:r w:rsidR="00A22581">
        <w:rPr>
          <w:rFonts w:ascii="Times New Roman" w:hAnsi="Times New Roman" w:cs="Times New Roman"/>
          <w:sz w:val="24"/>
        </w:rPr>
        <w:t>dinamika dari tangki ini (turbulen, keseragaman sifat ﬂu</w:t>
      </w:r>
      <w:r w:rsidRPr="0058072E">
        <w:rPr>
          <w:rFonts w:ascii="Times New Roman" w:hAnsi="Times New Roman" w:cs="Times New Roman"/>
          <w:sz w:val="24"/>
        </w:rPr>
        <w:t>ida, waktu pencamp</w:t>
      </w:r>
      <w:r w:rsidR="00A22581">
        <w:rPr>
          <w:rFonts w:ascii="Times New Roman" w:hAnsi="Times New Roman" w:cs="Times New Roman"/>
          <w:sz w:val="24"/>
        </w:rPr>
        <w:t>uran, dan lain-</w:t>
      </w:r>
      <w:r w:rsidRPr="0058072E">
        <w:rPr>
          <w:rFonts w:ascii="Times New Roman" w:hAnsi="Times New Roman" w:cs="Times New Roman"/>
          <w:sz w:val="24"/>
        </w:rPr>
        <w:t xml:space="preserve"> lain) adalah sangat panting untuk pcrancangan optimum tangki horisontal berpengaduk (TH</w:t>
      </w:r>
      <w:r w:rsidR="00A22581">
        <w:rPr>
          <w:rFonts w:ascii="Times New Roman" w:hAnsi="Times New Roman" w:cs="Times New Roman"/>
          <w:sz w:val="24"/>
        </w:rPr>
        <w:t>B</w:t>
      </w:r>
      <w:r w:rsidRPr="0058072E">
        <w:rPr>
          <w:rFonts w:ascii="Times New Roman" w:hAnsi="Times New Roman" w:cs="Times New Roman"/>
          <w:sz w:val="24"/>
        </w:rPr>
        <w:t>).</w:t>
      </w:r>
    </w:p>
    <w:p w14:paraId="0021D13D" w14:textId="77777777" w:rsidR="00A22581" w:rsidRDefault="00AC686E" w:rsidP="00AC686E">
      <w:pPr>
        <w:rPr>
          <w:rFonts w:ascii="Times New Roman" w:hAnsi="Times New Roman" w:cs="Times New Roman"/>
          <w:sz w:val="24"/>
        </w:rPr>
      </w:pPr>
      <w:r w:rsidRPr="0058072E">
        <w:rPr>
          <w:rFonts w:ascii="Times New Roman" w:hAnsi="Times New Roman" w:cs="Times New Roman"/>
          <w:sz w:val="24"/>
        </w:rPr>
        <w:t>Petunjuk praktis (rule of thumb) un</w:t>
      </w:r>
      <w:r w:rsidR="00A22581">
        <w:rPr>
          <w:rFonts w:ascii="Times New Roman" w:hAnsi="Times New Roman" w:cs="Times New Roman"/>
          <w:sz w:val="24"/>
        </w:rPr>
        <w:t>t</w:t>
      </w:r>
      <w:r w:rsidRPr="0058072E">
        <w:rPr>
          <w:rFonts w:ascii="Times New Roman" w:hAnsi="Times New Roman" w:cs="Times New Roman"/>
          <w:sz w:val="24"/>
        </w:rPr>
        <w:t>uk perancangan TH</w:t>
      </w:r>
      <w:r w:rsidR="00A22581">
        <w:rPr>
          <w:rFonts w:ascii="Times New Roman" w:hAnsi="Times New Roman" w:cs="Times New Roman"/>
          <w:sz w:val="24"/>
        </w:rPr>
        <w:t>B</w:t>
      </w:r>
      <w:r w:rsidRPr="0058072E">
        <w:rPr>
          <w:rFonts w:ascii="Times New Roman" w:hAnsi="Times New Roman" w:cs="Times New Roman"/>
          <w:sz w:val="24"/>
        </w:rPr>
        <w:t xml:space="preserve"> jarang didapatkan, bahkan mungkin belum </w:t>
      </w:r>
      <w:r w:rsidR="00A22581">
        <w:rPr>
          <w:rFonts w:ascii="Times New Roman" w:hAnsi="Times New Roman" w:cs="Times New Roman"/>
          <w:sz w:val="24"/>
        </w:rPr>
        <w:t>ada. Oleh karena itu, perl</w:t>
      </w:r>
      <w:r w:rsidRPr="0058072E">
        <w:rPr>
          <w:rFonts w:ascii="Times New Roman" w:hAnsi="Times New Roman" w:cs="Times New Roman"/>
          <w:sz w:val="24"/>
        </w:rPr>
        <w:t xml:space="preserve">u dilakukan penelitian tentang karakteristik pencampuran pada THB, sehingga dapat </w:t>
      </w:r>
      <w:r w:rsidR="00A22581">
        <w:rPr>
          <w:rFonts w:ascii="Times New Roman" w:hAnsi="Times New Roman" w:cs="Times New Roman"/>
          <w:sz w:val="24"/>
        </w:rPr>
        <w:t>memberikan informasi atau petunjuk yang be</w:t>
      </w:r>
      <w:r w:rsidRPr="0058072E">
        <w:rPr>
          <w:rFonts w:ascii="Times New Roman" w:hAnsi="Times New Roman" w:cs="Times New Roman"/>
          <w:sz w:val="24"/>
        </w:rPr>
        <w:t xml:space="preserve">rarti (signiﬁcant) untuk perancangan optimum THB. Penelitian </w:t>
      </w:r>
      <w:r w:rsidR="00A22581">
        <w:rPr>
          <w:rFonts w:ascii="Times New Roman" w:hAnsi="Times New Roman" w:cs="Times New Roman"/>
          <w:sz w:val="24"/>
        </w:rPr>
        <w:t>ini bertujuan untuk mera</w:t>
      </w:r>
      <w:r w:rsidRPr="0058072E">
        <w:rPr>
          <w:rFonts w:ascii="Times New Roman" w:hAnsi="Times New Roman" w:cs="Times New Roman"/>
          <w:sz w:val="24"/>
        </w:rPr>
        <w:t>nc</w:t>
      </w:r>
      <w:r w:rsidR="00A22581">
        <w:rPr>
          <w:rFonts w:ascii="Times New Roman" w:hAnsi="Times New Roman" w:cs="Times New Roman"/>
          <w:sz w:val="24"/>
        </w:rPr>
        <w:t>ang THB, dan mempelajari karakte</w:t>
      </w:r>
      <w:r w:rsidRPr="0058072E">
        <w:rPr>
          <w:rFonts w:ascii="Times New Roman" w:hAnsi="Times New Roman" w:cs="Times New Roman"/>
          <w:sz w:val="24"/>
        </w:rPr>
        <w:t>ristik pencampuran di TH</w:t>
      </w:r>
      <w:r w:rsidR="00A22581">
        <w:rPr>
          <w:rFonts w:ascii="Times New Roman" w:hAnsi="Times New Roman" w:cs="Times New Roman"/>
          <w:sz w:val="24"/>
        </w:rPr>
        <w:t xml:space="preserve">B. </w:t>
      </w:r>
      <w:r w:rsidRPr="0058072E">
        <w:rPr>
          <w:rFonts w:ascii="Times New Roman" w:hAnsi="Times New Roman" w:cs="Times New Roman"/>
          <w:sz w:val="24"/>
        </w:rPr>
        <w:t xml:space="preserve"> THB dirancang </w:t>
      </w:r>
      <w:r w:rsidR="00A22581">
        <w:rPr>
          <w:rFonts w:ascii="Times New Roman" w:hAnsi="Times New Roman" w:cs="Times New Roman"/>
          <w:sz w:val="24"/>
        </w:rPr>
        <w:t>dengan kapasitas 2 L d</w:t>
      </w:r>
      <w:r w:rsidRPr="0058072E">
        <w:rPr>
          <w:rFonts w:ascii="Times New Roman" w:hAnsi="Times New Roman" w:cs="Times New Roman"/>
          <w:sz w:val="24"/>
        </w:rPr>
        <w:t>an terbuat dari bahan sight glass. Teknik discoloration dipi</w:t>
      </w:r>
      <w:r w:rsidR="00A22581">
        <w:rPr>
          <w:rFonts w:ascii="Times New Roman" w:hAnsi="Times New Roman" w:cs="Times New Roman"/>
          <w:sz w:val="24"/>
        </w:rPr>
        <w:t>l</w:t>
      </w:r>
      <w:r w:rsidRPr="0058072E">
        <w:rPr>
          <w:rFonts w:ascii="Times New Roman" w:hAnsi="Times New Roman" w:cs="Times New Roman"/>
          <w:sz w:val="24"/>
        </w:rPr>
        <w:t xml:space="preserve">ih untuk menguji </w:t>
      </w:r>
      <w:r w:rsidR="00A22581">
        <w:rPr>
          <w:rFonts w:ascii="Times New Roman" w:hAnsi="Times New Roman" w:cs="Times New Roman"/>
          <w:sz w:val="24"/>
        </w:rPr>
        <w:t>keseragama</w:t>
      </w:r>
      <w:r w:rsidRPr="0058072E">
        <w:rPr>
          <w:rFonts w:ascii="Times New Roman" w:hAnsi="Times New Roman" w:cs="Times New Roman"/>
          <w:sz w:val="24"/>
        </w:rPr>
        <w:t xml:space="preserve">m pencampuran sebagai parameter keidealan tangki. </w:t>
      </w:r>
    </w:p>
    <w:p w14:paraId="2C64BB59" w14:textId="77777777" w:rsidR="00A22581" w:rsidRPr="00A22581" w:rsidRDefault="00AC686E" w:rsidP="00AC686E">
      <w:pPr>
        <w:rPr>
          <w:rFonts w:ascii="Times New Roman" w:hAnsi="Times New Roman" w:cs="Times New Roman"/>
          <w:b/>
          <w:sz w:val="24"/>
        </w:rPr>
      </w:pPr>
      <w:r w:rsidRPr="00A22581">
        <w:rPr>
          <w:rFonts w:ascii="Times New Roman" w:hAnsi="Times New Roman" w:cs="Times New Roman"/>
          <w:b/>
          <w:sz w:val="24"/>
        </w:rPr>
        <w:t xml:space="preserve">Pengadukan dan Pencampuran </w:t>
      </w:r>
    </w:p>
    <w:p w14:paraId="2F7402ED" w14:textId="77777777" w:rsidR="00AC686E" w:rsidRPr="0058072E" w:rsidRDefault="00AC686E" w:rsidP="00AC686E">
      <w:pPr>
        <w:rPr>
          <w:rFonts w:ascii="Times New Roman" w:hAnsi="Times New Roman" w:cs="Times New Roman"/>
          <w:sz w:val="24"/>
        </w:rPr>
      </w:pPr>
      <w:r w:rsidRPr="0058072E">
        <w:rPr>
          <w:rFonts w:ascii="Times New Roman" w:hAnsi="Times New Roman" w:cs="Times New Roman"/>
          <w:sz w:val="24"/>
        </w:rPr>
        <w:t>Pabrik kimia sering m</w:t>
      </w:r>
      <w:r w:rsidR="00A22581">
        <w:rPr>
          <w:rFonts w:ascii="Times New Roman" w:hAnsi="Times New Roman" w:cs="Times New Roman"/>
          <w:sz w:val="24"/>
        </w:rPr>
        <w:t>elibatkan pro</w:t>
      </w:r>
      <w:r w:rsidRPr="0058072E">
        <w:rPr>
          <w:rFonts w:ascii="Times New Roman" w:hAnsi="Times New Roman" w:cs="Times New Roman"/>
          <w:sz w:val="24"/>
        </w:rPr>
        <w:t>ses pengadukan (agitation) dan pencampu</w:t>
      </w:r>
      <w:r w:rsidR="00A22581">
        <w:rPr>
          <w:rFonts w:ascii="Times New Roman" w:hAnsi="Times New Roman" w:cs="Times New Roman"/>
          <w:sz w:val="24"/>
        </w:rPr>
        <w:t>ran (mixing) di dal</w:t>
      </w:r>
      <w:r w:rsidRPr="0058072E">
        <w:rPr>
          <w:rFonts w:ascii="Times New Roman" w:hAnsi="Times New Roman" w:cs="Times New Roman"/>
          <w:sz w:val="24"/>
        </w:rPr>
        <w:t xml:space="preserve">am </w:t>
      </w:r>
      <w:r w:rsidR="00A22581">
        <w:rPr>
          <w:rFonts w:ascii="Times New Roman" w:hAnsi="Times New Roman" w:cs="Times New Roman"/>
          <w:sz w:val="24"/>
        </w:rPr>
        <w:t>tan</w:t>
      </w:r>
      <w:r w:rsidRPr="0058072E">
        <w:rPr>
          <w:rFonts w:ascii="Times New Roman" w:hAnsi="Times New Roman" w:cs="Times New Roman"/>
          <w:sz w:val="24"/>
        </w:rPr>
        <w:t>gki. Pengadukan menyebabkan gera</w:t>
      </w:r>
      <w:r w:rsidR="00A22581">
        <w:rPr>
          <w:rFonts w:ascii="Times New Roman" w:hAnsi="Times New Roman" w:cs="Times New Roman"/>
          <w:sz w:val="24"/>
        </w:rPr>
        <w:t>kan material secara paksa di dal</w:t>
      </w:r>
      <w:r w:rsidRPr="0058072E">
        <w:rPr>
          <w:rFonts w:ascii="Times New Roman" w:hAnsi="Times New Roman" w:cs="Times New Roman"/>
          <w:sz w:val="24"/>
        </w:rPr>
        <w:t>am tangki. Pencampuran adalah Pendistribusian seca</w:t>
      </w:r>
      <w:r w:rsidR="00A22581">
        <w:rPr>
          <w:rFonts w:ascii="Times New Roman" w:hAnsi="Times New Roman" w:cs="Times New Roman"/>
          <w:sz w:val="24"/>
        </w:rPr>
        <w:t>ra acak (random) dua fase atau l</w:t>
      </w:r>
      <w:r w:rsidRPr="0058072E">
        <w:rPr>
          <w:rFonts w:ascii="Times New Roman" w:hAnsi="Times New Roman" w:cs="Times New Roman"/>
          <w:sz w:val="24"/>
        </w:rPr>
        <w:t xml:space="preserve">ebih yang mula-mula terpisah sehingga menjadi </w:t>
      </w:r>
      <w:r w:rsidR="00A22581">
        <w:rPr>
          <w:rFonts w:ascii="Times New Roman" w:hAnsi="Times New Roman" w:cs="Times New Roman"/>
          <w:sz w:val="24"/>
        </w:rPr>
        <w:t>c</w:t>
      </w:r>
      <w:r w:rsidRPr="0058072E">
        <w:rPr>
          <w:rFonts w:ascii="Times New Roman" w:hAnsi="Times New Roman" w:cs="Times New Roman"/>
          <w:sz w:val="24"/>
        </w:rPr>
        <w:t>ampuran yang homogen. Pengadukan dilakukan antara lain u</w:t>
      </w:r>
      <w:r w:rsidR="00A22581">
        <w:rPr>
          <w:rFonts w:ascii="Times New Roman" w:hAnsi="Times New Roman" w:cs="Times New Roman"/>
          <w:sz w:val="24"/>
        </w:rPr>
        <w:t>ntuk: (a) pembuatan suspensi par</w:t>
      </w:r>
      <w:r w:rsidRPr="0058072E">
        <w:rPr>
          <w:rFonts w:ascii="Times New Roman" w:hAnsi="Times New Roman" w:cs="Times New Roman"/>
          <w:sz w:val="24"/>
        </w:rPr>
        <w:t>tikel</w:t>
      </w:r>
      <w:r w:rsidR="00A22581">
        <w:rPr>
          <w:rFonts w:ascii="Times New Roman" w:hAnsi="Times New Roman" w:cs="Times New Roman"/>
          <w:sz w:val="24"/>
        </w:rPr>
        <w:t xml:space="preserve"> padatan,(b) pencampumn dua caira</w:t>
      </w:r>
      <w:r w:rsidRPr="0058072E">
        <w:rPr>
          <w:rFonts w:ascii="Times New Roman" w:hAnsi="Times New Roman" w:cs="Times New Roman"/>
          <w:sz w:val="24"/>
        </w:rPr>
        <w:t>n yang saling larut (miscible), (c</w:t>
      </w:r>
      <w:r w:rsidR="00A22581">
        <w:rPr>
          <w:rFonts w:ascii="Times New Roman" w:hAnsi="Times New Roman" w:cs="Times New Roman"/>
          <w:sz w:val="24"/>
        </w:rPr>
        <w:t>) pe</w:t>
      </w:r>
      <w:r w:rsidRPr="0058072E">
        <w:rPr>
          <w:rFonts w:ascii="Times New Roman" w:hAnsi="Times New Roman" w:cs="Times New Roman"/>
          <w:sz w:val="24"/>
        </w:rPr>
        <w:t>nyebaran (dispersing) gas melalui caira</w:t>
      </w:r>
      <w:r w:rsidR="00A22581">
        <w:rPr>
          <w:rFonts w:ascii="Times New Roman" w:hAnsi="Times New Roman" w:cs="Times New Roman"/>
          <w:sz w:val="24"/>
        </w:rPr>
        <w:t xml:space="preserve">n </w:t>
      </w:r>
      <w:r w:rsidR="0021738D">
        <w:rPr>
          <w:rFonts w:ascii="Times New Roman" w:hAnsi="Times New Roman" w:cs="Times New Roman"/>
          <w:sz w:val="24"/>
        </w:rPr>
        <w:t>dalam bentuk gelembung, (d) penyebaran (dispersing) cair</w:t>
      </w:r>
      <w:r w:rsidRPr="0058072E">
        <w:rPr>
          <w:rFonts w:ascii="Times New Roman" w:hAnsi="Times New Roman" w:cs="Times New Roman"/>
          <w:sz w:val="24"/>
        </w:rPr>
        <w:t xml:space="preserve">an kedua yang tidak larut (immicible) dengan </w:t>
      </w:r>
      <w:r w:rsidR="0021738D">
        <w:rPr>
          <w:rFonts w:ascii="Times New Roman" w:hAnsi="Times New Roman" w:cs="Times New Roman"/>
          <w:sz w:val="24"/>
        </w:rPr>
        <w:t>cairan pert</w:t>
      </w:r>
      <w:r w:rsidRPr="0058072E">
        <w:rPr>
          <w:rFonts w:ascii="Times New Roman" w:hAnsi="Times New Roman" w:cs="Times New Roman"/>
          <w:sz w:val="24"/>
        </w:rPr>
        <w:t>ama, untuk membentuk emulsi atau suspensi, dan (d) p</w:t>
      </w:r>
      <w:r w:rsidR="0021738D">
        <w:rPr>
          <w:rFonts w:ascii="Times New Roman" w:hAnsi="Times New Roman" w:cs="Times New Roman"/>
          <w:sz w:val="24"/>
        </w:rPr>
        <w:t>ro</w:t>
      </w:r>
      <w:r w:rsidRPr="0058072E">
        <w:rPr>
          <w:rFonts w:ascii="Times New Roman" w:hAnsi="Times New Roman" w:cs="Times New Roman"/>
          <w:sz w:val="24"/>
        </w:rPr>
        <w:t xml:space="preserve">mosi perpindahan panas antara cairan dan sebuah coil atau jacket [Mc.Cabe, 1993]. </w:t>
      </w:r>
    </w:p>
    <w:p w14:paraId="10A10BCD" w14:textId="77777777" w:rsidR="00AC686E" w:rsidRPr="0058072E" w:rsidRDefault="0021738D" w:rsidP="00AC686E">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14:anchorId="459C2663" wp14:editId="12796DB3">
            <wp:simplePos x="0" y="0"/>
            <wp:positionH relativeFrom="column">
              <wp:posOffset>19050</wp:posOffset>
            </wp:positionH>
            <wp:positionV relativeFrom="paragraph">
              <wp:posOffset>-1905</wp:posOffset>
            </wp:positionV>
            <wp:extent cx="5858975" cy="1146220"/>
            <wp:effectExtent l="19050" t="0" r="84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5858975" cy="1146220"/>
                    </a:xfrm>
                    <a:prstGeom prst="rect">
                      <a:avLst/>
                    </a:prstGeom>
                    <a:noFill/>
                    <a:ln w="9525">
                      <a:noFill/>
                      <a:miter lim="800000"/>
                      <a:headEnd/>
                      <a:tailEnd/>
                    </a:ln>
                  </pic:spPr>
                </pic:pic>
              </a:graphicData>
            </a:graphic>
          </wp:anchor>
        </w:drawing>
      </w:r>
    </w:p>
    <w:p w14:paraId="0D4E78D0" w14:textId="77777777" w:rsidR="00AC686E" w:rsidRDefault="00AC686E" w:rsidP="00AC686E">
      <w:pPr>
        <w:rPr>
          <w:rFonts w:ascii="Times New Roman" w:hAnsi="Times New Roman" w:cs="Times New Roman"/>
          <w:sz w:val="24"/>
        </w:rPr>
      </w:pPr>
    </w:p>
    <w:p w14:paraId="167D8607" w14:textId="77777777" w:rsidR="0021738D" w:rsidRDefault="0021738D" w:rsidP="00AC686E">
      <w:pPr>
        <w:rPr>
          <w:rFonts w:ascii="Times New Roman" w:hAnsi="Times New Roman" w:cs="Times New Roman"/>
          <w:sz w:val="24"/>
        </w:rPr>
      </w:pPr>
    </w:p>
    <w:p w14:paraId="688B7270" w14:textId="77777777" w:rsidR="0021738D" w:rsidRPr="0058072E" w:rsidRDefault="0021738D" w:rsidP="00AC686E">
      <w:pPr>
        <w:rPr>
          <w:rFonts w:ascii="Times New Roman" w:hAnsi="Times New Roman" w:cs="Times New Roman"/>
          <w:sz w:val="24"/>
        </w:rPr>
      </w:pPr>
    </w:p>
    <w:p w14:paraId="48B21FDC" w14:textId="77777777" w:rsidR="0021738D" w:rsidRDefault="00AC686E" w:rsidP="0021738D">
      <w:pPr>
        <w:jc w:val="center"/>
        <w:rPr>
          <w:rFonts w:ascii="Times New Roman" w:hAnsi="Times New Roman" w:cs="Times New Roman"/>
          <w:sz w:val="24"/>
        </w:rPr>
      </w:pPr>
      <w:r w:rsidRPr="0058072E">
        <w:rPr>
          <w:rFonts w:ascii="Times New Roman" w:hAnsi="Times New Roman" w:cs="Times New Roman"/>
          <w:sz w:val="24"/>
        </w:rPr>
        <w:t>Gamhar l. Jenis jenis peng</w:t>
      </w:r>
      <w:r w:rsidR="0021738D">
        <w:rPr>
          <w:rFonts w:ascii="Times New Roman" w:hAnsi="Times New Roman" w:cs="Times New Roman"/>
          <w:sz w:val="24"/>
        </w:rPr>
        <w:t>aduk: (a) three blade marine pro</w:t>
      </w:r>
      <w:r w:rsidRPr="0058072E">
        <w:rPr>
          <w:rFonts w:ascii="Times New Roman" w:hAnsi="Times New Roman" w:cs="Times New Roman"/>
          <w:sz w:val="24"/>
        </w:rPr>
        <w:t>peller,(b) six-blade disk turbine, (c) simple paddle, (c) Anchor I</w:t>
      </w:r>
      <w:r w:rsidR="0021738D">
        <w:rPr>
          <w:rFonts w:ascii="Times New Roman" w:hAnsi="Times New Roman" w:cs="Times New Roman"/>
          <w:sz w:val="24"/>
        </w:rPr>
        <w:t>mpeller, (d) Helical Ribbon, dan</w:t>
      </w:r>
      <w:r w:rsidRPr="0058072E">
        <w:rPr>
          <w:rFonts w:ascii="Times New Roman" w:hAnsi="Times New Roman" w:cs="Times New Roman"/>
          <w:sz w:val="24"/>
        </w:rPr>
        <w:t xml:space="preserve"> (6) Helical Screw</w:t>
      </w:r>
    </w:p>
    <w:p w14:paraId="747D0759" w14:textId="77777777" w:rsidR="0021738D" w:rsidRDefault="0021738D" w:rsidP="00AC686E">
      <w:pPr>
        <w:rPr>
          <w:rFonts w:ascii="Times New Roman" w:hAnsi="Times New Roman" w:cs="Times New Roman"/>
          <w:sz w:val="24"/>
        </w:rPr>
      </w:pPr>
      <w:r>
        <w:rPr>
          <w:rFonts w:ascii="Times New Roman" w:hAnsi="Times New Roman" w:cs="Times New Roman"/>
          <w:sz w:val="24"/>
        </w:rPr>
        <w:t>Pada umumnya jenis pengaduk dapat di</w:t>
      </w:r>
      <w:r w:rsidR="00AC686E" w:rsidRPr="0058072E">
        <w:rPr>
          <w:rFonts w:ascii="Times New Roman" w:hAnsi="Times New Roman" w:cs="Times New Roman"/>
          <w:sz w:val="24"/>
        </w:rPr>
        <w:t>kelomp</w:t>
      </w:r>
      <w:r>
        <w:rPr>
          <w:rFonts w:ascii="Times New Roman" w:hAnsi="Times New Roman" w:cs="Times New Roman"/>
          <w:sz w:val="24"/>
        </w:rPr>
        <w:t>okkan ke dalam d</w:t>
      </w:r>
      <w:r w:rsidR="00AC686E" w:rsidRPr="0058072E">
        <w:rPr>
          <w:rFonts w:ascii="Times New Roman" w:hAnsi="Times New Roman" w:cs="Times New Roman"/>
          <w:sz w:val="24"/>
        </w:rPr>
        <w:t>ua kategori [Holland l995]</w:t>
      </w:r>
    </w:p>
    <w:p w14:paraId="7B8FC5A8" w14:textId="77777777" w:rsidR="00AC686E" w:rsidRPr="0058072E" w:rsidRDefault="0021738D" w:rsidP="00AC686E">
      <w:pPr>
        <w:rPr>
          <w:rFonts w:ascii="Times New Roman" w:hAnsi="Times New Roman" w:cs="Times New Roman"/>
          <w:sz w:val="24"/>
        </w:rPr>
      </w:pPr>
      <w:r>
        <w:rPr>
          <w:rFonts w:ascii="Times New Roman" w:hAnsi="Times New Roman" w:cs="Times New Roman"/>
          <w:sz w:val="24"/>
        </w:rPr>
        <w:t>a. Penguduk dengan suhu sempit</w:t>
      </w:r>
      <w:r w:rsidR="00AC686E" w:rsidRPr="0058072E">
        <w:rPr>
          <w:rFonts w:ascii="Times New Roman" w:hAnsi="Times New Roman" w:cs="Times New Roman"/>
          <w:sz w:val="24"/>
        </w:rPr>
        <w:t xml:space="preserve"> dan </w:t>
      </w:r>
      <w:r>
        <w:rPr>
          <w:rFonts w:ascii="Times New Roman" w:hAnsi="Times New Roman" w:cs="Times New Roman"/>
          <w:sz w:val="24"/>
        </w:rPr>
        <w:t>kecepatan putaran</w:t>
      </w:r>
      <w:r w:rsidR="00AC686E" w:rsidRPr="0058072E">
        <w:rPr>
          <w:rFonts w:ascii="Times New Roman" w:hAnsi="Times New Roman" w:cs="Times New Roman"/>
          <w:sz w:val="24"/>
        </w:rPr>
        <w:t xml:space="preserve"> tinggi. </w:t>
      </w:r>
      <w:r>
        <w:rPr>
          <w:rFonts w:ascii="Times New Roman" w:hAnsi="Times New Roman" w:cs="Times New Roman"/>
          <w:sz w:val="24"/>
        </w:rPr>
        <w:t>Pengaduk ini digunakan untuk cai</w:t>
      </w:r>
      <w:r w:rsidR="00AC686E" w:rsidRPr="0058072E">
        <w:rPr>
          <w:rFonts w:ascii="Times New Roman" w:hAnsi="Times New Roman" w:cs="Times New Roman"/>
          <w:sz w:val="24"/>
        </w:rPr>
        <w:t>ran dengan viskositas</w:t>
      </w:r>
      <w:r>
        <w:rPr>
          <w:rFonts w:ascii="Times New Roman" w:hAnsi="Times New Roman" w:cs="Times New Roman"/>
          <w:sz w:val="24"/>
        </w:rPr>
        <w:t xml:space="preserve"> rendah sampai sedang. Tiga tipe</w:t>
      </w:r>
      <w:r w:rsidR="00AC686E" w:rsidRPr="0058072E">
        <w:rPr>
          <w:rFonts w:ascii="Times New Roman" w:hAnsi="Times New Roman" w:cs="Times New Roman"/>
          <w:sz w:val="24"/>
        </w:rPr>
        <w:t xml:space="preserve"> pengaduk yang se</w:t>
      </w:r>
      <w:r>
        <w:rPr>
          <w:rFonts w:ascii="Times New Roman" w:hAnsi="Times New Roman" w:cs="Times New Roman"/>
          <w:sz w:val="24"/>
        </w:rPr>
        <w:t>ring digunakan adalah marine propeller, t</w:t>
      </w:r>
      <w:r w:rsidR="00AC686E" w:rsidRPr="0058072E">
        <w:rPr>
          <w:rFonts w:ascii="Times New Roman" w:hAnsi="Times New Roman" w:cs="Times New Roman"/>
          <w:sz w:val="24"/>
        </w:rPr>
        <w:t>u</w:t>
      </w:r>
      <w:r>
        <w:rPr>
          <w:rFonts w:ascii="Times New Roman" w:hAnsi="Times New Roman" w:cs="Times New Roman"/>
          <w:sz w:val="24"/>
        </w:rPr>
        <w:t>rbine da</w:t>
      </w:r>
      <w:r w:rsidR="00AC686E" w:rsidRPr="0058072E">
        <w:rPr>
          <w:rFonts w:ascii="Times New Roman" w:hAnsi="Times New Roman" w:cs="Times New Roman"/>
          <w:sz w:val="24"/>
        </w:rPr>
        <w:t xml:space="preserve">n paddle seperti terlihat pada Gambar </w:t>
      </w:r>
      <w:r>
        <w:rPr>
          <w:rFonts w:ascii="Times New Roman" w:hAnsi="Times New Roman" w:cs="Times New Roman"/>
          <w:sz w:val="24"/>
        </w:rPr>
        <w:t xml:space="preserve"> l.a - l.c. </w:t>
      </w:r>
      <w:r w:rsidR="00AC686E" w:rsidRPr="0058072E">
        <w:rPr>
          <w:rFonts w:ascii="Times New Roman" w:hAnsi="Times New Roman" w:cs="Times New Roman"/>
          <w:sz w:val="24"/>
        </w:rPr>
        <w:t xml:space="preserve">Pengaduk marine propeller dan turbine sangat cocok untuk cairan dengan viskositas </w:t>
      </w:r>
      <w:r>
        <w:rPr>
          <w:rFonts w:ascii="Times New Roman" w:hAnsi="Times New Roman" w:cs="Times New Roman"/>
          <w:sz w:val="24"/>
        </w:rPr>
        <w:t>dinamik berturut-turut</w:t>
      </w:r>
      <w:r w:rsidR="00AC686E" w:rsidRPr="0058072E">
        <w:rPr>
          <w:rFonts w:ascii="Times New Roman" w:hAnsi="Times New Roman" w:cs="Times New Roman"/>
          <w:sz w:val="24"/>
        </w:rPr>
        <w:t xml:space="preserve"> sampai </w:t>
      </w:r>
      <w:r>
        <w:rPr>
          <w:rFonts w:ascii="Times New Roman" w:hAnsi="Times New Roman" w:cs="Times New Roman"/>
          <w:sz w:val="24"/>
        </w:rPr>
        <w:t>10</w:t>
      </w:r>
      <w:r w:rsidR="00AC686E" w:rsidRPr="0058072E">
        <w:rPr>
          <w:rFonts w:ascii="Times New Roman" w:hAnsi="Times New Roman" w:cs="Times New Roman"/>
          <w:sz w:val="24"/>
        </w:rPr>
        <w:t xml:space="preserve"> dan 50 Pa.s (Weber, l963].</w:t>
      </w:r>
    </w:p>
    <w:p w14:paraId="559EC6A0" w14:textId="77777777" w:rsidR="00AC686E" w:rsidRPr="0058072E" w:rsidRDefault="0021738D" w:rsidP="00AC686E">
      <w:pPr>
        <w:rPr>
          <w:rFonts w:ascii="Times New Roman" w:hAnsi="Times New Roman" w:cs="Times New Roman"/>
          <w:sz w:val="24"/>
        </w:rPr>
      </w:pPr>
      <w:r>
        <w:rPr>
          <w:rFonts w:ascii="Times New Roman" w:hAnsi="Times New Roman" w:cs="Times New Roman"/>
          <w:sz w:val="24"/>
        </w:rPr>
        <w:t>b. Penga</w:t>
      </w:r>
      <w:r w:rsidR="00AC686E" w:rsidRPr="0058072E">
        <w:rPr>
          <w:rFonts w:ascii="Times New Roman" w:hAnsi="Times New Roman" w:cs="Times New Roman"/>
          <w:sz w:val="24"/>
        </w:rPr>
        <w:t>duk</w:t>
      </w:r>
      <w:r>
        <w:rPr>
          <w:rFonts w:ascii="Times New Roman" w:hAnsi="Times New Roman" w:cs="Times New Roman"/>
          <w:sz w:val="24"/>
        </w:rPr>
        <w:t xml:space="preserve"> </w:t>
      </w:r>
      <w:r w:rsidR="00E369D3">
        <w:rPr>
          <w:rFonts w:ascii="Times New Roman" w:hAnsi="Times New Roman" w:cs="Times New Roman"/>
          <w:sz w:val="24"/>
        </w:rPr>
        <w:t>jenis sudu lebar dan kece</w:t>
      </w:r>
      <w:r w:rsidR="00AC686E" w:rsidRPr="0058072E">
        <w:rPr>
          <w:rFonts w:ascii="Times New Roman" w:hAnsi="Times New Roman" w:cs="Times New Roman"/>
          <w:sz w:val="24"/>
        </w:rPr>
        <w:t>pa</w:t>
      </w:r>
      <w:r w:rsidR="00E369D3">
        <w:rPr>
          <w:rFonts w:ascii="Times New Roman" w:hAnsi="Times New Roman" w:cs="Times New Roman"/>
          <w:sz w:val="24"/>
        </w:rPr>
        <w:t>tan putaran ren</w:t>
      </w:r>
      <w:r w:rsidR="00AC686E" w:rsidRPr="0058072E">
        <w:rPr>
          <w:rFonts w:ascii="Times New Roman" w:hAnsi="Times New Roman" w:cs="Times New Roman"/>
          <w:sz w:val="24"/>
        </w:rPr>
        <w:t xml:space="preserve">dah </w:t>
      </w:r>
    </w:p>
    <w:p w14:paraId="4736C70F" w14:textId="77777777" w:rsidR="00E369D3" w:rsidRDefault="00AC686E" w:rsidP="00AC686E">
      <w:pPr>
        <w:rPr>
          <w:rFonts w:ascii="Times New Roman" w:hAnsi="Times New Roman" w:cs="Times New Roman"/>
          <w:sz w:val="24"/>
        </w:rPr>
      </w:pPr>
      <w:r w:rsidRPr="0058072E">
        <w:rPr>
          <w:rFonts w:ascii="Times New Roman" w:hAnsi="Times New Roman" w:cs="Times New Roman"/>
          <w:sz w:val="24"/>
        </w:rPr>
        <w:lastRenderedPageBreak/>
        <w:t>Pengaduk in</w:t>
      </w:r>
      <w:r w:rsidR="00E369D3">
        <w:rPr>
          <w:rFonts w:ascii="Times New Roman" w:hAnsi="Times New Roman" w:cs="Times New Roman"/>
          <w:sz w:val="24"/>
        </w:rPr>
        <w:t>i digunakan untuk cairan yang m</w:t>
      </w:r>
      <w:r w:rsidRPr="0058072E">
        <w:rPr>
          <w:rFonts w:ascii="Times New Roman" w:hAnsi="Times New Roman" w:cs="Times New Roman"/>
          <w:sz w:val="24"/>
        </w:rPr>
        <w:t xml:space="preserve">empunyai viskositas relatif tinggi. Jenis pengaduk ini </w:t>
      </w:r>
      <w:r w:rsidR="00E369D3">
        <w:rPr>
          <w:rFonts w:ascii="Times New Roman" w:hAnsi="Times New Roman" w:cs="Times New Roman"/>
          <w:sz w:val="24"/>
        </w:rPr>
        <w:t>meliputi</w:t>
      </w:r>
      <w:r w:rsidRPr="0058072E">
        <w:rPr>
          <w:rFonts w:ascii="Times New Roman" w:hAnsi="Times New Roman" w:cs="Times New Roman"/>
          <w:sz w:val="24"/>
        </w:rPr>
        <w:t xml:space="preserve"> Anchor, Helical Ribbon </w:t>
      </w:r>
      <w:r w:rsidR="00E369D3">
        <w:rPr>
          <w:rFonts w:ascii="Times New Roman" w:hAnsi="Times New Roman" w:cs="Times New Roman"/>
          <w:sz w:val="24"/>
        </w:rPr>
        <w:t>dan helical screw, seperti terlihat pada Gambar 1.d — l.f. Anchor</w:t>
      </w:r>
      <w:r w:rsidRPr="0058072E">
        <w:rPr>
          <w:rFonts w:ascii="Times New Roman" w:hAnsi="Times New Roman" w:cs="Times New Roman"/>
          <w:sz w:val="24"/>
        </w:rPr>
        <w:t>, digunakan untuk cairan deng</w:t>
      </w:r>
      <w:r w:rsidR="00E369D3">
        <w:rPr>
          <w:rFonts w:ascii="Times New Roman" w:hAnsi="Times New Roman" w:cs="Times New Roman"/>
          <w:sz w:val="24"/>
        </w:rPr>
        <w:t>an viskositas dinamik sampai l00</w:t>
      </w:r>
      <w:r w:rsidRPr="0058072E">
        <w:rPr>
          <w:rFonts w:ascii="Times New Roman" w:hAnsi="Times New Roman" w:cs="Times New Roman"/>
          <w:sz w:val="24"/>
        </w:rPr>
        <w:t xml:space="preserve"> Pa</w:t>
      </w:r>
      <w:r w:rsidR="00E369D3">
        <w:rPr>
          <w:rFonts w:ascii="Times New Roman" w:hAnsi="Times New Roman" w:cs="Times New Roman"/>
          <w:sz w:val="24"/>
        </w:rPr>
        <w:t>.s, sedangkan helical screw da</w:t>
      </w:r>
      <w:r w:rsidRPr="0058072E">
        <w:rPr>
          <w:rFonts w:ascii="Times New Roman" w:hAnsi="Times New Roman" w:cs="Times New Roman"/>
          <w:sz w:val="24"/>
        </w:rPr>
        <w:t xml:space="preserve">n helical Ribbon sangat cocok untuk cairan yang mempunyai viskositas sangat tinggi [Harnby Ndkk, 1985], </w:t>
      </w:r>
    </w:p>
    <w:p w14:paraId="1B7F699C" w14:textId="77777777" w:rsidR="00E369D3" w:rsidRDefault="00E369D3" w:rsidP="00AC686E">
      <w:pPr>
        <w:rPr>
          <w:rFonts w:ascii="Times New Roman" w:hAnsi="Times New Roman" w:cs="Times New Roman"/>
          <w:sz w:val="24"/>
        </w:rPr>
      </w:pPr>
    </w:p>
    <w:p w14:paraId="02035360" w14:textId="77777777" w:rsidR="00E369D3" w:rsidRPr="00E369D3" w:rsidRDefault="00AC686E" w:rsidP="00AC686E">
      <w:pPr>
        <w:rPr>
          <w:rFonts w:ascii="Times New Roman" w:hAnsi="Times New Roman" w:cs="Times New Roman"/>
          <w:b/>
          <w:sz w:val="24"/>
        </w:rPr>
      </w:pPr>
      <w:r w:rsidRPr="00E369D3">
        <w:rPr>
          <w:rFonts w:ascii="Times New Roman" w:hAnsi="Times New Roman" w:cs="Times New Roman"/>
          <w:b/>
          <w:sz w:val="24"/>
        </w:rPr>
        <w:t xml:space="preserve">Hidrodinamika Pengadukan </w:t>
      </w:r>
    </w:p>
    <w:p w14:paraId="54A24B36" w14:textId="77777777" w:rsidR="00AC686E" w:rsidRPr="0058072E" w:rsidRDefault="00AC686E" w:rsidP="00AC686E">
      <w:pPr>
        <w:rPr>
          <w:rFonts w:ascii="Times New Roman" w:hAnsi="Times New Roman" w:cs="Times New Roman"/>
          <w:sz w:val="24"/>
        </w:rPr>
      </w:pPr>
      <w:r w:rsidRPr="0058072E">
        <w:rPr>
          <w:rFonts w:ascii="Times New Roman" w:hAnsi="Times New Roman" w:cs="Times New Roman"/>
          <w:sz w:val="24"/>
        </w:rPr>
        <w:t>Dalam hidrod</w:t>
      </w:r>
      <w:r w:rsidR="00E369D3">
        <w:rPr>
          <w:rFonts w:ascii="Times New Roman" w:hAnsi="Times New Roman" w:cs="Times New Roman"/>
          <w:sz w:val="24"/>
        </w:rPr>
        <w:t>inamika sistem pengadukan dan pencampuram beberapa kelompok bilangan m tak be</w:t>
      </w:r>
      <w:r w:rsidRPr="0058072E">
        <w:rPr>
          <w:rFonts w:ascii="Times New Roman" w:hAnsi="Times New Roman" w:cs="Times New Roman"/>
          <w:sz w:val="24"/>
        </w:rPr>
        <w:t xml:space="preserve">rdimensi </w:t>
      </w:r>
      <w:r w:rsidR="00E369D3">
        <w:rPr>
          <w:rFonts w:ascii="Times New Roman" w:hAnsi="Times New Roman" w:cs="Times New Roman"/>
          <w:sz w:val="24"/>
        </w:rPr>
        <w:t>yang pent</w:t>
      </w:r>
      <w:r w:rsidRPr="0058072E">
        <w:rPr>
          <w:rFonts w:ascii="Times New Roman" w:hAnsi="Times New Roman" w:cs="Times New Roman"/>
          <w:sz w:val="24"/>
        </w:rPr>
        <w:t>ing adalah sebagai berikut.</w:t>
      </w:r>
    </w:p>
    <w:p w14:paraId="712C3F71" w14:textId="77777777" w:rsidR="00AC686E" w:rsidRPr="0058072E" w:rsidRDefault="00AC686E" w:rsidP="00AC686E">
      <w:pPr>
        <w:rPr>
          <w:rFonts w:ascii="Times New Roman" w:hAnsi="Times New Roman" w:cs="Times New Roman"/>
          <w:sz w:val="24"/>
        </w:rPr>
      </w:pPr>
      <w:r w:rsidRPr="0058072E">
        <w:rPr>
          <w:rFonts w:ascii="Times New Roman" w:hAnsi="Times New Roman" w:cs="Times New Roman"/>
          <w:sz w:val="24"/>
        </w:rPr>
        <w:t>a. Power Number (Po)</w:t>
      </w:r>
    </w:p>
    <w:p w14:paraId="498AC750" w14:textId="77777777" w:rsidR="00AC686E" w:rsidRPr="0058072E" w:rsidRDefault="00E369D3" w:rsidP="00AC686E">
      <w:pPr>
        <w:rPr>
          <w:rFonts w:ascii="Times New Roman" w:hAnsi="Times New Roman" w:cs="Times New Roman"/>
          <w:sz w:val="24"/>
        </w:rPr>
      </w:pPr>
      <w:r>
        <w:rPr>
          <w:rFonts w:ascii="Times New Roman" w:hAnsi="Times New Roman" w:cs="Times New Roman"/>
          <w:sz w:val="24"/>
        </w:rPr>
        <w:t xml:space="preserve">Power Number merepresentasikan </w:t>
      </w:r>
      <w:r w:rsidR="00AC686E" w:rsidRPr="0058072E">
        <w:rPr>
          <w:rFonts w:ascii="Times New Roman" w:hAnsi="Times New Roman" w:cs="Times New Roman"/>
          <w:sz w:val="24"/>
        </w:rPr>
        <w:t xml:space="preserve">perbandingan tenaga yang </w:t>
      </w:r>
      <w:r>
        <w:rPr>
          <w:rFonts w:ascii="Times New Roman" w:hAnsi="Times New Roman" w:cs="Times New Roman"/>
          <w:sz w:val="24"/>
        </w:rPr>
        <w:t>dikonsumsi oleh pengaduk terhad</w:t>
      </w:r>
      <w:r w:rsidR="00AC686E" w:rsidRPr="0058072E">
        <w:rPr>
          <w:rFonts w:ascii="Times New Roman" w:hAnsi="Times New Roman" w:cs="Times New Roman"/>
          <w:sz w:val="24"/>
        </w:rPr>
        <w:t xml:space="preserve">ap gaya </w:t>
      </w:r>
      <w:r>
        <w:rPr>
          <w:rFonts w:ascii="Times New Roman" w:hAnsi="Times New Roman" w:cs="Times New Roman"/>
          <w:sz w:val="24"/>
        </w:rPr>
        <w:t>ine</w:t>
      </w:r>
      <w:r w:rsidR="00AC686E" w:rsidRPr="0058072E">
        <w:rPr>
          <w:rFonts w:ascii="Times New Roman" w:hAnsi="Times New Roman" w:cs="Times New Roman"/>
          <w:sz w:val="24"/>
        </w:rPr>
        <w:t>rsial, seperti ditunjukkan pada persamaan (1).</w:t>
      </w:r>
    </w:p>
    <w:p w14:paraId="6C0D2C3D" w14:textId="77777777" w:rsidR="00AC686E" w:rsidRPr="0058072E" w:rsidRDefault="00DE7002" w:rsidP="00AC686E">
      <w:pPr>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 xml:space="preserve">                P</m:t>
            </m:r>
          </m:e>
          <m:sub>
            <m:r>
              <w:rPr>
                <w:rFonts w:ascii="Cambria Math" w:hAnsi="Cambria Math" w:cs="Times New Roman"/>
                <w:sz w:val="24"/>
              </w:rPr>
              <m:t>o</m:t>
            </m:r>
          </m:sub>
        </m:sSub>
        <m:r>
          <w:rPr>
            <w:rFonts w:ascii="Cambria Math" w:hAnsi="Cambria Math" w:cs="Times New Roman"/>
            <w:sz w:val="24"/>
          </w:rPr>
          <m:t>=</m:t>
        </m:r>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P</m:t>
                </m:r>
              </m:e>
              <m:sub>
                <m:r>
                  <w:rPr>
                    <w:rFonts w:ascii="Cambria Math" w:hAnsi="Cambria Math" w:cs="Times New Roman"/>
                    <w:sz w:val="24"/>
                  </w:rPr>
                  <m:t>A</m:t>
                </m:r>
              </m:sub>
            </m:sSub>
          </m:num>
          <m:den>
            <m:r>
              <w:rPr>
                <w:rFonts w:ascii="Cambria Math" w:hAnsi="Cambria Math" w:cs="Times New Roman"/>
                <w:sz w:val="24"/>
              </w:rPr>
              <m:t>ρ.</m:t>
            </m:r>
            <m:sSup>
              <m:sSupPr>
                <m:ctrlPr>
                  <w:rPr>
                    <w:rFonts w:ascii="Cambria Math" w:hAnsi="Cambria Math" w:cs="Times New Roman"/>
                    <w:i/>
                    <w:sz w:val="24"/>
                  </w:rPr>
                </m:ctrlPr>
              </m:sSupPr>
              <m:e>
                <m:r>
                  <w:rPr>
                    <w:rFonts w:ascii="Cambria Math" w:hAnsi="Cambria Math" w:cs="Times New Roman"/>
                    <w:sz w:val="24"/>
                  </w:rPr>
                  <m:t>N</m:t>
                </m:r>
              </m:e>
              <m:sup>
                <m:r>
                  <w:rPr>
                    <w:rFonts w:ascii="Cambria Math" w:hAnsi="Cambria Math" w:cs="Times New Roman"/>
                    <w:sz w:val="24"/>
                  </w:rPr>
                  <m:t>3</m:t>
                </m:r>
              </m:sup>
            </m:sSup>
            <m:r>
              <w:rPr>
                <w:rFonts w:ascii="Cambria Math" w:hAnsi="Cambria Math" w:cs="Times New Roman"/>
                <w:sz w:val="24"/>
              </w:rPr>
              <m:t>.</m:t>
            </m:r>
            <m:sSubSup>
              <m:sSubSupPr>
                <m:ctrlPr>
                  <w:rPr>
                    <w:rFonts w:ascii="Cambria Math" w:hAnsi="Cambria Math" w:cs="Times New Roman"/>
                    <w:i/>
                    <w:sz w:val="24"/>
                  </w:rPr>
                </m:ctrlPr>
              </m:sSubSupPr>
              <m:e>
                <m:r>
                  <w:rPr>
                    <w:rFonts w:ascii="Cambria Math" w:hAnsi="Cambria Math" w:cs="Times New Roman"/>
                    <w:sz w:val="24"/>
                  </w:rPr>
                  <m:t>D</m:t>
                </m:r>
              </m:e>
              <m:sub>
                <m:r>
                  <w:rPr>
                    <w:rFonts w:ascii="Cambria Math" w:hAnsi="Cambria Math" w:cs="Times New Roman"/>
                    <w:sz w:val="24"/>
                  </w:rPr>
                  <m:t>i</m:t>
                </m:r>
              </m:sub>
              <m:sup>
                <m:r>
                  <w:rPr>
                    <w:rFonts w:ascii="Cambria Math" w:hAnsi="Cambria Math" w:cs="Times New Roman"/>
                    <w:sz w:val="24"/>
                  </w:rPr>
                  <m:t>5</m:t>
                </m:r>
              </m:sup>
            </m:sSubSup>
          </m:den>
        </m:f>
      </m:oMath>
      <w:r w:rsidR="00E369D3">
        <w:rPr>
          <w:rFonts w:ascii="Times New Roman" w:hAnsi="Times New Roman" w:cs="Times New Roman"/>
          <w:sz w:val="24"/>
        </w:rPr>
        <w:t xml:space="preserve">    ...............................</w:t>
      </w:r>
      <w:r w:rsidR="00AC686E" w:rsidRPr="0058072E">
        <w:rPr>
          <w:rFonts w:ascii="Times New Roman" w:hAnsi="Times New Roman" w:cs="Times New Roman"/>
          <w:sz w:val="24"/>
        </w:rPr>
        <w:t>.......................</w:t>
      </w:r>
      <w:r w:rsidR="00E369D3">
        <w:rPr>
          <w:rFonts w:ascii="Times New Roman" w:hAnsi="Times New Roman" w:cs="Times New Roman"/>
          <w:sz w:val="24"/>
        </w:rPr>
        <w:t>.........................................</w:t>
      </w:r>
      <w:r w:rsidR="00AC686E" w:rsidRPr="0058072E">
        <w:rPr>
          <w:rFonts w:ascii="Times New Roman" w:hAnsi="Times New Roman" w:cs="Times New Roman"/>
          <w:sz w:val="24"/>
        </w:rPr>
        <w:t>........ ..(1)</w:t>
      </w:r>
    </w:p>
    <w:p w14:paraId="50671ABE" w14:textId="77777777" w:rsidR="00AC686E" w:rsidRPr="0058072E" w:rsidRDefault="00AC686E" w:rsidP="00AC686E">
      <w:pPr>
        <w:rPr>
          <w:rFonts w:ascii="Times New Roman" w:hAnsi="Times New Roman" w:cs="Times New Roman"/>
          <w:sz w:val="24"/>
        </w:rPr>
      </w:pPr>
      <w:r w:rsidRPr="0058072E">
        <w:rPr>
          <w:rFonts w:ascii="Times New Roman" w:hAnsi="Times New Roman" w:cs="Times New Roman"/>
          <w:sz w:val="24"/>
        </w:rPr>
        <w:t>Power Number juga dapat menunjukkan besarnya koeﬁsien seret (drag coe</w:t>
      </w:r>
      <w:r w:rsidR="00E369D3">
        <w:rPr>
          <w:rFonts w:ascii="Times New Roman" w:hAnsi="Times New Roman" w:cs="Times New Roman"/>
          <w:sz w:val="24"/>
        </w:rPr>
        <w:t>f</w:t>
      </w:r>
      <w:r w:rsidRPr="0058072E">
        <w:rPr>
          <w:rFonts w:ascii="Times New Roman" w:hAnsi="Times New Roman" w:cs="Times New Roman"/>
          <w:sz w:val="24"/>
        </w:rPr>
        <w:t>ﬁcient). Persamaan yang</w:t>
      </w:r>
      <w:r w:rsidR="007B23D1">
        <w:rPr>
          <w:rFonts w:ascii="Times New Roman" w:hAnsi="Times New Roman" w:cs="Times New Roman"/>
          <w:sz w:val="24"/>
        </w:rPr>
        <w:t xml:space="preserve"> menunjukkan besarn</w:t>
      </w:r>
      <w:r w:rsidRPr="0058072E">
        <w:rPr>
          <w:rFonts w:ascii="Times New Roman" w:hAnsi="Times New Roman" w:cs="Times New Roman"/>
          <w:sz w:val="24"/>
        </w:rPr>
        <w:t>ya drag coeﬂicient (C</w:t>
      </w:r>
      <w:r w:rsidRPr="007B23D1">
        <w:rPr>
          <w:rFonts w:ascii="Times New Roman" w:hAnsi="Times New Roman" w:cs="Times New Roman"/>
          <w:sz w:val="24"/>
          <w:vertAlign w:val="subscript"/>
        </w:rPr>
        <w:t>D</w:t>
      </w:r>
      <w:r w:rsidRPr="0058072E">
        <w:rPr>
          <w:rFonts w:ascii="Times New Roman" w:hAnsi="Times New Roman" w:cs="Times New Roman"/>
          <w:sz w:val="24"/>
        </w:rPr>
        <w:t>) adalah analog dengan persamaan Power namber (C</w:t>
      </w:r>
      <w:r w:rsidRPr="007B23D1">
        <w:rPr>
          <w:rFonts w:ascii="Times New Roman" w:hAnsi="Times New Roman" w:cs="Times New Roman"/>
          <w:sz w:val="24"/>
          <w:vertAlign w:val="subscript"/>
        </w:rPr>
        <w:t>D</w:t>
      </w:r>
      <w:r w:rsidRPr="0058072E">
        <w:rPr>
          <w:rFonts w:ascii="Times New Roman" w:hAnsi="Times New Roman" w:cs="Times New Roman"/>
          <w:sz w:val="24"/>
        </w:rPr>
        <w:t xml:space="preserve"> </w:t>
      </w:r>
      <w:r w:rsidR="007B23D1">
        <w:rPr>
          <w:rFonts w:ascii="Times New Roman" w:hAnsi="Times New Roman" w:cs="Times New Roman"/>
          <w:sz w:val="24"/>
        </w:rPr>
        <w:t>α</w:t>
      </w:r>
      <w:r w:rsidRPr="0058072E">
        <w:rPr>
          <w:rFonts w:ascii="Times New Roman" w:hAnsi="Times New Roman" w:cs="Times New Roman"/>
          <w:sz w:val="24"/>
        </w:rPr>
        <w:t xml:space="preserve"> P</w:t>
      </w:r>
      <w:r w:rsidR="007B23D1">
        <w:rPr>
          <w:rFonts w:ascii="Times New Roman" w:hAnsi="Times New Roman" w:cs="Times New Roman"/>
          <w:sz w:val="24"/>
        </w:rPr>
        <w:t>o</w:t>
      </w:r>
      <w:r w:rsidRPr="0058072E">
        <w:rPr>
          <w:rFonts w:ascii="Times New Roman" w:hAnsi="Times New Roman" w:cs="Times New Roman"/>
          <w:sz w:val="24"/>
        </w:rPr>
        <w:t xml:space="preserve">). </w:t>
      </w:r>
    </w:p>
    <w:p w14:paraId="1E79CB29" w14:textId="77777777" w:rsidR="00AC686E" w:rsidRPr="0058072E" w:rsidRDefault="00AC686E" w:rsidP="00AC686E">
      <w:pPr>
        <w:rPr>
          <w:rFonts w:ascii="Times New Roman" w:hAnsi="Times New Roman" w:cs="Times New Roman"/>
          <w:sz w:val="24"/>
        </w:rPr>
      </w:pPr>
      <w:r w:rsidRPr="0058072E">
        <w:rPr>
          <w:rFonts w:ascii="Times New Roman" w:hAnsi="Times New Roman" w:cs="Times New Roman"/>
          <w:sz w:val="24"/>
        </w:rPr>
        <w:t>b. Reynolds Number (Re)</w:t>
      </w:r>
    </w:p>
    <w:p w14:paraId="41739918" w14:textId="77777777" w:rsidR="00AC686E" w:rsidRPr="0058072E" w:rsidRDefault="007B23D1" w:rsidP="00AC686E">
      <w:pPr>
        <w:rPr>
          <w:rFonts w:ascii="Times New Roman" w:hAnsi="Times New Roman" w:cs="Times New Roman"/>
          <w:sz w:val="24"/>
        </w:rPr>
      </w:pPr>
      <w:r>
        <w:rPr>
          <w:rFonts w:ascii="Times New Roman" w:hAnsi="Times New Roman" w:cs="Times New Roman"/>
          <w:sz w:val="24"/>
        </w:rPr>
        <w:t>Reynolds Number merepresent</w:t>
      </w:r>
      <w:r w:rsidR="00AC686E" w:rsidRPr="0058072E">
        <w:rPr>
          <w:rFonts w:ascii="Times New Roman" w:hAnsi="Times New Roman" w:cs="Times New Roman"/>
          <w:sz w:val="24"/>
        </w:rPr>
        <w:t xml:space="preserve">asikan perbandingan gaya inersial terhadap gaya viskositas, </w:t>
      </w:r>
      <w:r>
        <w:rPr>
          <w:rFonts w:ascii="Times New Roman" w:hAnsi="Times New Roman" w:cs="Times New Roman"/>
          <w:sz w:val="24"/>
        </w:rPr>
        <w:t>sepert</w:t>
      </w:r>
      <w:r w:rsidR="00AC686E" w:rsidRPr="0058072E">
        <w:rPr>
          <w:rFonts w:ascii="Times New Roman" w:hAnsi="Times New Roman" w:cs="Times New Roman"/>
          <w:sz w:val="24"/>
        </w:rPr>
        <w:t xml:space="preserve">i </w:t>
      </w:r>
      <w:r>
        <w:rPr>
          <w:rFonts w:ascii="Times New Roman" w:hAnsi="Times New Roman" w:cs="Times New Roman"/>
          <w:sz w:val="24"/>
        </w:rPr>
        <w:t>ditunjukkan pada pe</w:t>
      </w:r>
      <w:r w:rsidR="00AC686E" w:rsidRPr="0058072E">
        <w:rPr>
          <w:rFonts w:ascii="Times New Roman" w:hAnsi="Times New Roman" w:cs="Times New Roman"/>
          <w:sz w:val="24"/>
        </w:rPr>
        <w:t>rsamaan (2).</w:t>
      </w:r>
    </w:p>
    <w:p w14:paraId="0AC50636" w14:textId="77777777" w:rsidR="00AC686E" w:rsidRPr="0058072E" w:rsidRDefault="007B23D1" w:rsidP="00AC686E">
      <w:pPr>
        <w:rPr>
          <w:rFonts w:ascii="Times New Roman" w:hAnsi="Times New Roman" w:cs="Times New Roman"/>
          <w:sz w:val="24"/>
        </w:rPr>
      </w:pPr>
      <w:r>
        <w:rPr>
          <w:rFonts w:ascii="Times New Roman" w:hAnsi="Times New Roman" w:cs="Times New Roman"/>
          <w:sz w:val="24"/>
        </w:rPr>
        <w:t xml:space="preserve">               </w:t>
      </w:r>
      <m:oMath>
        <m:r>
          <w:rPr>
            <w:rFonts w:ascii="Cambria Math" w:hAnsi="Cambria Math" w:cs="Times New Roman"/>
            <w:sz w:val="24"/>
          </w:rPr>
          <m:t xml:space="preserve">Re= </m:t>
        </m:r>
        <m:f>
          <m:fPr>
            <m:ctrlPr>
              <w:rPr>
                <w:rFonts w:ascii="Cambria Math" w:hAnsi="Cambria Math" w:cs="Times New Roman"/>
                <w:i/>
                <w:sz w:val="24"/>
              </w:rPr>
            </m:ctrlPr>
          </m:fPr>
          <m:num>
            <m:r>
              <w:rPr>
                <w:rFonts w:ascii="Cambria Math" w:hAnsi="Cambria Math" w:cs="Times New Roman"/>
                <w:sz w:val="24"/>
              </w:rPr>
              <m:t>ρ.N.</m:t>
            </m:r>
            <m:sSubSup>
              <m:sSubSupPr>
                <m:ctrlPr>
                  <w:rPr>
                    <w:rFonts w:ascii="Cambria Math" w:hAnsi="Cambria Math" w:cs="Times New Roman"/>
                    <w:i/>
                    <w:sz w:val="24"/>
                  </w:rPr>
                </m:ctrlPr>
              </m:sSubSupPr>
              <m:e>
                <m:r>
                  <w:rPr>
                    <w:rFonts w:ascii="Cambria Math" w:hAnsi="Cambria Math" w:cs="Times New Roman"/>
                    <w:sz w:val="24"/>
                  </w:rPr>
                  <m:t>D</m:t>
                </m:r>
              </m:e>
              <m:sub>
                <m:r>
                  <w:rPr>
                    <w:rFonts w:ascii="Cambria Math" w:hAnsi="Cambria Math" w:cs="Times New Roman"/>
                    <w:sz w:val="24"/>
                  </w:rPr>
                  <m:t>i</m:t>
                </m:r>
              </m:sub>
              <m:sup>
                <m:r>
                  <w:rPr>
                    <w:rFonts w:ascii="Cambria Math" w:hAnsi="Cambria Math" w:cs="Times New Roman"/>
                    <w:sz w:val="24"/>
                  </w:rPr>
                  <m:t>2</m:t>
                </m:r>
              </m:sup>
            </m:sSubSup>
          </m:num>
          <m:den>
            <m:r>
              <w:rPr>
                <w:rFonts w:ascii="Cambria Math" w:hAnsi="Cambria Math" w:cs="Times New Roman"/>
                <w:sz w:val="24"/>
              </w:rPr>
              <m:t>μ</m:t>
            </m:r>
          </m:den>
        </m:f>
        <m:r>
          <w:rPr>
            <w:rFonts w:ascii="Cambria Math" w:hAnsi="Cambria Math" w:cs="Times New Roman"/>
            <w:sz w:val="24"/>
          </w:rPr>
          <m:t xml:space="preserve">  </m:t>
        </m:r>
      </m:oMath>
      <w:r w:rsidR="00AC686E" w:rsidRPr="0058072E">
        <w:rPr>
          <w:rFonts w:ascii="Times New Roman" w:hAnsi="Times New Roman" w:cs="Times New Roman"/>
          <w:sz w:val="24"/>
        </w:rPr>
        <w:t>................</w:t>
      </w:r>
      <w:r>
        <w:rPr>
          <w:rFonts w:ascii="Times New Roman" w:hAnsi="Times New Roman" w:cs="Times New Roman"/>
          <w:sz w:val="24"/>
        </w:rPr>
        <w:t>..........................................</w:t>
      </w:r>
      <w:r w:rsidR="00AC686E" w:rsidRPr="0058072E">
        <w:rPr>
          <w:rFonts w:ascii="Times New Roman" w:hAnsi="Times New Roman" w:cs="Times New Roman"/>
          <w:sz w:val="24"/>
        </w:rPr>
        <w:t>....................</w:t>
      </w:r>
      <w:r>
        <w:rPr>
          <w:rFonts w:ascii="Times New Roman" w:hAnsi="Times New Roman" w:cs="Times New Roman"/>
          <w:sz w:val="24"/>
        </w:rPr>
        <w:t>.......................... .. (2</w:t>
      </w:r>
      <w:r w:rsidR="00AC686E" w:rsidRPr="0058072E">
        <w:rPr>
          <w:rFonts w:ascii="Times New Roman" w:hAnsi="Times New Roman" w:cs="Times New Roman"/>
          <w:sz w:val="24"/>
        </w:rPr>
        <w:t>)</w:t>
      </w:r>
    </w:p>
    <w:p w14:paraId="438C0CF3" w14:textId="77777777" w:rsidR="00331C28" w:rsidRDefault="007B23D1" w:rsidP="00AC686E">
      <w:pPr>
        <w:rPr>
          <w:rFonts w:ascii="Times New Roman" w:hAnsi="Times New Roman" w:cs="Times New Roman"/>
          <w:sz w:val="24"/>
        </w:rPr>
      </w:pPr>
      <w:r>
        <w:rPr>
          <w:rFonts w:ascii="Times New Roman" w:hAnsi="Times New Roman" w:cs="Times New Roman"/>
          <w:sz w:val="24"/>
        </w:rPr>
        <w:t>Ji</w:t>
      </w:r>
      <w:r w:rsidR="00AC686E" w:rsidRPr="0058072E">
        <w:rPr>
          <w:rFonts w:ascii="Times New Roman" w:hAnsi="Times New Roman" w:cs="Times New Roman"/>
          <w:sz w:val="24"/>
        </w:rPr>
        <w:t>ka pengaruh viskositas fluida sangat dominan, maka Re perlu di</w:t>
      </w:r>
      <w:r w:rsidR="00331C28">
        <w:rPr>
          <w:rFonts w:ascii="Times New Roman" w:hAnsi="Times New Roman" w:cs="Times New Roman"/>
          <w:sz w:val="24"/>
        </w:rPr>
        <w:t>pertimbangkan. Besarnya nilai Re dapat</w:t>
      </w:r>
      <w:r w:rsidR="00AC686E" w:rsidRPr="0058072E">
        <w:rPr>
          <w:rFonts w:ascii="Times New Roman" w:hAnsi="Times New Roman" w:cs="Times New Roman"/>
          <w:sz w:val="24"/>
        </w:rPr>
        <w:t xml:space="preserve"> menggambarkan sifat aliran seperti laminer atau tu</w:t>
      </w:r>
      <w:r w:rsidR="00331C28">
        <w:rPr>
          <w:rFonts w:ascii="Times New Roman" w:hAnsi="Times New Roman" w:cs="Times New Roman"/>
          <w:sz w:val="24"/>
        </w:rPr>
        <w:t>rbulen. Re merupakan kelompok kri</w:t>
      </w:r>
      <w:r w:rsidR="00AC686E" w:rsidRPr="0058072E">
        <w:rPr>
          <w:rFonts w:ascii="Times New Roman" w:hAnsi="Times New Roman" w:cs="Times New Roman"/>
          <w:sz w:val="24"/>
        </w:rPr>
        <w:t xml:space="preserve">tis dalam hubungannya dengan Po. </w:t>
      </w:r>
    </w:p>
    <w:p w14:paraId="6ED99D1E" w14:textId="77777777" w:rsidR="00AC686E" w:rsidRPr="0058072E" w:rsidRDefault="00331C28" w:rsidP="00AC686E">
      <w:pPr>
        <w:rPr>
          <w:rFonts w:ascii="Times New Roman" w:hAnsi="Times New Roman" w:cs="Times New Roman"/>
          <w:sz w:val="24"/>
        </w:rPr>
      </w:pPr>
      <w:r>
        <w:rPr>
          <w:rFonts w:ascii="Times New Roman" w:hAnsi="Times New Roman" w:cs="Times New Roman"/>
          <w:sz w:val="24"/>
        </w:rPr>
        <w:t>Hubungan Re dan Po untuk beberapa ﬂuida Newton di dalam</w:t>
      </w:r>
      <w:r w:rsidR="00AC686E" w:rsidRPr="0058072E">
        <w:rPr>
          <w:rFonts w:ascii="Times New Roman" w:hAnsi="Times New Roman" w:cs="Times New Roman"/>
          <w:sz w:val="24"/>
        </w:rPr>
        <w:t xml:space="preserve"> tangki sil</w:t>
      </w:r>
      <w:r>
        <w:rPr>
          <w:rFonts w:ascii="Times New Roman" w:hAnsi="Times New Roman" w:cs="Times New Roman"/>
          <w:sz w:val="24"/>
        </w:rPr>
        <w:t>inder vertikal disajikan pada</w:t>
      </w:r>
      <w:r w:rsidR="00AC686E" w:rsidRPr="0058072E">
        <w:rPr>
          <w:rFonts w:ascii="Times New Roman" w:hAnsi="Times New Roman" w:cs="Times New Roman"/>
          <w:sz w:val="24"/>
        </w:rPr>
        <w:t xml:space="preserve"> Gambar 2. Aliran laminer di dalam tangki </w:t>
      </w:r>
      <w:r>
        <w:rPr>
          <w:rFonts w:ascii="Times New Roman" w:hAnsi="Times New Roman" w:cs="Times New Roman"/>
          <w:sz w:val="24"/>
        </w:rPr>
        <w:t>terbentuk pada daerah ﬂuida viscous dengan Re &lt; l0. Pada Re</w:t>
      </w:r>
      <w:r w:rsidR="00AC686E" w:rsidRPr="0058072E">
        <w:rPr>
          <w:rFonts w:ascii="Times New Roman" w:hAnsi="Times New Roman" w:cs="Times New Roman"/>
          <w:sz w:val="24"/>
        </w:rPr>
        <w:t xml:space="preserve"> rendah ini power pengadukan tergantung pad</w:t>
      </w:r>
      <w:r>
        <w:rPr>
          <w:rFonts w:ascii="Times New Roman" w:hAnsi="Times New Roman" w:cs="Times New Roman"/>
          <w:sz w:val="24"/>
        </w:rPr>
        <w:t>a viskositas cairan. Aliran turbulen terjadi pada daerah dengan</w:t>
      </w:r>
      <w:r w:rsidR="00AC686E" w:rsidRPr="0058072E">
        <w:rPr>
          <w:rFonts w:ascii="Times New Roman" w:hAnsi="Times New Roman" w:cs="Times New Roman"/>
          <w:sz w:val="24"/>
        </w:rPr>
        <w:t xml:space="preserve"> Re tinggi (Re &gt; 10</w:t>
      </w:r>
      <w:r w:rsidR="00AC686E" w:rsidRPr="00331C28">
        <w:rPr>
          <w:rFonts w:ascii="Times New Roman" w:hAnsi="Times New Roman" w:cs="Times New Roman"/>
          <w:sz w:val="24"/>
          <w:vertAlign w:val="superscript"/>
        </w:rPr>
        <w:t>4</w:t>
      </w:r>
      <w:r w:rsidR="00AC686E" w:rsidRPr="0058072E">
        <w:rPr>
          <w:rFonts w:ascii="Times New Roman" w:hAnsi="Times New Roman" w:cs="Times New Roman"/>
          <w:sz w:val="24"/>
        </w:rPr>
        <w:t>). Pada daerah turbulen besamya Po c</w:t>
      </w:r>
      <w:r>
        <w:rPr>
          <w:rFonts w:ascii="Times New Roman" w:hAnsi="Times New Roman" w:cs="Times New Roman"/>
          <w:sz w:val="24"/>
        </w:rPr>
        <w:t>enderung konstan. Hal ini berarti bahwa</w:t>
      </w:r>
      <w:r w:rsidR="00AC686E" w:rsidRPr="0058072E">
        <w:rPr>
          <w:rFonts w:ascii="Times New Roman" w:hAnsi="Times New Roman" w:cs="Times New Roman"/>
          <w:sz w:val="24"/>
        </w:rPr>
        <w:t xml:space="preserve"> </w:t>
      </w:r>
      <w:r>
        <w:rPr>
          <w:rFonts w:ascii="Times New Roman" w:hAnsi="Times New Roman" w:cs="Times New Roman"/>
          <w:sz w:val="24"/>
        </w:rPr>
        <w:t>power pengadukan tidak dipengaruhi oleh Reynolds</w:t>
      </w:r>
      <w:r w:rsidR="00AC686E" w:rsidRPr="0058072E">
        <w:rPr>
          <w:rFonts w:ascii="Times New Roman" w:hAnsi="Times New Roman" w:cs="Times New Roman"/>
          <w:sz w:val="24"/>
        </w:rPr>
        <w:t xml:space="preserve"> number pada daerah turbulen</w:t>
      </w:r>
      <w:r>
        <w:rPr>
          <w:rFonts w:ascii="Times New Roman" w:hAnsi="Times New Roman" w:cs="Times New Roman"/>
          <w:sz w:val="24"/>
        </w:rPr>
        <w:t>.</w:t>
      </w:r>
      <w:r w:rsidR="00AC686E" w:rsidRPr="0058072E">
        <w:rPr>
          <w:rFonts w:ascii="Times New Roman" w:hAnsi="Times New Roman" w:cs="Times New Roman"/>
          <w:sz w:val="24"/>
        </w:rPr>
        <w:t xml:space="preserve"> Pada batas </w:t>
      </w:r>
      <w:r>
        <w:rPr>
          <w:rFonts w:ascii="Times New Roman" w:hAnsi="Times New Roman" w:cs="Times New Roman"/>
          <w:sz w:val="24"/>
        </w:rPr>
        <w:t xml:space="preserve"> </w:t>
      </w:r>
      <w:r w:rsidR="00AC686E" w:rsidRPr="0058072E">
        <w:rPr>
          <w:rFonts w:ascii="Times New Roman" w:hAnsi="Times New Roman" w:cs="Times New Roman"/>
          <w:sz w:val="24"/>
        </w:rPr>
        <w:t xml:space="preserve">Re antara </w:t>
      </w:r>
      <w:r>
        <w:rPr>
          <w:rFonts w:ascii="Times New Roman" w:hAnsi="Times New Roman" w:cs="Times New Roman"/>
          <w:sz w:val="24"/>
        </w:rPr>
        <w:t>10 dan 10</w:t>
      </w:r>
      <w:r w:rsidRPr="00331C28">
        <w:rPr>
          <w:rFonts w:ascii="Times New Roman" w:hAnsi="Times New Roman" w:cs="Times New Roman"/>
          <w:sz w:val="24"/>
          <w:vertAlign w:val="superscript"/>
        </w:rPr>
        <w:t>4</w:t>
      </w:r>
      <w:r>
        <w:rPr>
          <w:rFonts w:ascii="Times New Roman" w:hAnsi="Times New Roman" w:cs="Times New Roman"/>
          <w:sz w:val="24"/>
        </w:rPr>
        <w:t xml:space="preserve"> </w:t>
      </w:r>
      <w:r w:rsidR="00AC686E" w:rsidRPr="0058072E">
        <w:rPr>
          <w:rFonts w:ascii="Times New Roman" w:hAnsi="Times New Roman" w:cs="Times New Roman"/>
          <w:sz w:val="24"/>
        </w:rPr>
        <w:t>t</w:t>
      </w:r>
      <w:r>
        <w:rPr>
          <w:rFonts w:ascii="Times New Roman" w:hAnsi="Times New Roman" w:cs="Times New Roman"/>
          <w:sz w:val="24"/>
        </w:rPr>
        <w:t>erbentuk aliran transisi [Geankoplis, C.J., l983].</w:t>
      </w:r>
    </w:p>
    <w:p w14:paraId="2D6D75BF" w14:textId="77777777" w:rsidR="00AC686E" w:rsidRPr="00331C28" w:rsidRDefault="00AC686E" w:rsidP="00AC686E">
      <w:pPr>
        <w:rPr>
          <w:rFonts w:ascii="Times New Roman" w:hAnsi="Times New Roman" w:cs="Times New Roman"/>
          <w:b/>
          <w:sz w:val="24"/>
        </w:rPr>
      </w:pPr>
      <w:r w:rsidRPr="00331C28">
        <w:rPr>
          <w:rFonts w:ascii="Times New Roman" w:hAnsi="Times New Roman" w:cs="Times New Roman"/>
          <w:b/>
          <w:sz w:val="24"/>
        </w:rPr>
        <w:t>Mixing Time</w:t>
      </w:r>
    </w:p>
    <w:p w14:paraId="5B4ADEF3" w14:textId="77777777" w:rsidR="00331C28" w:rsidRDefault="00AC686E" w:rsidP="00AC686E">
      <w:pPr>
        <w:rPr>
          <w:rFonts w:ascii="Times New Roman" w:hAnsi="Times New Roman" w:cs="Times New Roman"/>
          <w:sz w:val="24"/>
        </w:rPr>
      </w:pPr>
      <w:r w:rsidRPr="0058072E">
        <w:rPr>
          <w:rFonts w:ascii="Times New Roman" w:hAnsi="Times New Roman" w:cs="Times New Roman"/>
          <w:sz w:val="24"/>
        </w:rPr>
        <w:lastRenderedPageBreak/>
        <w:t>Mixing time atau waktu pencampuran adalah waktu yang diperl</w:t>
      </w:r>
      <w:r w:rsidR="00331C28">
        <w:rPr>
          <w:rFonts w:ascii="Times New Roman" w:hAnsi="Times New Roman" w:cs="Times New Roman"/>
          <w:sz w:val="24"/>
        </w:rPr>
        <w:t>ukan untuk mencampur bahan-bahan</w:t>
      </w:r>
      <w:r w:rsidRPr="0058072E">
        <w:rPr>
          <w:rFonts w:ascii="Times New Roman" w:hAnsi="Times New Roman" w:cs="Times New Roman"/>
          <w:sz w:val="24"/>
        </w:rPr>
        <w:t xml:space="preserve"> yang mudah laru</w:t>
      </w:r>
      <w:r w:rsidR="00331C28">
        <w:rPr>
          <w:rFonts w:ascii="Times New Roman" w:hAnsi="Times New Roman" w:cs="Times New Roman"/>
          <w:sz w:val="24"/>
        </w:rPr>
        <w:t>t</w:t>
      </w:r>
      <w:r w:rsidRPr="0058072E">
        <w:rPr>
          <w:rFonts w:ascii="Times New Roman" w:hAnsi="Times New Roman" w:cs="Times New Roman"/>
          <w:sz w:val="24"/>
        </w:rPr>
        <w:t xml:space="preserve"> yang terdapat pada fase yang berbeda sehingga di</w:t>
      </w:r>
      <w:r w:rsidR="00331C28">
        <w:rPr>
          <w:rFonts w:ascii="Times New Roman" w:hAnsi="Times New Roman" w:cs="Times New Roman"/>
          <w:sz w:val="24"/>
        </w:rPr>
        <w:t>peroleh fase yang homogen dimana</w:t>
      </w:r>
      <w:r w:rsidRPr="0058072E">
        <w:rPr>
          <w:rFonts w:ascii="Times New Roman" w:hAnsi="Times New Roman" w:cs="Times New Roman"/>
          <w:sz w:val="24"/>
        </w:rPr>
        <w:t xml:space="preserve"> </w:t>
      </w:r>
      <w:r w:rsidR="00331C28">
        <w:rPr>
          <w:rFonts w:ascii="Times New Roman" w:hAnsi="Times New Roman" w:cs="Times New Roman"/>
          <w:sz w:val="24"/>
        </w:rPr>
        <w:t>konsent</w:t>
      </w:r>
      <w:r w:rsidRPr="0058072E">
        <w:rPr>
          <w:rFonts w:ascii="Times New Roman" w:hAnsi="Times New Roman" w:cs="Times New Roman"/>
          <w:sz w:val="24"/>
        </w:rPr>
        <w:t>ras</w:t>
      </w:r>
      <w:r w:rsidR="00331C28">
        <w:rPr>
          <w:rFonts w:ascii="Times New Roman" w:hAnsi="Times New Roman" w:cs="Times New Roman"/>
          <w:sz w:val="24"/>
        </w:rPr>
        <w:t>i di setiap permukaan sama [Per</w:t>
      </w:r>
      <w:r w:rsidRPr="0058072E">
        <w:rPr>
          <w:rFonts w:ascii="Times New Roman" w:hAnsi="Times New Roman" w:cs="Times New Roman"/>
          <w:sz w:val="24"/>
        </w:rPr>
        <w:t xml:space="preserve">ry,J.H, 1984]. </w:t>
      </w:r>
    </w:p>
    <w:p w14:paraId="625803D1" w14:textId="77777777" w:rsidR="00AC686E" w:rsidRDefault="00AC686E" w:rsidP="00AC686E">
      <w:pPr>
        <w:rPr>
          <w:rFonts w:ascii="Times New Roman" w:hAnsi="Times New Roman" w:cs="Times New Roman"/>
          <w:sz w:val="24"/>
        </w:rPr>
      </w:pPr>
      <w:r w:rsidRPr="0058072E">
        <w:rPr>
          <w:rFonts w:ascii="Times New Roman" w:hAnsi="Times New Roman" w:cs="Times New Roman"/>
          <w:sz w:val="24"/>
        </w:rPr>
        <w:t xml:space="preserve">Faktor-faktor yang </w:t>
      </w:r>
      <w:r w:rsidR="00331C28">
        <w:rPr>
          <w:rFonts w:ascii="Times New Roman" w:hAnsi="Times New Roman" w:cs="Times New Roman"/>
          <w:sz w:val="24"/>
        </w:rPr>
        <w:t>berpengaruh terhadap pencampuran zat</w:t>
      </w:r>
      <w:r w:rsidRPr="0058072E">
        <w:rPr>
          <w:rFonts w:ascii="Times New Roman" w:hAnsi="Times New Roman" w:cs="Times New Roman"/>
          <w:sz w:val="24"/>
        </w:rPr>
        <w:t xml:space="preserve"> adalah jenis impeller, karakteristik ﬂuid</w:t>
      </w:r>
      <w:r w:rsidR="00331C28">
        <w:rPr>
          <w:rFonts w:ascii="Times New Roman" w:hAnsi="Times New Roman" w:cs="Times New Roman"/>
          <w:sz w:val="24"/>
        </w:rPr>
        <w:t xml:space="preserve">a </w:t>
      </w:r>
      <w:r w:rsidRPr="0058072E">
        <w:rPr>
          <w:rFonts w:ascii="Times New Roman" w:hAnsi="Times New Roman" w:cs="Times New Roman"/>
          <w:sz w:val="24"/>
        </w:rPr>
        <w:t>ukuran se</w:t>
      </w:r>
      <w:r w:rsidR="00331C28">
        <w:rPr>
          <w:rFonts w:ascii="Times New Roman" w:hAnsi="Times New Roman" w:cs="Times New Roman"/>
          <w:sz w:val="24"/>
        </w:rPr>
        <w:t>rta perbandingan tangki d</w:t>
      </w:r>
      <w:r w:rsidRPr="0058072E">
        <w:rPr>
          <w:rFonts w:ascii="Times New Roman" w:hAnsi="Times New Roman" w:cs="Times New Roman"/>
          <w:sz w:val="24"/>
        </w:rPr>
        <w:t xml:space="preserve">an sekat, kecepatan </w:t>
      </w:r>
      <w:r w:rsidR="00331C28">
        <w:rPr>
          <w:rFonts w:ascii="Times New Roman" w:hAnsi="Times New Roman" w:cs="Times New Roman"/>
          <w:sz w:val="24"/>
        </w:rPr>
        <w:t>pengadukan, perbandingan dari zat yang dicampur</w:t>
      </w:r>
      <w:r w:rsidRPr="0058072E">
        <w:rPr>
          <w:rFonts w:ascii="Times New Roman" w:hAnsi="Times New Roman" w:cs="Times New Roman"/>
          <w:sz w:val="24"/>
        </w:rPr>
        <w:t xml:space="preserve"> </w:t>
      </w:r>
      <w:r w:rsidR="00331C28">
        <w:rPr>
          <w:rFonts w:ascii="Times New Roman" w:hAnsi="Times New Roman" w:cs="Times New Roman"/>
          <w:sz w:val="24"/>
        </w:rPr>
        <w:t>serta pola aliran yang disebabkan oleh putaran impeller. Adapun</w:t>
      </w:r>
      <w:r w:rsidRPr="0058072E">
        <w:rPr>
          <w:rFonts w:ascii="Times New Roman" w:hAnsi="Times New Roman" w:cs="Times New Roman"/>
          <w:sz w:val="24"/>
        </w:rPr>
        <w:t xml:space="preserve">pun pola aliran (ﬂow pattern) di dalam </w:t>
      </w:r>
      <w:r w:rsidR="00331C28">
        <w:rPr>
          <w:rFonts w:ascii="Times New Roman" w:hAnsi="Times New Roman" w:cs="Times New Roman"/>
          <w:sz w:val="24"/>
        </w:rPr>
        <w:t>tangki</w:t>
      </w:r>
      <w:r w:rsidRPr="0058072E">
        <w:rPr>
          <w:rFonts w:ascii="Times New Roman" w:hAnsi="Times New Roman" w:cs="Times New Roman"/>
          <w:sz w:val="24"/>
        </w:rPr>
        <w:t xml:space="preserve"> yang disebabkan o</w:t>
      </w:r>
      <w:r w:rsidR="00331C28">
        <w:rPr>
          <w:rFonts w:ascii="Times New Roman" w:hAnsi="Times New Roman" w:cs="Times New Roman"/>
          <w:sz w:val="24"/>
        </w:rPr>
        <w:t xml:space="preserve">leh putaran impeller, yaitu: </w:t>
      </w:r>
    </w:p>
    <w:p w14:paraId="65974636" w14:textId="77777777" w:rsidR="00AC686E" w:rsidRPr="0011335D" w:rsidRDefault="0011335D" w:rsidP="00AC686E">
      <w:pPr>
        <w:rPr>
          <w:rFonts w:ascii="Times New Roman" w:hAnsi="Times New Roman" w:cs="Times New Roman"/>
          <w:sz w:val="24"/>
        </w:rPr>
      </w:pPr>
      <w:r w:rsidRPr="0011335D">
        <w:rPr>
          <w:rFonts w:ascii="Times New Roman" w:hAnsi="Times New Roman" w:cs="Times New Roman"/>
          <w:sz w:val="24"/>
        </w:rPr>
        <w:t>1</w:t>
      </w:r>
      <w:r>
        <w:rPr>
          <w:rFonts w:ascii="Times New Roman" w:hAnsi="Times New Roman" w:cs="Times New Roman"/>
          <w:sz w:val="24"/>
        </w:rPr>
        <w:t>. Pola aliran searah dengan sumbu poros impeller, seperti pada gambar 3.</w:t>
      </w:r>
      <w:r w:rsidR="00AC686E" w:rsidRPr="0011335D">
        <w:rPr>
          <w:rFonts w:ascii="Times New Roman" w:hAnsi="Times New Roman" w:cs="Times New Roman"/>
          <w:sz w:val="24"/>
        </w:rPr>
        <w:t>a</w:t>
      </w:r>
    </w:p>
    <w:p w14:paraId="776D64EC" w14:textId="77777777" w:rsidR="00AC686E" w:rsidRPr="0011335D" w:rsidRDefault="00AC686E" w:rsidP="00AC686E">
      <w:pPr>
        <w:rPr>
          <w:rFonts w:ascii="Times New Roman" w:hAnsi="Times New Roman" w:cs="Times New Roman"/>
          <w:sz w:val="24"/>
        </w:rPr>
      </w:pPr>
      <w:r w:rsidRPr="0011335D">
        <w:rPr>
          <w:rFonts w:ascii="Times New Roman" w:hAnsi="Times New Roman" w:cs="Times New Roman"/>
          <w:sz w:val="24"/>
        </w:rPr>
        <w:t>2. Pola aliran radial. seperti pada gambar 3.b</w:t>
      </w:r>
    </w:p>
    <w:p w14:paraId="3AC5B3BC" w14:textId="77777777" w:rsidR="0011335D" w:rsidRDefault="00AC686E" w:rsidP="00AC686E">
      <w:pPr>
        <w:rPr>
          <w:rFonts w:ascii="Times New Roman" w:hAnsi="Times New Roman" w:cs="Times New Roman"/>
          <w:sz w:val="24"/>
        </w:rPr>
      </w:pPr>
      <w:r w:rsidRPr="0011335D">
        <w:rPr>
          <w:rFonts w:ascii="Times New Roman" w:hAnsi="Times New Roman" w:cs="Times New Roman"/>
          <w:sz w:val="24"/>
        </w:rPr>
        <w:t xml:space="preserve">Pada jenis impeller (sudu) turbine </w:t>
      </w:r>
      <w:r w:rsidR="0011335D">
        <w:rPr>
          <w:rFonts w:ascii="Times New Roman" w:hAnsi="Times New Roman" w:cs="Times New Roman"/>
          <w:sz w:val="24"/>
        </w:rPr>
        <w:t>pola aliran</w:t>
      </w:r>
      <w:r w:rsidRPr="0011335D">
        <w:rPr>
          <w:rFonts w:ascii="Times New Roman" w:hAnsi="Times New Roman" w:cs="Times New Roman"/>
          <w:sz w:val="24"/>
        </w:rPr>
        <w:t xml:space="preserve"> yang</w:t>
      </w:r>
      <w:r w:rsidR="0011335D">
        <w:rPr>
          <w:rFonts w:ascii="Times New Roman" w:hAnsi="Times New Roman" w:cs="Times New Roman"/>
          <w:sz w:val="24"/>
        </w:rPr>
        <w:t xml:space="preserve"> terjadi adalah pola aliran radial sedangkang</w:t>
      </w:r>
      <w:r w:rsidRPr="0011335D">
        <w:rPr>
          <w:rFonts w:ascii="Times New Roman" w:hAnsi="Times New Roman" w:cs="Times New Roman"/>
          <w:sz w:val="24"/>
        </w:rPr>
        <w:t xml:space="preserve"> pro</w:t>
      </w:r>
      <w:r w:rsidR="0011335D">
        <w:rPr>
          <w:rFonts w:ascii="Times New Roman" w:hAnsi="Times New Roman" w:cs="Times New Roman"/>
          <w:sz w:val="24"/>
        </w:rPr>
        <w:t>peller terjadi pola aliran searah dengan sumbu poros</w:t>
      </w:r>
      <w:r w:rsidRPr="0011335D">
        <w:rPr>
          <w:rFonts w:ascii="Times New Roman" w:hAnsi="Times New Roman" w:cs="Times New Roman"/>
          <w:sz w:val="24"/>
        </w:rPr>
        <w:t xml:space="preserve"> impeller</w:t>
      </w:r>
      <w:r w:rsidR="0011335D">
        <w:rPr>
          <w:rFonts w:ascii="Times New Roman" w:hAnsi="Times New Roman" w:cs="Times New Roman"/>
          <w:sz w:val="24"/>
        </w:rPr>
        <w:t>.</w:t>
      </w:r>
    </w:p>
    <w:p w14:paraId="4D8D12D4" w14:textId="77777777" w:rsidR="0011335D" w:rsidRDefault="0011335D" w:rsidP="00AC686E">
      <w:pPr>
        <w:rPr>
          <w:rFonts w:ascii="Times New Roman" w:hAnsi="Times New Roman" w:cs="Times New Roman"/>
          <w:sz w:val="24"/>
        </w:rPr>
      </w:pPr>
      <w:r>
        <w:rPr>
          <w:rFonts w:ascii="Times New Roman" w:hAnsi="Times New Roman" w:cs="Times New Roman"/>
          <w:sz w:val="24"/>
        </w:rPr>
        <w:t>Jika bahan pencampurn</w:t>
      </w:r>
      <w:r w:rsidR="00AC686E" w:rsidRPr="0011335D">
        <w:rPr>
          <w:rFonts w:ascii="Times New Roman" w:hAnsi="Times New Roman" w:cs="Times New Roman"/>
          <w:sz w:val="24"/>
        </w:rPr>
        <w:t>ya memiliki viscositas rendah sep</w:t>
      </w:r>
      <w:r>
        <w:rPr>
          <w:rFonts w:ascii="Times New Roman" w:hAnsi="Times New Roman" w:cs="Times New Roman"/>
          <w:sz w:val="24"/>
        </w:rPr>
        <w:t>ert</w:t>
      </w:r>
      <w:r w:rsidR="00AC686E" w:rsidRPr="0011335D">
        <w:rPr>
          <w:rFonts w:ascii="Times New Roman" w:hAnsi="Times New Roman" w:cs="Times New Roman"/>
          <w:sz w:val="24"/>
        </w:rPr>
        <w:t>i air Janis impeller</w:t>
      </w:r>
      <w:r>
        <w:rPr>
          <w:rFonts w:ascii="Times New Roman" w:hAnsi="Times New Roman" w:cs="Times New Roman"/>
          <w:sz w:val="24"/>
        </w:rPr>
        <w:t xml:space="preserve"> (sudu) yang biasa digunakan unt</w:t>
      </w:r>
      <w:r w:rsidR="00AC686E" w:rsidRPr="0011335D">
        <w:rPr>
          <w:rFonts w:ascii="Times New Roman" w:hAnsi="Times New Roman" w:cs="Times New Roman"/>
          <w:sz w:val="24"/>
        </w:rPr>
        <w:t>uk pencampuran antara lain Propeller dan Turbin. Namun</w:t>
      </w:r>
      <w:r>
        <w:rPr>
          <w:rFonts w:ascii="Times New Roman" w:hAnsi="Times New Roman" w:cs="Times New Roman"/>
          <w:sz w:val="24"/>
        </w:rPr>
        <w:t xml:space="preserve"> impeller Turbin lebih sering digunaka</w:t>
      </w:r>
      <w:r w:rsidR="00AC686E" w:rsidRPr="0011335D">
        <w:rPr>
          <w:rFonts w:ascii="Times New Roman" w:hAnsi="Times New Roman" w:cs="Times New Roman"/>
          <w:sz w:val="24"/>
        </w:rPr>
        <w:t>n, karena efektif un</w:t>
      </w:r>
      <w:r>
        <w:rPr>
          <w:rFonts w:ascii="Times New Roman" w:hAnsi="Times New Roman" w:cs="Times New Roman"/>
          <w:sz w:val="24"/>
        </w:rPr>
        <w:t>tuk menjangkau viskositas yang cukup luas, pola aliran dalam tangki baik dan harganya murah. Untu</w:t>
      </w:r>
      <w:r w:rsidR="00AC686E" w:rsidRPr="0011335D">
        <w:rPr>
          <w:rFonts w:ascii="Times New Roman" w:hAnsi="Times New Roman" w:cs="Times New Roman"/>
          <w:sz w:val="24"/>
        </w:rPr>
        <w:t>k jenis prope</w:t>
      </w:r>
      <w:r>
        <w:rPr>
          <w:rFonts w:ascii="Times New Roman" w:hAnsi="Times New Roman" w:cs="Times New Roman"/>
          <w:sz w:val="24"/>
        </w:rPr>
        <w:t>ller penggunaannya hanya terbata</w:t>
      </w:r>
      <w:r w:rsidR="00AC686E" w:rsidRPr="0011335D">
        <w:rPr>
          <w:rFonts w:ascii="Times New Roman" w:hAnsi="Times New Roman" w:cs="Times New Roman"/>
          <w:sz w:val="24"/>
        </w:rPr>
        <w:t xml:space="preserve">s pada zat yang berviskositas rendah. </w:t>
      </w:r>
    </w:p>
    <w:p w14:paraId="38183F8F" w14:textId="77777777" w:rsidR="00AC686E" w:rsidRPr="0011335D" w:rsidRDefault="00AC686E" w:rsidP="00AC686E">
      <w:pPr>
        <w:rPr>
          <w:rFonts w:ascii="Times New Roman" w:hAnsi="Times New Roman" w:cs="Times New Roman"/>
          <w:sz w:val="24"/>
        </w:rPr>
      </w:pPr>
      <w:r w:rsidRPr="0011335D">
        <w:rPr>
          <w:rFonts w:ascii="Times New Roman" w:hAnsi="Times New Roman" w:cs="Times New Roman"/>
          <w:sz w:val="24"/>
        </w:rPr>
        <w:t xml:space="preserve">Dalam </w:t>
      </w:r>
      <w:r w:rsidR="0011335D">
        <w:rPr>
          <w:rFonts w:ascii="Times New Roman" w:hAnsi="Times New Roman" w:cs="Times New Roman"/>
          <w:sz w:val="24"/>
        </w:rPr>
        <w:t>tangki pencampuran ada t</w:t>
      </w:r>
      <w:r w:rsidRPr="0011335D">
        <w:rPr>
          <w:rFonts w:ascii="Times New Roman" w:hAnsi="Times New Roman" w:cs="Times New Roman"/>
          <w:sz w:val="24"/>
        </w:rPr>
        <w:t>iga macam arah kece</w:t>
      </w:r>
      <w:r w:rsidR="0011335D">
        <w:rPr>
          <w:rFonts w:ascii="Times New Roman" w:hAnsi="Times New Roman" w:cs="Times New Roman"/>
          <w:sz w:val="24"/>
        </w:rPr>
        <w:t>pat</w:t>
      </w:r>
      <w:r w:rsidRPr="0011335D">
        <w:rPr>
          <w:rFonts w:ascii="Times New Roman" w:hAnsi="Times New Roman" w:cs="Times New Roman"/>
          <w:sz w:val="24"/>
        </w:rPr>
        <w:t xml:space="preserve">an ﬂuida </w:t>
      </w:r>
      <w:r w:rsidR="0011335D">
        <w:rPr>
          <w:rFonts w:ascii="Times New Roman" w:hAnsi="Times New Roman" w:cs="Times New Roman"/>
          <w:sz w:val="24"/>
        </w:rPr>
        <w:t>disetiap titik  suat</w:t>
      </w:r>
      <w:r w:rsidRPr="0011335D">
        <w:rPr>
          <w:rFonts w:ascii="Times New Roman" w:hAnsi="Times New Roman" w:cs="Times New Roman"/>
          <w:sz w:val="24"/>
        </w:rPr>
        <w:t>u proses pengadukan:</w:t>
      </w:r>
    </w:p>
    <w:p w14:paraId="154B240C" w14:textId="77777777" w:rsidR="00AC686E" w:rsidRPr="0011335D" w:rsidRDefault="0011335D" w:rsidP="00AC686E">
      <w:pPr>
        <w:rPr>
          <w:rFonts w:ascii="Times New Roman" w:hAnsi="Times New Roman" w:cs="Times New Roman"/>
          <w:sz w:val="24"/>
        </w:rPr>
      </w:pPr>
      <w:r>
        <w:rPr>
          <w:rFonts w:ascii="Times New Roman" w:hAnsi="Times New Roman" w:cs="Times New Roman"/>
          <w:sz w:val="24"/>
        </w:rPr>
        <w:t>l. Kompo</w:t>
      </w:r>
      <w:r w:rsidR="00AC686E" w:rsidRPr="0011335D">
        <w:rPr>
          <w:rFonts w:ascii="Times New Roman" w:hAnsi="Times New Roman" w:cs="Times New Roman"/>
          <w:sz w:val="24"/>
        </w:rPr>
        <w:t xml:space="preserve">nen radial yang </w:t>
      </w:r>
      <w:r>
        <w:rPr>
          <w:rFonts w:ascii="Times New Roman" w:hAnsi="Times New Roman" w:cs="Times New Roman"/>
          <w:sz w:val="24"/>
        </w:rPr>
        <w:t>bekerja tegak lurus terhadap poro</w:t>
      </w:r>
      <w:r w:rsidR="00AC686E" w:rsidRPr="0011335D">
        <w:rPr>
          <w:rFonts w:ascii="Times New Roman" w:hAnsi="Times New Roman" w:cs="Times New Roman"/>
          <w:sz w:val="24"/>
        </w:rPr>
        <w:t>s impeller</w:t>
      </w:r>
    </w:p>
    <w:p w14:paraId="7EB2A4B1" w14:textId="77777777" w:rsidR="00AC686E" w:rsidRPr="0011335D" w:rsidRDefault="00AC686E" w:rsidP="00AC686E">
      <w:pPr>
        <w:rPr>
          <w:rFonts w:ascii="Times New Roman" w:hAnsi="Times New Roman" w:cs="Times New Roman"/>
          <w:sz w:val="24"/>
        </w:rPr>
      </w:pPr>
      <w:r w:rsidRPr="0011335D">
        <w:rPr>
          <w:rFonts w:ascii="Times New Roman" w:hAnsi="Times New Roman" w:cs="Times New Roman"/>
          <w:sz w:val="24"/>
        </w:rPr>
        <w:t>2. Komponen longitudinal yang bekerja pada arah parallel pada poros impeller.</w:t>
      </w:r>
    </w:p>
    <w:p w14:paraId="26650D51" w14:textId="77777777" w:rsidR="00AC686E" w:rsidRPr="0011335D" w:rsidRDefault="0011335D" w:rsidP="00AC686E">
      <w:pPr>
        <w:rPr>
          <w:rFonts w:ascii="Times New Roman" w:hAnsi="Times New Roman" w:cs="Times New Roman"/>
          <w:sz w:val="24"/>
        </w:rPr>
      </w:pPr>
      <w:r>
        <w:rPr>
          <w:rFonts w:ascii="Times New Roman" w:hAnsi="Times New Roman" w:cs="Times New Roman"/>
          <w:sz w:val="24"/>
        </w:rPr>
        <w:t>3.Kompo</w:t>
      </w:r>
      <w:r w:rsidR="00AC686E" w:rsidRPr="0011335D">
        <w:rPr>
          <w:rFonts w:ascii="Times New Roman" w:hAnsi="Times New Roman" w:cs="Times New Roman"/>
          <w:sz w:val="24"/>
        </w:rPr>
        <w:t>nc</w:t>
      </w:r>
      <w:r>
        <w:rPr>
          <w:rFonts w:ascii="Times New Roman" w:hAnsi="Times New Roman" w:cs="Times New Roman"/>
          <w:sz w:val="24"/>
        </w:rPr>
        <w:t>en tangensial atau ro</w:t>
      </w:r>
      <w:r w:rsidR="00AC686E" w:rsidRPr="0011335D">
        <w:rPr>
          <w:rFonts w:ascii="Times New Roman" w:hAnsi="Times New Roman" w:cs="Times New Roman"/>
          <w:sz w:val="24"/>
        </w:rPr>
        <w:t xml:space="preserve">tarial yang bekerja pada arah yang saling bersinggungan </w:t>
      </w:r>
      <w:r>
        <w:rPr>
          <w:rFonts w:ascii="Times New Roman" w:hAnsi="Times New Roman" w:cs="Times New Roman"/>
          <w:sz w:val="24"/>
        </w:rPr>
        <w:t>t</w:t>
      </w:r>
      <w:r w:rsidR="00AC686E" w:rsidRPr="0011335D">
        <w:rPr>
          <w:rFonts w:ascii="Times New Roman" w:hAnsi="Times New Roman" w:cs="Times New Roman"/>
          <w:sz w:val="24"/>
        </w:rPr>
        <w:t>erhadap</w:t>
      </w:r>
      <w:r>
        <w:rPr>
          <w:rFonts w:ascii="Times New Roman" w:hAnsi="Times New Roman" w:cs="Times New Roman"/>
          <w:sz w:val="24"/>
        </w:rPr>
        <w:t xml:space="preserve"> </w:t>
      </w:r>
      <w:r w:rsidR="00AC686E" w:rsidRPr="0011335D">
        <w:rPr>
          <w:rFonts w:ascii="Times New Roman" w:hAnsi="Times New Roman" w:cs="Times New Roman"/>
          <w:sz w:val="24"/>
        </w:rPr>
        <w:t>lintasan sekeliling poros impeller.</w:t>
      </w:r>
    </w:p>
    <w:p w14:paraId="0DBCAF60" w14:textId="77777777" w:rsidR="00AC686E" w:rsidRPr="0011335D" w:rsidRDefault="0011335D" w:rsidP="00AC686E">
      <w:pPr>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sz w:val="24"/>
        </w:rPr>
        <w:tab/>
      </w:r>
      <w:r w:rsidR="00AC686E" w:rsidRPr="0011335D">
        <w:rPr>
          <w:rFonts w:ascii="Times New Roman" w:hAnsi="Times New Roman" w:cs="Times New Roman"/>
          <w:sz w:val="24"/>
        </w:rPr>
        <w:t>Ara</w:t>
      </w:r>
      <w:r>
        <w:rPr>
          <w:rFonts w:ascii="Times New Roman" w:hAnsi="Times New Roman" w:cs="Times New Roman"/>
          <w:sz w:val="24"/>
        </w:rPr>
        <w:t>h kecepatan ﬂuida tersebut dapat</w:t>
      </w:r>
      <w:r w:rsidR="00AC686E" w:rsidRPr="0011335D">
        <w:rPr>
          <w:rFonts w:ascii="Times New Roman" w:hAnsi="Times New Roman" w:cs="Times New Roman"/>
          <w:sz w:val="24"/>
        </w:rPr>
        <w:t xml:space="preserve"> menyebabkan terjadi</w:t>
      </w:r>
      <w:r>
        <w:rPr>
          <w:rFonts w:ascii="Times New Roman" w:hAnsi="Times New Roman" w:cs="Times New Roman"/>
          <w:sz w:val="24"/>
        </w:rPr>
        <w:t>nya pusaran (vortex) yang dapat mengganggu proses pencampuran untuk mengurangi atau menghindari pusaran (vortex) m</w:t>
      </w:r>
      <w:r w:rsidR="00AC686E" w:rsidRPr="0011335D">
        <w:rPr>
          <w:rFonts w:ascii="Times New Roman" w:hAnsi="Times New Roman" w:cs="Times New Roman"/>
          <w:sz w:val="24"/>
        </w:rPr>
        <w:t>aka digunaka</w:t>
      </w:r>
      <w:r>
        <w:rPr>
          <w:rFonts w:ascii="Times New Roman" w:hAnsi="Times New Roman" w:cs="Times New Roman"/>
          <w:sz w:val="24"/>
        </w:rPr>
        <w:t>n sekat (baffle) pada t</w:t>
      </w:r>
      <w:r w:rsidR="00AC686E" w:rsidRPr="0011335D">
        <w:rPr>
          <w:rFonts w:ascii="Times New Roman" w:hAnsi="Times New Roman" w:cs="Times New Roman"/>
          <w:sz w:val="24"/>
        </w:rPr>
        <w:t>angki. S</w:t>
      </w:r>
      <w:r>
        <w:rPr>
          <w:rFonts w:ascii="Times New Roman" w:hAnsi="Times New Roman" w:cs="Times New Roman"/>
          <w:sz w:val="24"/>
        </w:rPr>
        <w:t xml:space="preserve">ekat yang sederhana dapat dibuat dengan memasang secara vertikal terhadap dinding tangki. </w:t>
      </w:r>
      <w:r w:rsidR="00AC686E" w:rsidRPr="0011335D">
        <w:rPr>
          <w:rFonts w:ascii="Times New Roman" w:hAnsi="Times New Roman" w:cs="Times New Roman"/>
          <w:sz w:val="24"/>
        </w:rPr>
        <w:t>Bila b</w:t>
      </w:r>
      <w:r>
        <w:rPr>
          <w:rFonts w:ascii="Times New Roman" w:hAnsi="Times New Roman" w:cs="Times New Roman"/>
          <w:sz w:val="24"/>
        </w:rPr>
        <w:t>ejana atau tangki dipasang sekat</w:t>
      </w:r>
      <w:r w:rsidR="00AC686E" w:rsidRPr="0011335D">
        <w:rPr>
          <w:rFonts w:ascii="Times New Roman" w:hAnsi="Times New Roman" w:cs="Times New Roman"/>
          <w:sz w:val="24"/>
        </w:rPr>
        <w:t xml:space="preserve"> maka waktu pencampur</w:t>
      </w:r>
      <w:r>
        <w:rPr>
          <w:rFonts w:ascii="Times New Roman" w:hAnsi="Times New Roman" w:cs="Times New Roman"/>
          <w:sz w:val="24"/>
        </w:rPr>
        <w:t>an (mixing time) akan lebih cepa</w:t>
      </w:r>
      <w:r w:rsidR="00AC686E" w:rsidRPr="0011335D">
        <w:rPr>
          <w:rFonts w:ascii="Times New Roman" w:hAnsi="Times New Roman" w:cs="Times New Roman"/>
          <w:sz w:val="24"/>
        </w:rPr>
        <w:t>t.</w:t>
      </w:r>
    </w:p>
    <w:p w14:paraId="1AA0AC47" w14:textId="77777777" w:rsidR="00AC686E" w:rsidRPr="0011335D" w:rsidRDefault="00AC686E" w:rsidP="00AC686E">
      <w:pPr>
        <w:rPr>
          <w:rFonts w:ascii="Times New Roman" w:hAnsi="Times New Roman" w:cs="Times New Roman"/>
          <w:b/>
          <w:sz w:val="24"/>
        </w:rPr>
      </w:pPr>
      <w:r w:rsidRPr="0011335D">
        <w:rPr>
          <w:rFonts w:ascii="Times New Roman" w:hAnsi="Times New Roman" w:cs="Times New Roman"/>
          <w:b/>
          <w:sz w:val="24"/>
        </w:rPr>
        <w:t>Bahan dan Metode Penelitian</w:t>
      </w:r>
    </w:p>
    <w:p w14:paraId="20FDCE53" w14:textId="77777777" w:rsidR="0011335D" w:rsidRDefault="0011335D" w:rsidP="00AC686E">
      <w:pPr>
        <w:rPr>
          <w:rFonts w:ascii="Times New Roman" w:hAnsi="Times New Roman" w:cs="Times New Roman"/>
          <w:sz w:val="24"/>
        </w:rPr>
      </w:pPr>
      <w:r>
        <w:rPr>
          <w:rFonts w:ascii="Times New Roman" w:hAnsi="Times New Roman" w:cs="Times New Roman"/>
          <w:sz w:val="24"/>
        </w:rPr>
        <w:t>Bahan-</w:t>
      </w:r>
      <w:r w:rsidR="00AC686E" w:rsidRPr="0011335D">
        <w:rPr>
          <w:rFonts w:ascii="Times New Roman" w:hAnsi="Times New Roman" w:cs="Times New Roman"/>
          <w:sz w:val="24"/>
        </w:rPr>
        <w:t>bahan</w:t>
      </w:r>
      <w:r>
        <w:rPr>
          <w:rFonts w:ascii="Times New Roman" w:hAnsi="Times New Roman" w:cs="Times New Roman"/>
          <w:sz w:val="24"/>
        </w:rPr>
        <w:t xml:space="preserve"> yang dibutuhkan dalam penelitian ini adalah: larutan lodine 2 mol/L, larutan kanji 1%, dan larut</w:t>
      </w:r>
      <w:r w:rsidR="00AC686E" w:rsidRPr="0011335D">
        <w:rPr>
          <w:rFonts w:ascii="Times New Roman" w:hAnsi="Times New Roman" w:cs="Times New Roman"/>
          <w:sz w:val="24"/>
        </w:rPr>
        <w:t>an sodium thiosulfate 0,5</w:t>
      </w:r>
      <w:r>
        <w:rPr>
          <w:rFonts w:ascii="Times New Roman" w:hAnsi="Times New Roman" w:cs="Times New Roman"/>
          <w:sz w:val="24"/>
        </w:rPr>
        <w:t xml:space="preserve"> mol/L. Sedangkan rangkaian alat</w:t>
      </w:r>
      <w:r w:rsidR="00AC686E" w:rsidRPr="0011335D">
        <w:rPr>
          <w:rFonts w:ascii="Times New Roman" w:hAnsi="Times New Roman" w:cs="Times New Roman"/>
          <w:sz w:val="24"/>
        </w:rPr>
        <w:t xml:space="preserve"> percobaan disajikan pada Gambar 4. </w:t>
      </w:r>
    </w:p>
    <w:p w14:paraId="43E11846" w14:textId="77777777" w:rsidR="00AC5678" w:rsidRDefault="0011335D" w:rsidP="00AC686E">
      <w:pPr>
        <w:rPr>
          <w:rFonts w:ascii="Times New Roman" w:hAnsi="Times New Roman" w:cs="Times New Roman"/>
          <w:sz w:val="24"/>
        </w:rPr>
      </w:pPr>
      <w:r>
        <w:rPr>
          <w:rFonts w:ascii="Times New Roman" w:hAnsi="Times New Roman" w:cs="Times New Roman"/>
          <w:sz w:val="24"/>
        </w:rPr>
        <w:lastRenderedPageBreak/>
        <w:t>T</w:t>
      </w:r>
      <w:r w:rsidR="00AC686E" w:rsidRPr="0011335D">
        <w:rPr>
          <w:rFonts w:ascii="Times New Roman" w:hAnsi="Times New Roman" w:cs="Times New Roman"/>
          <w:sz w:val="24"/>
        </w:rPr>
        <w:t>ekni</w:t>
      </w:r>
      <w:r>
        <w:rPr>
          <w:rFonts w:ascii="Times New Roman" w:hAnsi="Times New Roman" w:cs="Times New Roman"/>
          <w:sz w:val="24"/>
        </w:rPr>
        <w:t xml:space="preserve">k </w:t>
      </w:r>
      <w:r w:rsidR="00AC686E" w:rsidRPr="0011335D">
        <w:rPr>
          <w:rFonts w:ascii="Times New Roman" w:hAnsi="Times New Roman" w:cs="Times New Roman"/>
          <w:sz w:val="24"/>
        </w:rPr>
        <w:t>pengujia</w:t>
      </w:r>
      <w:r>
        <w:rPr>
          <w:rFonts w:ascii="Times New Roman" w:hAnsi="Times New Roman" w:cs="Times New Roman"/>
          <w:sz w:val="24"/>
        </w:rPr>
        <w:t>n</w:t>
      </w:r>
      <w:r w:rsidR="00AC686E" w:rsidRPr="0011335D">
        <w:rPr>
          <w:rFonts w:ascii="Times New Roman" w:hAnsi="Times New Roman" w:cs="Times New Roman"/>
          <w:sz w:val="24"/>
        </w:rPr>
        <w:t xml:space="preserve"> untuk mengetahui keseragaman pencampuran seb</w:t>
      </w:r>
      <w:r>
        <w:rPr>
          <w:rFonts w:ascii="Times New Roman" w:hAnsi="Times New Roman" w:cs="Times New Roman"/>
          <w:sz w:val="24"/>
        </w:rPr>
        <w:t>agai parameter keidealan tangki m</w:t>
      </w:r>
      <w:r w:rsidR="00AC686E" w:rsidRPr="0011335D">
        <w:rPr>
          <w:rFonts w:ascii="Times New Roman" w:hAnsi="Times New Roman" w:cs="Times New Roman"/>
          <w:sz w:val="24"/>
        </w:rPr>
        <w:t xml:space="preserve">enggunakan teknik </w:t>
      </w:r>
      <w:r>
        <w:rPr>
          <w:rFonts w:ascii="Times New Roman" w:hAnsi="Times New Roman" w:cs="Times New Roman"/>
          <w:sz w:val="24"/>
        </w:rPr>
        <w:t>dis</w:t>
      </w:r>
      <w:r w:rsidR="00AC686E" w:rsidRPr="0011335D">
        <w:rPr>
          <w:rFonts w:ascii="Times New Roman" w:hAnsi="Times New Roman" w:cs="Times New Roman"/>
          <w:sz w:val="24"/>
        </w:rPr>
        <w:t>coloration, yaitu teknik penghilangan wa</w:t>
      </w:r>
      <w:r>
        <w:rPr>
          <w:rFonts w:ascii="Times New Roman" w:hAnsi="Times New Roman" w:cs="Times New Roman"/>
          <w:sz w:val="24"/>
        </w:rPr>
        <w:t>rn</w:t>
      </w:r>
      <w:r w:rsidR="00AC686E" w:rsidRPr="0011335D">
        <w:rPr>
          <w:rFonts w:ascii="Times New Roman" w:hAnsi="Times New Roman" w:cs="Times New Roman"/>
          <w:sz w:val="24"/>
        </w:rPr>
        <w:t>a (perubahan dari merah bata men</w:t>
      </w:r>
      <w:r w:rsidR="00AC5678">
        <w:rPr>
          <w:rFonts w:ascii="Times New Roman" w:hAnsi="Times New Roman" w:cs="Times New Roman"/>
          <w:sz w:val="24"/>
        </w:rPr>
        <w:t>jadi bening). Dalam teknik ini t</w:t>
      </w:r>
      <w:r w:rsidR="00AC686E" w:rsidRPr="0011335D">
        <w:rPr>
          <w:rFonts w:ascii="Times New Roman" w:hAnsi="Times New Roman" w:cs="Times New Roman"/>
          <w:sz w:val="24"/>
        </w:rPr>
        <w:t xml:space="preserve">erjadi reaksi redoks scbagai berikui: </w:t>
      </w:r>
    </w:p>
    <w:p w14:paraId="2D6D1244" w14:textId="3CBC0775" w:rsidR="00724912" w:rsidRPr="0011335D" w:rsidRDefault="00DE7002" w:rsidP="00AC686E">
      <w:pPr>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57721550" wp14:editId="4914C450">
                <wp:simplePos x="0" y="0"/>
                <wp:positionH relativeFrom="column">
                  <wp:posOffset>862965</wp:posOffset>
                </wp:positionH>
                <wp:positionV relativeFrom="paragraph">
                  <wp:posOffset>83820</wp:posOffset>
                </wp:positionV>
                <wp:extent cx="347345" cy="9525"/>
                <wp:effectExtent l="24765" t="53340" r="18415" b="6096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7345"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F51C32" id="_x0000_t32" coordsize="21600,21600" o:spt="32" o:oned="t" path="m,l21600,21600e" filled="f">
                <v:path arrowok="t" fillok="f" o:connecttype="none"/>
                <o:lock v:ext="edit" shapetype="t"/>
              </v:shapetype>
              <v:shape id="AutoShape 2" o:spid="_x0000_s1026" type="#_x0000_t32" style="position:absolute;margin-left:67.95pt;margin-top:6.6pt;width:27.3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">
                <v:stroke startarrow="block" endarrow="block"/>
              </v:shape>
            </w:pict>
          </mc:Fallback>
        </mc:AlternateContent>
      </w:r>
      <w:r w:rsidR="00AC686E" w:rsidRPr="0011335D">
        <w:rPr>
          <w:rFonts w:ascii="Times New Roman" w:hAnsi="Times New Roman" w:cs="Times New Roman"/>
          <w:sz w:val="24"/>
        </w:rPr>
        <w:t>I</w:t>
      </w:r>
      <w:r w:rsidR="00AC5678" w:rsidRPr="00AC5678">
        <w:rPr>
          <w:rFonts w:ascii="Times New Roman" w:hAnsi="Times New Roman" w:cs="Times New Roman"/>
          <w:sz w:val="24"/>
          <w:vertAlign w:val="subscript"/>
        </w:rPr>
        <w:t>2</w:t>
      </w:r>
      <w:r w:rsidR="00AC5678">
        <w:rPr>
          <w:rFonts w:ascii="Times New Roman" w:hAnsi="Times New Roman" w:cs="Times New Roman"/>
          <w:sz w:val="24"/>
        </w:rPr>
        <w:t xml:space="preserve"> + 2Na</w:t>
      </w:r>
      <w:r w:rsidR="00AC5678" w:rsidRPr="00AC5678">
        <w:rPr>
          <w:rFonts w:ascii="Times New Roman" w:hAnsi="Times New Roman" w:cs="Times New Roman"/>
          <w:sz w:val="24"/>
          <w:vertAlign w:val="subscript"/>
        </w:rPr>
        <w:t>2</w:t>
      </w:r>
      <w:r w:rsidR="00AC5678">
        <w:rPr>
          <w:rFonts w:ascii="Times New Roman" w:hAnsi="Times New Roman" w:cs="Times New Roman"/>
          <w:sz w:val="24"/>
        </w:rPr>
        <w:t>S</w:t>
      </w:r>
      <w:r w:rsidR="00AC686E" w:rsidRPr="0011335D">
        <w:rPr>
          <w:rFonts w:ascii="Times New Roman" w:hAnsi="Times New Roman" w:cs="Times New Roman"/>
          <w:sz w:val="24"/>
        </w:rPr>
        <w:t>O</w:t>
      </w:r>
      <w:r w:rsidR="00AC686E" w:rsidRPr="00AC5678">
        <w:rPr>
          <w:rFonts w:ascii="Times New Roman" w:hAnsi="Times New Roman" w:cs="Times New Roman"/>
          <w:sz w:val="24"/>
          <w:vertAlign w:val="subscript"/>
        </w:rPr>
        <w:t>3</w:t>
      </w:r>
      <w:r w:rsidR="00AC686E" w:rsidRPr="0011335D">
        <w:rPr>
          <w:rFonts w:ascii="Times New Roman" w:hAnsi="Times New Roman" w:cs="Times New Roman"/>
          <w:sz w:val="24"/>
        </w:rPr>
        <w:t xml:space="preserve"> </w:t>
      </w:r>
      <w:r w:rsidR="00AC5678">
        <w:rPr>
          <w:rFonts w:ascii="Times New Roman" w:hAnsi="Times New Roman" w:cs="Times New Roman"/>
          <w:sz w:val="24"/>
        </w:rPr>
        <w:t xml:space="preserve">      </w:t>
      </w:r>
      <w:r w:rsidR="00AC686E" w:rsidRPr="0011335D">
        <w:rPr>
          <w:rFonts w:ascii="Times New Roman" w:hAnsi="Times New Roman" w:cs="Times New Roman"/>
          <w:sz w:val="24"/>
        </w:rPr>
        <w:t xml:space="preserve"> </w:t>
      </w:r>
      <w:r w:rsidR="00AC5678">
        <w:rPr>
          <w:rFonts w:ascii="Times New Roman" w:hAnsi="Times New Roman" w:cs="Times New Roman"/>
          <w:sz w:val="24"/>
        </w:rPr>
        <w:t xml:space="preserve">    NaI</w:t>
      </w:r>
      <w:r w:rsidR="00AC686E" w:rsidRPr="0011335D">
        <w:rPr>
          <w:rFonts w:ascii="Times New Roman" w:hAnsi="Times New Roman" w:cs="Times New Roman"/>
          <w:sz w:val="24"/>
        </w:rPr>
        <w:t xml:space="preserve"> + </w:t>
      </w:r>
      <w:r w:rsidR="00AC5678">
        <w:rPr>
          <w:rFonts w:ascii="Times New Roman" w:hAnsi="Times New Roman" w:cs="Times New Roman"/>
          <w:sz w:val="24"/>
        </w:rPr>
        <w:t>N</w:t>
      </w:r>
      <w:r w:rsidR="00AC686E" w:rsidRPr="0011335D">
        <w:rPr>
          <w:rFonts w:ascii="Times New Roman" w:hAnsi="Times New Roman" w:cs="Times New Roman"/>
          <w:sz w:val="24"/>
        </w:rPr>
        <w:t>a</w:t>
      </w:r>
      <w:r w:rsidR="00AC5678" w:rsidRPr="00AC5678">
        <w:rPr>
          <w:rFonts w:ascii="Times New Roman" w:hAnsi="Times New Roman" w:cs="Times New Roman"/>
          <w:sz w:val="24"/>
          <w:vertAlign w:val="subscript"/>
        </w:rPr>
        <w:t>2</w:t>
      </w:r>
      <w:r w:rsidR="00AC686E" w:rsidRPr="0011335D">
        <w:rPr>
          <w:rFonts w:ascii="Times New Roman" w:hAnsi="Times New Roman" w:cs="Times New Roman"/>
          <w:sz w:val="24"/>
        </w:rPr>
        <w:t>S</w:t>
      </w:r>
      <w:r w:rsidR="00AC686E" w:rsidRPr="00AC5678">
        <w:rPr>
          <w:rFonts w:ascii="Times New Roman" w:hAnsi="Times New Roman" w:cs="Times New Roman"/>
          <w:sz w:val="24"/>
          <w:vertAlign w:val="subscript"/>
        </w:rPr>
        <w:t>4</w:t>
      </w:r>
      <w:r w:rsidR="00AC5678">
        <w:rPr>
          <w:rFonts w:ascii="Times New Roman" w:hAnsi="Times New Roman" w:cs="Times New Roman"/>
          <w:sz w:val="24"/>
        </w:rPr>
        <w:t>O</w:t>
      </w:r>
      <w:r w:rsidR="00AC5678" w:rsidRPr="00AC5678">
        <w:rPr>
          <w:rFonts w:ascii="Times New Roman" w:hAnsi="Times New Roman" w:cs="Times New Roman"/>
          <w:sz w:val="24"/>
          <w:vertAlign w:val="subscript"/>
        </w:rPr>
        <w:t>6</w:t>
      </w:r>
    </w:p>
    <w:p w14:paraId="4C629691" w14:textId="77777777" w:rsidR="00AC686E" w:rsidRDefault="00AC686E" w:rsidP="00AC686E">
      <w:pPr>
        <w:rPr>
          <w:rFonts w:ascii="Times New Roman" w:hAnsi="Times New Roman" w:cs="Times New Roman"/>
          <w:sz w:val="24"/>
        </w:rPr>
      </w:pPr>
    </w:p>
    <w:p w14:paraId="7D3706AC" w14:textId="77777777" w:rsidR="00AC5678" w:rsidRDefault="00AC5678" w:rsidP="00AC686E">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0288" behindDoc="0" locked="0" layoutInCell="1" allowOverlap="1" wp14:anchorId="4EA87B1F" wp14:editId="30884508">
            <wp:simplePos x="0" y="0"/>
            <wp:positionH relativeFrom="column">
              <wp:posOffset>1397089</wp:posOffset>
            </wp:positionH>
            <wp:positionV relativeFrom="paragraph">
              <wp:posOffset>-103031</wp:posOffset>
            </wp:positionV>
            <wp:extent cx="3245745" cy="1661375"/>
            <wp:effectExtent l="1905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245745" cy="1661375"/>
                    </a:xfrm>
                    <a:prstGeom prst="rect">
                      <a:avLst/>
                    </a:prstGeom>
                    <a:noFill/>
                    <a:ln w="9525">
                      <a:noFill/>
                      <a:miter lim="800000"/>
                      <a:headEnd/>
                      <a:tailEnd/>
                    </a:ln>
                  </pic:spPr>
                </pic:pic>
              </a:graphicData>
            </a:graphic>
          </wp:anchor>
        </w:drawing>
      </w:r>
    </w:p>
    <w:p w14:paraId="4307F80F" w14:textId="77777777" w:rsidR="00AC5678" w:rsidRDefault="00AC5678" w:rsidP="00AC686E">
      <w:pPr>
        <w:rPr>
          <w:rFonts w:ascii="Times New Roman" w:hAnsi="Times New Roman" w:cs="Times New Roman"/>
          <w:sz w:val="24"/>
        </w:rPr>
      </w:pPr>
    </w:p>
    <w:p w14:paraId="23C42FCB" w14:textId="77777777" w:rsidR="00AC5678" w:rsidRDefault="00AC5678" w:rsidP="00AC686E">
      <w:pPr>
        <w:rPr>
          <w:rFonts w:ascii="Times New Roman" w:hAnsi="Times New Roman" w:cs="Times New Roman"/>
          <w:sz w:val="24"/>
        </w:rPr>
      </w:pPr>
    </w:p>
    <w:p w14:paraId="386A3824" w14:textId="77777777" w:rsidR="00AC5678" w:rsidRDefault="00AC5678" w:rsidP="00AC686E">
      <w:pPr>
        <w:rPr>
          <w:rFonts w:ascii="Times New Roman" w:hAnsi="Times New Roman" w:cs="Times New Roman"/>
          <w:sz w:val="24"/>
        </w:rPr>
      </w:pPr>
    </w:p>
    <w:p w14:paraId="5DF89C29" w14:textId="77777777" w:rsidR="00AC5678" w:rsidRDefault="00AC5678" w:rsidP="00AC686E">
      <w:pPr>
        <w:rPr>
          <w:rFonts w:ascii="Times New Roman" w:hAnsi="Times New Roman" w:cs="Times New Roman"/>
          <w:sz w:val="24"/>
        </w:rPr>
      </w:pPr>
    </w:p>
    <w:p w14:paraId="258BBDFE" w14:textId="77777777" w:rsidR="00AC5678" w:rsidRDefault="00AC5678" w:rsidP="00AC5678">
      <w:pPr>
        <w:jc w:val="cente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1312" behindDoc="0" locked="0" layoutInCell="1" allowOverlap="1" wp14:anchorId="76CD058A" wp14:editId="325A83D5">
            <wp:simplePos x="0" y="0"/>
            <wp:positionH relativeFrom="column">
              <wp:posOffset>1068678</wp:posOffset>
            </wp:positionH>
            <wp:positionV relativeFrom="paragraph">
              <wp:posOffset>314844</wp:posOffset>
            </wp:positionV>
            <wp:extent cx="3896128" cy="1751526"/>
            <wp:effectExtent l="19050" t="0" r="9122"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b="7592"/>
                    <a:stretch>
                      <a:fillRect/>
                    </a:stretch>
                  </pic:blipFill>
                  <pic:spPr bwMode="auto">
                    <a:xfrm>
                      <a:off x="0" y="0"/>
                      <a:ext cx="3896128" cy="1751526"/>
                    </a:xfrm>
                    <a:prstGeom prst="rect">
                      <a:avLst/>
                    </a:prstGeom>
                    <a:noFill/>
                    <a:ln w="9525">
                      <a:noFill/>
                      <a:miter lim="800000"/>
                      <a:headEnd/>
                      <a:tailEnd/>
                    </a:ln>
                  </pic:spPr>
                </pic:pic>
              </a:graphicData>
            </a:graphic>
          </wp:anchor>
        </w:drawing>
      </w:r>
      <w:r>
        <w:rPr>
          <w:rFonts w:ascii="Times New Roman" w:hAnsi="Times New Roman" w:cs="Times New Roman"/>
          <w:sz w:val="24"/>
        </w:rPr>
        <w:t>Gambar 2. Karakteristik kurva daya pada tangki standar [Geankoplis, C.J., 1983]</w:t>
      </w:r>
    </w:p>
    <w:p w14:paraId="7D047EBB" w14:textId="77777777" w:rsidR="00AC5678" w:rsidRDefault="00AC5678" w:rsidP="0011335D">
      <w:pPr>
        <w:rPr>
          <w:rFonts w:ascii="Times New Roman" w:hAnsi="Times New Roman" w:cs="Times New Roman"/>
          <w:sz w:val="24"/>
        </w:rPr>
      </w:pPr>
    </w:p>
    <w:p w14:paraId="307EB463" w14:textId="77777777" w:rsidR="00AC5678" w:rsidRDefault="00AC5678" w:rsidP="0011335D">
      <w:pPr>
        <w:rPr>
          <w:rFonts w:ascii="Times New Roman" w:hAnsi="Times New Roman" w:cs="Times New Roman"/>
          <w:sz w:val="24"/>
        </w:rPr>
      </w:pPr>
    </w:p>
    <w:p w14:paraId="07DAF589" w14:textId="77777777" w:rsidR="00AC5678" w:rsidRDefault="00AC5678" w:rsidP="0011335D">
      <w:pPr>
        <w:rPr>
          <w:rFonts w:ascii="Times New Roman" w:hAnsi="Times New Roman" w:cs="Times New Roman"/>
          <w:sz w:val="24"/>
        </w:rPr>
      </w:pPr>
    </w:p>
    <w:p w14:paraId="760A4BC1" w14:textId="77777777" w:rsidR="00AC5678" w:rsidRDefault="00AC5678" w:rsidP="0011335D">
      <w:pPr>
        <w:rPr>
          <w:rFonts w:ascii="Times New Roman" w:hAnsi="Times New Roman" w:cs="Times New Roman"/>
          <w:sz w:val="24"/>
        </w:rPr>
      </w:pPr>
    </w:p>
    <w:p w14:paraId="040913CB" w14:textId="77777777" w:rsidR="00AC5678" w:rsidRDefault="00AC5678" w:rsidP="0011335D">
      <w:pPr>
        <w:rPr>
          <w:rFonts w:ascii="Times New Roman" w:hAnsi="Times New Roman" w:cs="Times New Roman"/>
          <w:sz w:val="24"/>
        </w:rPr>
      </w:pPr>
    </w:p>
    <w:p w14:paraId="6B48FCC7" w14:textId="77777777" w:rsidR="00AC5678" w:rsidRDefault="00AC5678" w:rsidP="0011335D">
      <w:pPr>
        <w:rPr>
          <w:rFonts w:ascii="Times New Roman" w:hAnsi="Times New Roman" w:cs="Times New Roman"/>
          <w:sz w:val="24"/>
        </w:rPr>
      </w:pPr>
    </w:p>
    <w:p w14:paraId="6A165AAC" w14:textId="77777777" w:rsidR="00AC5678" w:rsidRDefault="00AC5678" w:rsidP="00AC5678">
      <w:pPr>
        <w:jc w:val="center"/>
        <w:rPr>
          <w:rFonts w:ascii="Times New Roman" w:hAnsi="Times New Roman" w:cs="Times New Roman"/>
          <w:sz w:val="24"/>
        </w:rPr>
      </w:pPr>
      <w:r>
        <w:rPr>
          <w:rFonts w:ascii="Times New Roman" w:hAnsi="Times New Roman" w:cs="Times New Roman"/>
          <w:sz w:val="24"/>
        </w:rPr>
        <w:t>Gambar 3. Pola aliran : (a) searah poros impeller, (b) radial</w:t>
      </w:r>
    </w:p>
    <w:p w14:paraId="76A16667" w14:textId="68E37BAB" w:rsidR="00AC5678" w:rsidRDefault="00BA0F37" w:rsidP="0011335D">
      <w:pPr>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5408" behindDoc="0" locked="0" layoutInCell="1" allowOverlap="1" wp14:anchorId="5580503A" wp14:editId="3692B6B5">
            <wp:simplePos x="0" y="0"/>
            <wp:positionH relativeFrom="column">
              <wp:posOffset>-60150</wp:posOffset>
            </wp:positionH>
            <wp:positionV relativeFrom="paragraph">
              <wp:posOffset>279390</wp:posOffset>
            </wp:positionV>
            <wp:extent cx="3372862" cy="3211200"/>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srcRect/>
                    <a:stretch>
                      <a:fillRect/>
                    </a:stretch>
                  </pic:blipFill>
                  <pic:spPr bwMode="auto">
                    <a:xfrm>
                      <a:off x="0" y="0"/>
                      <a:ext cx="3372470" cy="3210827"/>
                    </a:xfrm>
                    <a:prstGeom prst="rect">
                      <a:avLst/>
                    </a:prstGeom>
                    <a:noFill/>
                    <a:ln w="9525">
                      <a:noFill/>
                      <a:miter lim="800000"/>
                      <a:headEnd/>
                      <a:tailEnd/>
                    </a:ln>
                  </pic:spPr>
                </pic:pic>
              </a:graphicData>
            </a:graphic>
          </wp:anchor>
        </w:drawing>
      </w:r>
      <w:r w:rsidR="00DE7002">
        <w:rPr>
          <w:rFonts w:ascii="Times New Roman" w:hAnsi="Times New Roman" w:cs="Times New Roman"/>
          <w:noProof/>
          <w:sz w:val="24"/>
        </w:rPr>
        <mc:AlternateContent>
          <mc:Choice Requires="wps">
            <w:drawing>
              <wp:anchor distT="0" distB="0" distL="114300" distR="114300" simplePos="0" relativeHeight="251662336" behindDoc="0" locked="0" layoutInCell="1" allowOverlap="1" wp14:anchorId="35781E56" wp14:editId="7620F1A7">
                <wp:simplePos x="0" y="0"/>
                <wp:positionH relativeFrom="column">
                  <wp:posOffset>3568065</wp:posOffset>
                </wp:positionH>
                <wp:positionV relativeFrom="paragraph">
                  <wp:posOffset>144145</wp:posOffset>
                </wp:positionV>
                <wp:extent cx="3081655" cy="4382770"/>
                <wp:effectExtent l="0" t="3175" r="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1655" cy="4382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20F261" w14:textId="77777777" w:rsidR="00AC5678" w:rsidRDefault="00AC5678" w:rsidP="00AC5678">
                            <w:pPr>
                              <w:spacing w:line="360" w:lineRule="auto"/>
                              <w:contextualSpacing/>
                            </w:pPr>
                            <w:r>
                              <w:t>Keterangan :</w:t>
                            </w:r>
                          </w:p>
                          <w:p w14:paraId="1EFF43F0" w14:textId="77777777" w:rsidR="009A3EEB" w:rsidRDefault="00AC5678" w:rsidP="00AC5678">
                            <w:pPr>
                              <w:pStyle w:val="ListParagraph"/>
                              <w:numPr>
                                <w:ilvl w:val="0"/>
                                <w:numId w:val="2"/>
                              </w:numPr>
                              <w:spacing w:line="360" w:lineRule="auto"/>
                              <w:ind w:left="284" w:hanging="284"/>
                              <w:rPr>
                                <w:rFonts w:ascii="Times New Roman" w:hAnsi="Times New Roman" w:cs="Times New Roman"/>
                                <w:sz w:val="24"/>
                              </w:rPr>
                            </w:pPr>
                            <w:r w:rsidRPr="00AC5678">
                              <w:rPr>
                                <w:rFonts w:ascii="Times New Roman" w:hAnsi="Times New Roman" w:cs="Times New Roman"/>
                                <w:sz w:val="24"/>
                              </w:rPr>
                              <w:t>Motor penggerak</w:t>
                            </w:r>
                          </w:p>
                          <w:p w14:paraId="41DE19B7" w14:textId="77777777" w:rsidR="00AC5678" w:rsidRDefault="00AC5678" w:rsidP="00AC5678">
                            <w:pPr>
                              <w:pStyle w:val="ListParagraph"/>
                              <w:numPr>
                                <w:ilvl w:val="0"/>
                                <w:numId w:val="2"/>
                              </w:numPr>
                              <w:spacing w:line="360" w:lineRule="auto"/>
                              <w:ind w:left="284" w:hanging="284"/>
                              <w:rPr>
                                <w:rFonts w:ascii="Times New Roman" w:hAnsi="Times New Roman" w:cs="Times New Roman"/>
                                <w:sz w:val="24"/>
                              </w:rPr>
                            </w:pPr>
                            <w:r w:rsidRPr="00AC5678">
                              <w:rPr>
                                <w:rFonts w:ascii="Times New Roman" w:hAnsi="Times New Roman" w:cs="Times New Roman"/>
                                <w:sz w:val="24"/>
                              </w:rPr>
                              <w:t>Statif</w:t>
                            </w:r>
                          </w:p>
                          <w:p w14:paraId="008D5EEC"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Po</w:t>
                            </w:r>
                            <w:r>
                              <w:rPr>
                                <w:rFonts w:ascii="Times New Roman" w:hAnsi="Times New Roman" w:cs="Times New Roman"/>
                                <w:sz w:val="24"/>
                              </w:rPr>
                              <w:t>ro</w:t>
                            </w:r>
                            <w:r w:rsidRPr="0011335D">
                              <w:rPr>
                                <w:rFonts w:ascii="Times New Roman" w:hAnsi="Times New Roman" w:cs="Times New Roman"/>
                                <w:sz w:val="24"/>
                              </w:rPr>
                              <w:t>s impeller</w:t>
                            </w:r>
                          </w:p>
                          <w:p w14:paraId="4A7F2441"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Lmpeller</w:t>
                            </w:r>
                          </w:p>
                          <w:p w14:paraId="0A9EA503"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Tangki Horizontal (right glass)</w:t>
                            </w:r>
                          </w:p>
                          <w:p w14:paraId="032D2967" w14:textId="77777777" w:rsidR="009A3EEB" w:rsidRPr="009A3EEB" w:rsidRDefault="009A3EEB" w:rsidP="009A3EEB">
                            <w:pPr>
                              <w:pStyle w:val="ListParagraph"/>
                              <w:numPr>
                                <w:ilvl w:val="0"/>
                                <w:numId w:val="2"/>
                              </w:numPr>
                              <w:spacing w:line="360" w:lineRule="auto"/>
                              <w:ind w:left="284" w:hanging="284"/>
                              <w:rPr>
                                <w:rFonts w:ascii="Times New Roman" w:hAnsi="Times New Roman" w:cs="Times New Roman"/>
                                <w:sz w:val="24"/>
                              </w:rPr>
                            </w:pPr>
                            <w:r w:rsidRPr="009A3EEB">
                              <w:rPr>
                                <w:rFonts w:ascii="Times New Roman" w:hAnsi="Times New Roman" w:cs="Times New Roman"/>
                                <w:sz w:val="24"/>
                              </w:rPr>
                              <w:t>Penyangga tangki</w:t>
                            </w:r>
                          </w:p>
                          <w:p w14:paraId="769A0891"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Buffel</w:t>
                            </w:r>
                          </w:p>
                          <w:p w14:paraId="0E478CB4" w14:textId="77777777" w:rsidR="009A3EEB" w:rsidRPr="009A3EEB" w:rsidRDefault="009A3EEB" w:rsidP="009A3EEB">
                            <w:pPr>
                              <w:spacing w:line="360" w:lineRule="auto"/>
                              <w:rPr>
                                <w:rFonts w:ascii="Times New Roman" w:hAnsi="Times New Roman" w:cs="Times New Roman"/>
                                <w:sz w:val="24"/>
                              </w:rPr>
                            </w:pPr>
                            <w:r w:rsidRPr="009A3EEB">
                              <w:rPr>
                                <w:rFonts w:ascii="Times New Roman" w:hAnsi="Times New Roman" w:cs="Times New Roman"/>
                                <w:sz w:val="24"/>
                              </w:rPr>
                              <w:t>Dimensi</w:t>
                            </w:r>
                          </w:p>
                          <w:p w14:paraId="69EDA0B1" w14:textId="77777777" w:rsidR="00AC5678"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Dt/L = 2/3</w:t>
                            </w:r>
                          </w:p>
                          <w:p w14:paraId="5C3A9531" w14:textId="77777777" w:rsidR="009A3EEB"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Di/L = ¼, 1/3, ½</w:t>
                            </w:r>
                          </w:p>
                          <w:p w14:paraId="4E7A7269" w14:textId="77777777" w:rsidR="009A3EEB"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Kecepatan pengadukan 250 rpm, 500 rpm, 750 rpm</w:t>
                            </w:r>
                          </w:p>
                          <w:p w14:paraId="4A83F86A" w14:textId="77777777" w:rsidR="009A3EEB" w:rsidRPr="009A3EEB"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Clearance = ¼ H, 2/4 H, ¾ H</w:t>
                            </w:r>
                          </w:p>
                          <w:p w14:paraId="43DDE548" w14:textId="77777777" w:rsidR="009A3EEB" w:rsidRDefault="009A3EEB" w:rsidP="00AC5678">
                            <w:pPr>
                              <w:spacing w:line="360" w:lineRule="auto"/>
                              <w:contextualSpacing/>
                              <w:rPr>
                                <w:rFonts w:ascii="Times New Roman" w:hAnsi="Times New Roman" w:cs="Times New Roman"/>
                                <w:sz w:val="24"/>
                              </w:rPr>
                            </w:pPr>
                          </w:p>
                          <w:p w14:paraId="32B1CEC7" w14:textId="77777777" w:rsidR="00AC5678" w:rsidRDefault="00AC56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81E56" id="Rectangle 4" o:spid="_x0000_s1026" style="position:absolute;margin-left:280.95pt;margin-top:11.35pt;width:242.65pt;height:34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" stroked="f">
                <v:textbox>
                  <w:txbxContent>
                    <w:p w14:paraId="2420F261" w14:textId="77777777" w:rsidR="00AC5678" w:rsidRDefault="00AC5678" w:rsidP="00AC5678">
                      <w:pPr>
                        <w:spacing w:line="360" w:lineRule="auto"/>
                        <w:contextualSpacing/>
                      </w:pPr>
                      <w:r>
                        <w:t>Keterangan :</w:t>
                      </w:r>
                    </w:p>
                    <w:p w14:paraId="1EFF43F0" w14:textId="77777777" w:rsidR="009A3EEB" w:rsidRDefault="00AC5678" w:rsidP="00AC5678">
                      <w:pPr>
                        <w:pStyle w:val="ListParagraph"/>
                        <w:numPr>
                          <w:ilvl w:val="0"/>
                          <w:numId w:val="2"/>
                        </w:numPr>
                        <w:spacing w:line="360" w:lineRule="auto"/>
                        <w:ind w:left="284" w:hanging="284"/>
                        <w:rPr>
                          <w:rFonts w:ascii="Times New Roman" w:hAnsi="Times New Roman" w:cs="Times New Roman"/>
                          <w:sz w:val="24"/>
                        </w:rPr>
                      </w:pPr>
                      <w:r w:rsidRPr="00AC5678">
                        <w:rPr>
                          <w:rFonts w:ascii="Times New Roman" w:hAnsi="Times New Roman" w:cs="Times New Roman"/>
                          <w:sz w:val="24"/>
                        </w:rPr>
                        <w:t>Motor penggerak</w:t>
                      </w:r>
                    </w:p>
                    <w:p w14:paraId="41DE19B7" w14:textId="77777777" w:rsidR="00AC5678" w:rsidRDefault="00AC5678" w:rsidP="00AC5678">
                      <w:pPr>
                        <w:pStyle w:val="ListParagraph"/>
                        <w:numPr>
                          <w:ilvl w:val="0"/>
                          <w:numId w:val="2"/>
                        </w:numPr>
                        <w:spacing w:line="360" w:lineRule="auto"/>
                        <w:ind w:left="284" w:hanging="284"/>
                        <w:rPr>
                          <w:rFonts w:ascii="Times New Roman" w:hAnsi="Times New Roman" w:cs="Times New Roman"/>
                          <w:sz w:val="24"/>
                        </w:rPr>
                      </w:pPr>
                      <w:r w:rsidRPr="00AC5678">
                        <w:rPr>
                          <w:rFonts w:ascii="Times New Roman" w:hAnsi="Times New Roman" w:cs="Times New Roman"/>
                          <w:sz w:val="24"/>
                        </w:rPr>
                        <w:t>Statif</w:t>
                      </w:r>
                    </w:p>
                    <w:p w14:paraId="008D5EEC"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Po</w:t>
                      </w:r>
                      <w:r>
                        <w:rPr>
                          <w:rFonts w:ascii="Times New Roman" w:hAnsi="Times New Roman" w:cs="Times New Roman"/>
                          <w:sz w:val="24"/>
                        </w:rPr>
                        <w:t>ro</w:t>
                      </w:r>
                      <w:r w:rsidRPr="0011335D">
                        <w:rPr>
                          <w:rFonts w:ascii="Times New Roman" w:hAnsi="Times New Roman" w:cs="Times New Roman"/>
                          <w:sz w:val="24"/>
                        </w:rPr>
                        <w:t>s impeller</w:t>
                      </w:r>
                    </w:p>
                    <w:p w14:paraId="4A7F2441"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Lmpeller</w:t>
                      </w:r>
                    </w:p>
                    <w:p w14:paraId="0A9EA503"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Tangki Horizontal (right glass)</w:t>
                      </w:r>
                    </w:p>
                    <w:p w14:paraId="032D2967" w14:textId="77777777" w:rsidR="009A3EEB" w:rsidRPr="009A3EEB" w:rsidRDefault="009A3EEB" w:rsidP="009A3EEB">
                      <w:pPr>
                        <w:pStyle w:val="ListParagraph"/>
                        <w:numPr>
                          <w:ilvl w:val="0"/>
                          <w:numId w:val="2"/>
                        </w:numPr>
                        <w:spacing w:line="360" w:lineRule="auto"/>
                        <w:ind w:left="284" w:hanging="284"/>
                        <w:rPr>
                          <w:rFonts w:ascii="Times New Roman" w:hAnsi="Times New Roman" w:cs="Times New Roman"/>
                          <w:sz w:val="24"/>
                        </w:rPr>
                      </w:pPr>
                      <w:r w:rsidRPr="009A3EEB">
                        <w:rPr>
                          <w:rFonts w:ascii="Times New Roman" w:hAnsi="Times New Roman" w:cs="Times New Roman"/>
                          <w:sz w:val="24"/>
                        </w:rPr>
                        <w:t>Penyangga tangki</w:t>
                      </w:r>
                    </w:p>
                    <w:p w14:paraId="769A0891" w14:textId="77777777" w:rsidR="009A3EEB" w:rsidRDefault="009A3EEB" w:rsidP="00AC5678">
                      <w:pPr>
                        <w:pStyle w:val="ListParagraph"/>
                        <w:numPr>
                          <w:ilvl w:val="0"/>
                          <w:numId w:val="2"/>
                        </w:numPr>
                        <w:spacing w:line="360" w:lineRule="auto"/>
                        <w:ind w:left="284" w:hanging="284"/>
                        <w:rPr>
                          <w:rFonts w:ascii="Times New Roman" w:hAnsi="Times New Roman" w:cs="Times New Roman"/>
                          <w:sz w:val="24"/>
                        </w:rPr>
                      </w:pPr>
                      <w:r w:rsidRPr="0011335D">
                        <w:rPr>
                          <w:rFonts w:ascii="Times New Roman" w:hAnsi="Times New Roman" w:cs="Times New Roman"/>
                          <w:sz w:val="24"/>
                        </w:rPr>
                        <w:t>Buffel</w:t>
                      </w:r>
                    </w:p>
                    <w:p w14:paraId="0E478CB4" w14:textId="77777777" w:rsidR="009A3EEB" w:rsidRPr="009A3EEB" w:rsidRDefault="009A3EEB" w:rsidP="009A3EEB">
                      <w:pPr>
                        <w:spacing w:line="360" w:lineRule="auto"/>
                        <w:rPr>
                          <w:rFonts w:ascii="Times New Roman" w:hAnsi="Times New Roman" w:cs="Times New Roman"/>
                          <w:sz w:val="24"/>
                        </w:rPr>
                      </w:pPr>
                      <w:r w:rsidRPr="009A3EEB">
                        <w:rPr>
                          <w:rFonts w:ascii="Times New Roman" w:hAnsi="Times New Roman" w:cs="Times New Roman"/>
                          <w:sz w:val="24"/>
                        </w:rPr>
                        <w:t>Dimensi</w:t>
                      </w:r>
                    </w:p>
                    <w:p w14:paraId="69EDA0B1" w14:textId="77777777" w:rsidR="00AC5678"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Dt/L = 2/3</w:t>
                      </w:r>
                    </w:p>
                    <w:p w14:paraId="5C3A9531" w14:textId="77777777" w:rsidR="009A3EEB"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Di/L = ¼, 1/3, ½</w:t>
                      </w:r>
                    </w:p>
                    <w:p w14:paraId="4E7A7269" w14:textId="77777777" w:rsidR="009A3EEB"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Kecepatan pengadukan 250 rpm, 500 rpm, 750 rpm</w:t>
                      </w:r>
                    </w:p>
                    <w:p w14:paraId="4A83F86A" w14:textId="77777777" w:rsidR="009A3EEB" w:rsidRPr="009A3EEB" w:rsidRDefault="009A3EEB" w:rsidP="009A3EEB">
                      <w:pPr>
                        <w:pStyle w:val="ListParagraph"/>
                        <w:numPr>
                          <w:ilvl w:val="0"/>
                          <w:numId w:val="3"/>
                        </w:numPr>
                        <w:spacing w:line="360" w:lineRule="auto"/>
                        <w:rPr>
                          <w:rFonts w:ascii="Times New Roman" w:hAnsi="Times New Roman" w:cs="Times New Roman"/>
                          <w:sz w:val="24"/>
                        </w:rPr>
                      </w:pPr>
                      <w:r>
                        <w:rPr>
                          <w:rFonts w:ascii="Times New Roman" w:hAnsi="Times New Roman" w:cs="Times New Roman"/>
                          <w:sz w:val="24"/>
                        </w:rPr>
                        <w:t>Clearance = ¼ H, 2/4 H, ¾ H</w:t>
                      </w:r>
                    </w:p>
                    <w:p w14:paraId="43DDE548" w14:textId="77777777" w:rsidR="009A3EEB" w:rsidRDefault="009A3EEB" w:rsidP="00AC5678">
                      <w:pPr>
                        <w:spacing w:line="360" w:lineRule="auto"/>
                        <w:contextualSpacing/>
                        <w:rPr>
                          <w:rFonts w:ascii="Times New Roman" w:hAnsi="Times New Roman" w:cs="Times New Roman"/>
                          <w:sz w:val="24"/>
                        </w:rPr>
                      </w:pPr>
                    </w:p>
                    <w:p w14:paraId="32B1CEC7" w14:textId="77777777" w:rsidR="00AC5678" w:rsidRDefault="00AC5678"/>
                  </w:txbxContent>
                </v:textbox>
              </v:rect>
            </w:pict>
          </mc:Fallback>
        </mc:AlternateContent>
      </w:r>
    </w:p>
    <w:p w14:paraId="28E2692B" w14:textId="77777777" w:rsidR="00AC5678" w:rsidRDefault="00AC5678" w:rsidP="0011335D">
      <w:pPr>
        <w:rPr>
          <w:rFonts w:ascii="Times New Roman" w:hAnsi="Times New Roman" w:cs="Times New Roman"/>
          <w:sz w:val="24"/>
        </w:rPr>
      </w:pPr>
    </w:p>
    <w:p w14:paraId="10E951E4" w14:textId="77777777" w:rsidR="00AC5678" w:rsidRDefault="00AC5678" w:rsidP="0011335D">
      <w:pPr>
        <w:rPr>
          <w:rFonts w:ascii="Times New Roman" w:hAnsi="Times New Roman" w:cs="Times New Roman"/>
          <w:sz w:val="24"/>
        </w:rPr>
      </w:pPr>
    </w:p>
    <w:p w14:paraId="61F7654D" w14:textId="77777777" w:rsidR="00AC5678" w:rsidRDefault="00AC5678" w:rsidP="0011335D">
      <w:pPr>
        <w:rPr>
          <w:rFonts w:ascii="Times New Roman" w:hAnsi="Times New Roman" w:cs="Times New Roman"/>
          <w:sz w:val="24"/>
        </w:rPr>
      </w:pPr>
    </w:p>
    <w:p w14:paraId="6AF63421" w14:textId="77777777" w:rsidR="00AC5678" w:rsidRDefault="00AC5678" w:rsidP="0011335D">
      <w:pPr>
        <w:rPr>
          <w:rFonts w:ascii="Times New Roman" w:hAnsi="Times New Roman" w:cs="Times New Roman"/>
          <w:sz w:val="24"/>
        </w:rPr>
      </w:pPr>
    </w:p>
    <w:p w14:paraId="023ACB2E" w14:textId="77777777" w:rsidR="00AC5678" w:rsidRDefault="00AC5678" w:rsidP="0011335D">
      <w:pPr>
        <w:rPr>
          <w:rFonts w:ascii="Times New Roman" w:hAnsi="Times New Roman" w:cs="Times New Roman"/>
          <w:sz w:val="24"/>
        </w:rPr>
      </w:pPr>
    </w:p>
    <w:p w14:paraId="24915A7C" w14:textId="77777777" w:rsidR="00AC5678" w:rsidRDefault="00AC5678" w:rsidP="0011335D">
      <w:pPr>
        <w:rPr>
          <w:rFonts w:ascii="Times New Roman" w:hAnsi="Times New Roman" w:cs="Times New Roman"/>
          <w:sz w:val="24"/>
        </w:rPr>
      </w:pPr>
    </w:p>
    <w:p w14:paraId="7749186B" w14:textId="77777777" w:rsidR="009A3EEB" w:rsidRDefault="009A3EEB" w:rsidP="0011335D">
      <w:pPr>
        <w:rPr>
          <w:rFonts w:ascii="Times New Roman" w:hAnsi="Times New Roman" w:cs="Times New Roman"/>
          <w:sz w:val="24"/>
        </w:rPr>
      </w:pPr>
    </w:p>
    <w:p w14:paraId="4A3ABBC1" w14:textId="77777777" w:rsidR="009A3EEB" w:rsidRDefault="009A3EEB" w:rsidP="0011335D">
      <w:pPr>
        <w:rPr>
          <w:rFonts w:ascii="Times New Roman" w:hAnsi="Times New Roman" w:cs="Times New Roman"/>
          <w:sz w:val="24"/>
        </w:rPr>
      </w:pPr>
    </w:p>
    <w:p w14:paraId="4A41B0C2" w14:textId="77777777" w:rsidR="009A3EEB" w:rsidRDefault="009A3EEB" w:rsidP="0011335D">
      <w:pPr>
        <w:rPr>
          <w:rFonts w:ascii="Times New Roman" w:hAnsi="Times New Roman" w:cs="Times New Roman"/>
          <w:sz w:val="24"/>
        </w:rPr>
      </w:pPr>
    </w:p>
    <w:p w14:paraId="5526CD8E" w14:textId="77777777" w:rsidR="009A3EEB" w:rsidRDefault="009A3EEB" w:rsidP="0011335D">
      <w:pPr>
        <w:rPr>
          <w:rFonts w:ascii="Times New Roman" w:hAnsi="Times New Roman" w:cs="Times New Roman"/>
          <w:sz w:val="24"/>
        </w:rPr>
      </w:pPr>
    </w:p>
    <w:p w14:paraId="4CA89A93" w14:textId="77777777" w:rsidR="00AC686E" w:rsidRPr="0011335D" w:rsidRDefault="00AC686E" w:rsidP="0011335D">
      <w:pPr>
        <w:rPr>
          <w:rFonts w:ascii="Times New Roman" w:hAnsi="Times New Roman" w:cs="Times New Roman"/>
          <w:sz w:val="24"/>
        </w:rPr>
      </w:pPr>
      <w:r w:rsidRPr="0011335D">
        <w:rPr>
          <w:rFonts w:ascii="Times New Roman" w:hAnsi="Times New Roman" w:cs="Times New Roman"/>
          <w:sz w:val="24"/>
        </w:rPr>
        <w:t>Gam</w:t>
      </w:r>
      <w:r w:rsidR="009A3EEB">
        <w:rPr>
          <w:rFonts w:ascii="Times New Roman" w:hAnsi="Times New Roman" w:cs="Times New Roman"/>
          <w:sz w:val="24"/>
        </w:rPr>
        <w:t>bar 4. Rangkaian alat percobaan</w:t>
      </w:r>
    </w:p>
    <w:p w14:paraId="7B3ED902" w14:textId="77777777" w:rsidR="00AC686E" w:rsidRPr="0011335D" w:rsidRDefault="00AC686E" w:rsidP="0011335D">
      <w:pPr>
        <w:rPr>
          <w:rFonts w:ascii="Times New Roman" w:hAnsi="Times New Roman" w:cs="Times New Roman"/>
          <w:sz w:val="24"/>
        </w:rPr>
      </w:pPr>
      <w:r w:rsidRPr="0011335D">
        <w:rPr>
          <w:rFonts w:ascii="Times New Roman" w:hAnsi="Times New Roman" w:cs="Times New Roman"/>
          <w:sz w:val="24"/>
        </w:rPr>
        <w:t xml:space="preserve">Prosedur </w:t>
      </w:r>
      <w:r w:rsidR="009A3EEB">
        <w:rPr>
          <w:rFonts w:ascii="Times New Roman" w:hAnsi="Times New Roman" w:cs="Times New Roman"/>
          <w:sz w:val="24"/>
        </w:rPr>
        <w:t>penelitian dilaporkan sebagai be</w:t>
      </w:r>
      <w:r w:rsidRPr="0011335D">
        <w:rPr>
          <w:rFonts w:ascii="Times New Roman" w:hAnsi="Times New Roman" w:cs="Times New Roman"/>
          <w:sz w:val="24"/>
        </w:rPr>
        <w:t>rikut:</w:t>
      </w:r>
    </w:p>
    <w:p w14:paraId="3518193D" w14:textId="77777777" w:rsidR="00AC686E" w:rsidRPr="0011335D" w:rsidRDefault="009A3EEB" w:rsidP="0011335D">
      <w:pPr>
        <w:rPr>
          <w:rFonts w:ascii="Times New Roman" w:hAnsi="Times New Roman" w:cs="Times New Roman"/>
          <w:sz w:val="24"/>
        </w:rPr>
      </w:pPr>
      <w:r>
        <w:rPr>
          <w:rFonts w:ascii="Times New Roman" w:hAnsi="Times New Roman" w:cs="Times New Roman"/>
          <w:sz w:val="24"/>
        </w:rPr>
        <w:t>l_Membuat larutan bahan unt</w:t>
      </w:r>
      <w:r w:rsidR="00AC686E" w:rsidRPr="0011335D">
        <w:rPr>
          <w:rFonts w:ascii="Times New Roman" w:hAnsi="Times New Roman" w:cs="Times New Roman"/>
          <w:sz w:val="24"/>
        </w:rPr>
        <w:t>uk teknik p</w:t>
      </w:r>
      <w:r>
        <w:rPr>
          <w:rFonts w:ascii="Times New Roman" w:hAnsi="Times New Roman" w:cs="Times New Roman"/>
          <w:sz w:val="24"/>
        </w:rPr>
        <w:t>engujian discoloration pada THB.</w:t>
      </w:r>
    </w:p>
    <w:p w14:paraId="788D0835" w14:textId="77777777" w:rsidR="00AC686E" w:rsidRPr="0011335D" w:rsidRDefault="00AC686E" w:rsidP="0011335D">
      <w:pPr>
        <w:rPr>
          <w:rFonts w:ascii="Times New Roman" w:hAnsi="Times New Roman" w:cs="Times New Roman"/>
          <w:sz w:val="24"/>
        </w:rPr>
      </w:pPr>
      <w:r w:rsidRPr="0011335D">
        <w:rPr>
          <w:rFonts w:ascii="Times New Roman" w:hAnsi="Times New Roman" w:cs="Times New Roman"/>
          <w:sz w:val="24"/>
        </w:rPr>
        <w:t>2. Melakukan percobaan pada THB dengan skala volume 2 liter dengan</w:t>
      </w:r>
      <w:r w:rsidR="009A3EEB">
        <w:rPr>
          <w:rFonts w:ascii="Times New Roman" w:hAnsi="Times New Roman" w:cs="Times New Roman"/>
          <w:sz w:val="24"/>
        </w:rPr>
        <w:t xml:space="preserve"> menggunakan variabel :</w:t>
      </w:r>
    </w:p>
    <w:p w14:paraId="5580CB4B" w14:textId="77777777" w:rsidR="00AC686E" w:rsidRPr="0011335D" w:rsidRDefault="009A3EEB" w:rsidP="0011335D">
      <w:pPr>
        <w:rPr>
          <w:rFonts w:ascii="Times New Roman" w:hAnsi="Times New Roman" w:cs="Times New Roman"/>
          <w:sz w:val="24"/>
        </w:rPr>
      </w:pPr>
      <w:r>
        <w:rPr>
          <w:rFonts w:ascii="Times New Roman" w:hAnsi="Times New Roman" w:cs="Times New Roman"/>
          <w:sz w:val="24"/>
        </w:rPr>
        <w:t xml:space="preserve">    a. Kecepat</w:t>
      </w:r>
      <w:r w:rsidR="00AC686E" w:rsidRPr="0011335D">
        <w:rPr>
          <w:rFonts w:ascii="Times New Roman" w:hAnsi="Times New Roman" w:cs="Times New Roman"/>
          <w:sz w:val="24"/>
        </w:rPr>
        <w:t>an putaran pengadukan</w:t>
      </w:r>
    </w:p>
    <w:p w14:paraId="4903E7C5" w14:textId="77777777" w:rsidR="00AC686E" w:rsidRPr="0011335D" w:rsidRDefault="009A3EEB" w:rsidP="0011335D">
      <w:pPr>
        <w:rPr>
          <w:rFonts w:ascii="Times New Roman" w:hAnsi="Times New Roman" w:cs="Times New Roman"/>
          <w:sz w:val="24"/>
        </w:rPr>
      </w:pPr>
      <w:r>
        <w:rPr>
          <w:rFonts w:ascii="Times New Roman" w:hAnsi="Times New Roman" w:cs="Times New Roman"/>
          <w:sz w:val="24"/>
        </w:rPr>
        <w:t xml:space="preserve">    </w:t>
      </w:r>
      <w:r w:rsidR="00AC686E" w:rsidRPr="0011335D">
        <w:rPr>
          <w:rFonts w:ascii="Times New Roman" w:hAnsi="Times New Roman" w:cs="Times New Roman"/>
          <w:sz w:val="24"/>
        </w:rPr>
        <w:t>b. Dimensi impeller terhadap panjang tangki (D/L)</w:t>
      </w:r>
    </w:p>
    <w:p w14:paraId="35DF3D25" w14:textId="77777777" w:rsidR="00AC686E" w:rsidRPr="0011335D" w:rsidRDefault="009A3EEB" w:rsidP="0011335D">
      <w:pPr>
        <w:rPr>
          <w:rFonts w:ascii="Times New Roman" w:hAnsi="Times New Roman" w:cs="Times New Roman"/>
          <w:sz w:val="24"/>
        </w:rPr>
      </w:pPr>
      <w:r>
        <w:rPr>
          <w:rFonts w:ascii="Times New Roman" w:hAnsi="Times New Roman" w:cs="Times New Roman"/>
          <w:sz w:val="24"/>
        </w:rPr>
        <w:t xml:space="preserve">    </w:t>
      </w:r>
      <w:r w:rsidR="00AC686E" w:rsidRPr="0011335D">
        <w:rPr>
          <w:rFonts w:ascii="Times New Roman" w:hAnsi="Times New Roman" w:cs="Times New Roman"/>
          <w:sz w:val="24"/>
        </w:rPr>
        <w:t>c. Clearance (C)</w:t>
      </w:r>
    </w:p>
    <w:p w14:paraId="50398058" w14:textId="77777777" w:rsidR="00AC686E" w:rsidRPr="0011335D" w:rsidRDefault="009A3EEB" w:rsidP="0011335D">
      <w:pPr>
        <w:rPr>
          <w:rFonts w:ascii="Times New Roman" w:hAnsi="Times New Roman" w:cs="Times New Roman"/>
          <w:sz w:val="24"/>
        </w:rPr>
      </w:pPr>
      <w:r>
        <w:rPr>
          <w:rFonts w:ascii="Times New Roman" w:hAnsi="Times New Roman" w:cs="Times New Roman"/>
          <w:sz w:val="24"/>
        </w:rPr>
        <w:t xml:space="preserve">    </w:t>
      </w:r>
      <w:r w:rsidR="00AC686E" w:rsidRPr="0011335D">
        <w:rPr>
          <w:rFonts w:ascii="Times New Roman" w:hAnsi="Times New Roman" w:cs="Times New Roman"/>
          <w:sz w:val="24"/>
        </w:rPr>
        <w:t>d. Jenls impeller (turbine dan propeller)</w:t>
      </w:r>
    </w:p>
    <w:p w14:paraId="48FD89E2" w14:textId="77777777" w:rsidR="00AC686E" w:rsidRPr="0011335D" w:rsidRDefault="00AC686E" w:rsidP="0011335D">
      <w:pPr>
        <w:rPr>
          <w:rFonts w:ascii="Times New Roman" w:hAnsi="Times New Roman" w:cs="Times New Roman"/>
          <w:sz w:val="24"/>
        </w:rPr>
      </w:pPr>
      <w:r w:rsidRPr="0011335D">
        <w:rPr>
          <w:rFonts w:ascii="Times New Roman" w:hAnsi="Times New Roman" w:cs="Times New Roman"/>
          <w:sz w:val="24"/>
        </w:rPr>
        <w:t>3.Membu</w:t>
      </w:r>
      <w:r w:rsidR="009A3EEB">
        <w:rPr>
          <w:rFonts w:ascii="Times New Roman" w:hAnsi="Times New Roman" w:cs="Times New Roman"/>
          <w:sz w:val="24"/>
        </w:rPr>
        <w:t>at graﬁk hubungan amara Re Vs Po</w:t>
      </w:r>
      <w:r w:rsidRPr="0011335D">
        <w:rPr>
          <w:rFonts w:ascii="Times New Roman" w:hAnsi="Times New Roman" w:cs="Times New Roman"/>
          <w:sz w:val="24"/>
        </w:rPr>
        <w:t xml:space="preserve"> untuk waktu pencampuran pada</w:t>
      </w:r>
      <w:r w:rsidR="009A3EEB">
        <w:rPr>
          <w:rFonts w:ascii="Times New Roman" w:hAnsi="Times New Roman" w:cs="Times New Roman"/>
          <w:sz w:val="24"/>
        </w:rPr>
        <w:t xml:space="preserve"> </w:t>
      </w:r>
      <w:r w:rsidRPr="0011335D">
        <w:rPr>
          <w:rFonts w:ascii="Times New Roman" w:hAnsi="Times New Roman" w:cs="Times New Roman"/>
          <w:sz w:val="24"/>
        </w:rPr>
        <w:t>THB.</w:t>
      </w:r>
    </w:p>
    <w:p w14:paraId="419F7BBE" w14:textId="77777777" w:rsidR="00AC686E" w:rsidRPr="0011335D" w:rsidRDefault="009A3EEB" w:rsidP="0011335D">
      <w:pPr>
        <w:rPr>
          <w:rFonts w:ascii="Times New Roman" w:hAnsi="Times New Roman" w:cs="Times New Roman"/>
          <w:sz w:val="24"/>
        </w:rPr>
      </w:pPr>
      <w:r>
        <w:rPr>
          <w:rFonts w:ascii="Times New Roman" w:hAnsi="Times New Roman" w:cs="Times New Roman"/>
          <w:sz w:val="24"/>
        </w:rPr>
        <w:t>4.</w:t>
      </w:r>
      <w:r w:rsidR="00AC686E" w:rsidRPr="0011335D">
        <w:rPr>
          <w:rFonts w:ascii="Times New Roman" w:hAnsi="Times New Roman" w:cs="Times New Roman"/>
          <w:sz w:val="24"/>
        </w:rPr>
        <w:t>M</w:t>
      </w:r>
      <w:r>
        <w:rPr>
          <w:rFonts w:ascii="Times New Roman" w:hAnsi="Times New Roman" w:cs="Times New Roman"/>
          <w:sz w:val="24"/>
        </w:rPr>
        <w:t>encari rancangan THB yang optimum dengan bata</w:t>
      </w:r>
      <w:r w:rsidR="00AC686E" w:rsidRPr="0011335D">
        <w:rPr>
          <w:rFonts w:ascii="Times New Roman" w:hAnsi="Times New Roman" w:cs="Times New Roman"/>
          <w:sz w:val="24"/>
        </w:rPr>
        <w:t>san masalah yang ada.</w:t>
      </w:r>
    </w:p>
    <w:p w14:paraId="1E5AFD4B" w14:textId="77777777" w:rsidR="009A3EEB" w:rsidRDefault="009A3EEB" w:rsidP="0011335D">
      <w:pPr>
        <w:rPr>
          <w:rFonts w:ascii="Times New Roman" w:hAnsi="Times New Roman" w:cs="Times New Roman"/>
          <w:sz w:val="24"/>
        </w:rPr>
      </w:pPr>
    </w:p>
    <w:p w14:paraId="23B3F4D9" w14:textId="77777777" w:rsidR="009A3EEB" w:rsidRDefault="009A3EEB" w:rsidP="0011335D">
      <w:pPr>
        <w:rPr>
          <w:rFonts w:ascii="Times New Roman" w:hAnsi="Times New Roman" w:cs="Times New Roman"/>
          <w:b/>
          <w:sz w:val="24"/>
        </w:rPr>
      </w:pPr>
      <w:r>
        <w:rPr>
          <w:rFonts w:ascii="Times New Roman" w:hAnsi="Times New Roman" w:cs="Times New Roman"/>
          <w:b/>
          <w:sz w:val="24"/>
        </w:rPr>
        <w:t>Hasil Dan Pemb</w:t>
      </w:r>
      <w:r w:rsidR="00AC686E" w:rsidRPr="009A3EEB">
        <w:rPr>
          <w:rFonts w:ascii="Times New Roman" w:hAnsi="Times New Roman" w:cs="Times New Roman"/>
          <w:b/>
          <w:sz w:val="24"/>
        </w:rPr>
        <w:t>ahasan</w:t>
      </w:r>
    </w:p>
    <w:p w14:paraId="49C4F110" w14:textId="77777777" w:rsidR="009A3EEB" w:rsidRPr="009A3EEB" w:rsidRDefault="009A3EEB" w:rsidP="0011335D">
      <w:pPr>
        <w:rPr>
          <w:rFonts w:ascii="Times New Roman" w:hAnsi="Times New Roman" w:cs="Times New Roman"/>
          <w:b/>
          <w:i/>
          <w:sz w:val="24"/>
        </w:rPr>
      </w:pPr>
      <w:r w:rsidRPr="009A3EEB">
        <w:rPr>
          <w:rFonts w:ascii="Times New Roman" w:hAnsi="Times New Roman" w:cs="Times New Roman"/>
          <w:b/>
          <w:i/>
          <w:sz w:val="24"/>
        </w:rPr>
        <w:t>Pengukuran Mixing Time denga</w:t>
      </w:r>
      <w:r w:rsidR="00AC686E" w:rsidRPr="009A3EEB">
        <w:rPr>
          <w:rFonts w:ascii="Times New Roman" w:hAnsi="Times New Roman" w:cs="Times New Roman"/>
          <w:b/>
          <w:i/>
          <w:sz w:val="24"/>
        </w:rPr>
        <w:t>n Teknik Discolaration Pada THB</w:t>
      </w:r>
      <w:r w:rsidR="00351B4E" w:rsidRPr="009A3EEB">
        <w:rPr>
          <w:rFonts w:ascii="Times New Roman" w:hAnsi="Times New Roman" w:cs="Times New Roman"/>
          <w:b/>
          <w:i/>
          <w:sz w:val="24"/>
        </w:rPr>
        <w:t xml:space="preserve"> </w:t>
      </w:r>
    </w:p>
    <w:p w14:paraId="2360D08D" w14:textId="77777777" w:rsidR="009A3EEB" w:rsidRDefault="00AC686E" w:rsidP="0011335D">
      <w:pPr>
        <w:rPr>
          <w:rFonts w:ascii="Times New Roman" w:hAnsi="Times New Roman" w:cs="Times New Roman"/>
          <w:sz w:val="24"/>
        </w:rPr>
      </w:pPr>
      <w:r w:rsidRPr="0011335D">
        <w:rPr>
          <w:rFonts w:ascii="Times New Roman" w:hAnsi="Times New Roman" w:cs="Times New Roman"/>
          <w:sz w:val="24"/>
        </w:rPr>
        <w:t>Hasil percobaan menunjukkan bahwa semakin tinggi k</w:t>
      </w:r>
      <w:r w:rsidR="009A3EEB">
        <w:rPr>
          <w:rFonts w:ascii="Times New Roman" w:hAnsi="Times New Roman" w:cs="Times New Roman"/>
          <w:sz w:val="24"/>
        </w:rPr>
        <w:t>ecepatan pcngaduk mixing time pa</w:t>
      </w:r>
      <w:r w:rsidRPr="0011335D">
        <w:rPr>
          <w:rFonts w:ascii="Times New Roman" w:hAnsi="Times New Roman" w:cs="Times New Roman"/>
          <w:sz w:val="24"/>
        </w:rPr>
        <w:t>da se</w:t>
      </w:r>
      <w:r w:rsidR="009A3EEB">
        <w:rPr>
          <w:rFonts w:ascii="Times New Roman" w:hAnsi="Times New Roman" w:cs="Times New Roman"/>
          <w:sz w:val="24"/>
        </w:rPr>
        <w:t>t</w:t>
      </w:r>
      <w:r w:rsidRPr="0011335D">
        <w:rPr>
          <w:rFonts w:ascii="Times New Roman" w:hAnsi="Times New Roman" w:cs="Times New Roman"/>
          <w:sz w:val="24"/>
        </w:rPr>
        <w:t>iap</w:t>
      </w:r>
      <w:r w:rsidR="009A3EEB">
        <w:rPr>
          <w:rFonts w:ascii="Times New Roman" w:hAnsi="Times New Roman" w:cs="Times New Roman"/>
          <w:sz w:val="24"/>
        </w:rPr>
        <w:t xml:space="preserve"> </w:t>
      </w:r>
      <w:r w:rsidRPr="0011335D">
        <w:rPr>
          <w:rFonts w:ascii="Times New Roman" w:hAnsi="Times New Roman" w:cs="Times New Roman"/>
          <w:sz w:val="24"/>
        </w:rPr>
        <w:t>jenis variabel semakin kecil. THB yang menggunakan jenis impeller Turbine 6 blade memberikan hasil yang</w:t>
      </w:r>
      <w:r w:rsidR="00351B4E" w:rsidRPr="0011335D">
        <w:rPr>
          <w:rFonts w:ascii="Times New Roman" w:hAnsi="Times New Roman" w:cs="Times New Roman"/>
          <w:sz w:val="24"/>
        </w:rPr>
        <w:t xml:space="preserve"> </w:t>
      </w:r>
      <w:r w:rsidR="009A3EEB">
        <w:rPr>
          <w:rFonts w:ascii="Times New Roman" w:hAnsi="Times New Roman" w:cs="Times New Roman"/>
          <w:sz w:val="24"/>
        </w:rPr>
        <w:t>lebih baik daripad</w:t>
      </w:r>
      <w:r w:rsidRPr="0011335D">
        <w:rPr>
          <w:rFonts w:ascii="Times New Roman" w:hAnsi="Times New Roman" w:cs="Times New Roman"/>
          <w:sz w:val="24"/>
        </w:rPr>
        <w:t>a jenis impeller Marine propeller. Hal ini disebabkan jenis impeller Turbine 6 blade</w:t>
      </w:r>
      <w:r w:rsidR="00351B4E" w:rsidRPr="0011335D">
        <w:rPr>
          <w:rFonts w:ascii="Times New Roman" w:hAnsi="Times New Roman" w:cs="Times New Roman"/>
          <w:sz w:val="24"/>
        </w:rPr>
        <w:t xml:space="preserve"> </w:t>
      </w:r>
      <w:r w:rsidRPr="0011335D">
        <w:rPr>
          <w:rFonts w:ascii="Times New Roman" w:hAnsi="Times New Roman" w:cs="Times New Roman"/>
          <w:sz w:val="24"/>
        </w:rPr>
        <w:t>membe</w:t>
      </w:r>
      <w:r w:rsidR="009A3EEB">
        <w:rPr>
          <w:rFonts w:ascii="Times New Roman" w:hAnsi="Times New Roman" w:cs="Times New Roman"/>
          <w:sz w:val="24"/>
        </w:rPr>
        <w:t>rikan daerah sapuan lebih merata</w:t>
      </w:r>
      <w:r w:rsidRPr="0011335D">
        <w:rPr>
          <w:rFonts w:ascii="Times New Roman" w:hAnsi="Times New Roman" w:cs="Times New Roman"/>
          <w:sz w:val="24"/>
        </w:rPr>
        <w:t xml:space="preserve"> sehingga sirkulasi aliran ﬂuida lebih intensif. Secara keseluruhan</w:t>
      </w:r>
      <w:r w:rsidR="00351B4E" w:rsidRPr="0011335D">
        <w:rPr>
          <w:rFonts w:ascii="Times New Roman" w:hAnsi="Times New Roman" w:cs="Times New Roman"/>
          <w:sz w:val="24"/>
        </w:rPr>
        <w:t xml:space="preserve"> </w:t>
      </w:r>
      <w:r w:rsidRPr="0011335D">
        <w:rPr>
          <w:rFonts w:ascii="Times New Roman" w:hAnsi="Times New Roman" w:cs="Times New Roman"/>
          <w:sz w:val="24"/>
        </w:rPr>
        <w:t xml:space="preserve">model THB terbaik </w:t>
      </w:r>
      <w:r w:rsidR="009A3EEB">
        <w:rPr>
          <w:rFonts w:ascii="Times New Roman" w:hAnsi="Times New Roman" w:cs="Times New Roman"/>
          <w:sz w:val="24"/>
        </w:rPr>
        <w:t>dengan mixing time terkecil adalah de</w:t>
      </w:r>
      <w:r w:rsidRPr="0011335D">
        <w:rPr>
          <w:rFonts w:ascii="Times New Roman" w:hAnsi="Times New Roman" w:cs="Times New Roman"/>
          <w:sz w:val="24"/>
        </w:rPr>
        <w:t>ngan menggunakan</w:t>
      </w:r>
      <w:r w:rsidR="009A3EEB">
        <w:rPr>
          <w:rFonts w:ascii="Times New Roman" w:hAnsi="Times New Roman" w:cs="Times New Roman"/>
          <w:sz w:val="24"/>
        </w:rPr>
        <w:t xml:space="preserve"> jenis impeller Turbine 6 blade,</w:t>
      </w:r>
      <w:r w:rsidR="00351B4E" w:rsidRPr="0011335D">
        <w:rPr>
          <w:rFonts w:ascii="Times New Roman" w:hAnsi="Times New Roman" w:cs="Times New Roman"/>
          <w:sz w:val="24"/>
        </w:rPr>
        <w:t xml:space="preserve"> </w:t>
      </w:r>
      <w:r w:rsidR="009A3EEB">
        <w:rPr>
          <w:rFonts w:ascii="Times New Roman" w:hAnsi="Times New Roman" w:cs="Times New Roman"/>
          <w:sz w:val="24"/>
        </w:rPr>
        <w:t>Di/L = l/2, Clearance = 3/4H, seperti terlihat</w:t>
      </w:r>
      <w:r w:rsidRPr="0011335D">
        <w:rPr>
          <w:rFonts w:ascii="Times New Roman" w:hAnsi="Times New Roman" w:cs="Times New Roman"/>
          <w:sz w:val="24"/>
        </w:rPr>
        <w:t xml:space="preserve"> pada Gambar 5.</w:t>
      </w:r>
    </w:p>
    <w:p w14:paraId="542D6D9D" w14:textId="77777777" w:rsidR="009A3EEB" w:rsidRPr="009A3EEB" w:rsidRDefault="00AC686E" w:rsidP="0011335D">
      <w:pPr>
        <w:rPr>
          <w:rFonts w:ascii="Times New Roman" w:hAnsi="Times New Roman" w:cs="Times New Roman"/>
          <w:b/>
          <w:i/>
          <w:sz w:val="24"/>
        </w:rPr>
      </w:pPr>
      <w:r w:rsidRPr="009A3EEB">
        <w:rPr>
          <w:rFonts w:ascii="Times New Roman" w:hAnsi="Times New Roman" w:cs="Times New Roman"/>
          <w:b/>
          <w:i/>
          <w:sz w:val="24"/>
        </w:rPr>
        <w:t>Karakteristik Kurva Daya Pada THB</w:t>
      </w:r>
      <w:r w:rsidR="00351B4E" w:rsidRPr="009A3EEB">
        <w:rPr>
          <w:rFonts w:ascii="Times New Roman" w:hAnsi="Times New Roman" w:cs="Times New Roman"/>
          <w:b/>
          <w:i/>
          <w:sz w:val="24"/>
        </w:rPr>
        <w:t xml:space="preserve"> </w:t>
      </w:r>
    </w:p>
    <w:p w14:paraId="6DD3094F" w14:textId="77777777" w:rsidR="00AC686E" w:rsidRPr="0011335D" w:rsidRDefault="00AC686E" w:rsidP="0011335D">
      <w:pPr>
        <w:rPr>
          <w:rFonts w:ascii="Times New Roman" w:hAnsi="Times New Roman" w:cs="Times New Roman"/>
          <w:sz w:val="24"/>
        </w:rPr>
      </w:pPr>
      <w:r w:rsidRPr="0011335D">
        <w:rPr>
          <w:rFonts w:ascii="Times New Roman" w:hAnsi="Times New Roman" w:cs="Times New Roman"/>
          <w:sz w:val="24"/>
        </w:rPr>
        <w:t>Hubungan Reynold nu</w:t>
      </w:r>
      <w:r w:rsidR="009A3EEB">
        <w:rPr>
          <w:rFonts w:ascii="Times New Roman" w:hAnsi="Times New Roman" w:cs="Times New Roman"/>
          <w:sz w:val="24"/>
        </w:rPr>
        <w:t>mber (Re) terhadap Power number (</w:t>
      </w:r>
      <w:r w:rsidRPr="0011335D">
        <w:rPr>
          <w:rFonts w:ascii="Times New Roman" w:hAnsi="Times New Roman" w:cs="Times New Roman"/>
          <w:sz w:val="24"/>
        </w:rPr>
        <w:t>Po) dapat dilihat pada Gambar 6. Power</w:t>
      </w:r>
      <w:r w:rsidR="00351B4E" w:rsidRPr="0011335D">
        <w:rPr>
          <w:rFonts w:ascii="Times New Roman" w:hAnsi="Times New Roman" w:cs="Times New Roman"/>
          <w:sz w:val="24"/>
        </w:rPr>
        <w:t xml:space="preserve"> </w:t>
      </w:r>
      <w:r w:rsidRPr="0011335D">
        <w:rPr>
          <w:rFonts w:ascii="Times New Roman" w:hAnsi="Times New Roman" w:cs="Times New Roman"/>
          <w:sz w:val="24"/>
        </w:rPr>
        <w:t>number akan turun seiring dengan naiknya Reynolds number. Berda</w:t>
      </w:r>
      <w:r w:rsidR="00B46557">
        <w:rPr>
          <w:rFonts w:ascii="Times New Roman" w:hAnsi="Times New Roman" w:cs="Times New Roman"/>
          <w:sz w:val="24"/>
        </w:rPr>
        <w:t>sarkan Gambar 6, penggunaan daa</w:t>
      </w:r>
      <w:r w:rsidR="00351B4E" w:rsidRPr="0011335D">
        <w:rPr>
          <w:rFonts w:ascii="Times New Roman" w:hAnsi="Times New Roman" w:cs="Times New Roman"/>
          <w:sz w:val="24"/>
        </w:rPr>
        <w:t xml:space="preserve"> </w:t>
      </w:r>
      <w:r w:rsidRPr="0011335D">
        <w:rPr>
          <w:rFonts w:ascii="Times New Roman" w:hAnsi="Times New Roman" w:cs="Times New Roman"/>
          <w:sz w:val="24"/>
        </w:rPr>
        <w:t>pen</w:t>
      </w:r>
      <w:r w:rsidR="00B46557">
        <w:rPr>
          <w:rFonts w:ascii="Times New Roman" w:hAnsi="Times New Roman" w:cs="Times New Roman"/>
          <w:sz w:val="24"/>
        </w:rPr>
        <w:t>gaduk yang paling stabil ditunj</w:t>
      </w:r>
      <w:r w:rsidRPr="0011335D">
        <w:rPr>
          <w:rFonts w:ascii="Times New Roman" w:hAnsi="Times New Roman" w:cs="Times New Roman"/>
          <w:sz w:val="24"/>
        </w:rPr>
        <w:t>ukkan o</w:t>
      </w:r>
      <w:r w:rsidR="00B46557">
        <w:rPr>
          <w:rFonts w:ascii="Times New Roman" w:hAnsi="Times New Roman" w:cs="Times New Roman"/>
          <w:sz w:val="24"/>
        </w:rPr>
        <w:t>leh graﬁk Turbine 6 blade Di/L= l/2</w:t>
      </w:r>
      <w:r w:rsidRPr="0011335D">
        <w:rPr>
          <w:rFonts w:ascii="Times New Roman" w:hAnsi="Times New Roman" w:cs="Times New Roman"/>
          <w:sz w:val="24"/>
        </w:rPr>
        <w:t xml:space="preserve">, </w:t>
      </w:r>
      <w:r w:rsidR="00B46557">
        <w:rPr>
          <w:rFonts w:ascii="Times New Roman" w:hAnsi="Times New Roman" w:cs="Times New Roman"/>
          <w:sz w:val="24"/>
        </w:rPr>
        <w:t>Clearence =</w:t>
      </w:r>
      <w:r w:rsidRPr="0011335D">
        <w:rPr>
          <w:rFonts w:ascii="Times New Roman" w:hAnsi="Times New Roman" w:cs="Times New Roman"/>
          <w:sz w:val="24"/>
        </w:rPr>
        <w:t>3/4 H, karena</w:t>
      </w:r>
      <w:r w:rsidR="00351B4E" w:rsidRPr="0011335D">
        <w:rPr>
          <w:rFonts w:ascii="Times New Roman" w:hAnsi="Times New Roman" w:cs="Times New Roman"/>
          <w:sz w:val="24"/>
        </w:rPr>
        <w:t xml:space="preserve"> </w:t>
      </w:r>
      <w:r w:rsidR="00B46557">
        <w:rPr>
          <w:rFonts w:ascii="Times New Roman" w:hAnsi="Times New Roman" w:cs="Times New Roman"/>
          <w:sz w:val="24"/>
        </w:rPr>
        <w:t>penggunaan daya yang digunakan t</w:t>
      </w:r>
      <w:r w:rsidRPr="0011335D">
        <w:rPr>
          <w:rFonts w:ascii="Times New Roman" w:hAnsi="Times New Roman" w:cs="Times New Roman"/>
          <w:sz w:val="24"/>
        </w:rPr>
        <w:t xml:space="preserve">idak besar </w:t>
      </w:r>
      <w:r w:rsidR="00B46557">
        <w:rPr>
          <w:rFonts w:ascii="Times New Roman" w:hAnsi="Times New Roman" w:cs="Times New Roman"/>
          <w:sz w:val="24"/>
        </w:rPr>
        <w:t>serta keseragaman penggunaan daya cepat t</w:t>
      </w:r>
      <w:r w:rsidRPr="0011335D">
        <w:rPr>
          <w:rFonts w:ascii="Times New Roman" w:hAnsi="Times New Roman" w:cs="Times New Roman"/>
          <w:sz w:val="24"/>
        </w:rPr>
        <w:t>ercapai bila</w:t>
      </w:r>
      <w:r w:rsidR="00B46557">
        <w:rPr>
          <w:rFonts w:ascii="Times New Roman" w:hAnsi="Times New Roman" w:cs="Times New Roman"/>
          <w:sz w:val="24"/>
        </w:rPr>
        <w:t xml:space="preserve"> dibandingkan ran</w:t>
      </w:r>
      <w:r w:rsidRPr="0011335D">
        <w:rPr>
          <w:rFonts w:ascii="Times New Roman" w:hAnsi="Times New Roman" w:cs="Times New Roman"/>
          <w:sz w:val="24"/>
        </w:rPr>
        <w:t>cangan THB lainnya.</w:t>
      </w:r>
    </w:p>
    <w:p w14:paraId="5418FD68" w14:textId="77777777" w:rsidR="00AC686E" w:rsidRPr="0011335D" w:rsidRDefault="00B46557" w:rsidP="0011335D">
      <w:pPr>
        <w:rPr>
          <w:rFonts w:ascii="Times New Roman" w:hAnsi="Times New Roman" w:cs="Times New Roman"/>
          <w:sz w:val="24"/>
        </w:rPr>
      </w:pPr>
      <w:r>
        <w:rPr>
          <w:rFonts w:ascii="Times New Roman" w:hAnsi="Times New Roman" w:cs="Times New Roman"/>
          <w:sz w:val="24"/>
        </w:rPr>
        <w:lastRenderedPageBreak/>
        <w:t>Karakteristik kurva daya rancangan THB</w:t>
      </w:r>
      <w:r w:rsidR="00AC686E" w:rsidRPr="0011335D">
        <w:rPr>
          <w:rFonts w:ascii="Times New Roman" w:hAnsi="Times New Roman" w:cs="Times New Roman"/>
          <w:sz w:val="24"/>
        </w:rPr>
        <w:t xml:space="preserve"> optimum disajikan pada Gambar 6 dan diperoleh </w:t>
      </w:r>
      <w:r>
        <w:rPr>
          <w:rFonts w:ascii="Times New Roman" w:hAnsi="Times New Roman" w:cs="Times New Roman"/>
          <w:sz w:val="24"/>
        </w:rPr>
        <w:t>h</w:t>
      </w:r>
      <w:r w:rsidR="00AC686E" w:rsidRPr="0011335D">
        <w:rPr>
          <w:rFonts w:ascii="Times New Roman" w:hAnsi="Times New Roman" w:cs="Times New Roman"/>
          <w:sz w:val="24"/>
        </w:rPr>
        <w:t>ubungan</w:t>
      </w:r>
      <w:r>
        <w:rPr>
          <w:rFonts w:ascii="Times New Roman" w:hAnsi="Times New Roman" w:cs="Times New Roman"/>
          <w:sz w:val="24"/>
        </w:rPr>
        <w:t xml:space="preserve"> </w:t>
      </w:r>
      <w:r w:rsidR="00AC686E" w:rsidRPr="0011335D">
        <w:rPr>
          <w:rFonts w:ascii="Times New Roman" w:hAnsi="Times New Roman" w:cs="Times New Roman"/>
          <w:sz w:val="24"/>
        </w:rPr>
        <w:t>empiris antara P</w:t>
      </w:r>
      <w:r>
        <w:rPr>
          <w:rFonts w:ascii="Times New Roman" w:hAnsi="Times New Roman" w:cs="Times New Roman"/>
          <w:sz w:val="24"/>
        </w:rPr>
        <w:t xml:space="preserve">ower Number (Po) dengan Reynold </w:t>
      </w:r>
      <w:r w:rsidR="00AC686E" w:rsidRPr="0011335D">
        <w:rPr>
          <w:rFonts w:ascii="Times New Roman" w:hAnsi="Times New Roman" w:cs="Times New Roman"/>
          <w:sz w:val="24"/>
        </w:rPr>
        <w:t xml:space="preserve"> number (Re) sebagai berikut.</w:t>
      </w:r>
    </w:p>
    <w:p w14:paraId="5DBE5339" w14:textId="77777777" w:rsidR="00AC686E" w:rsidRPr="0011335D" w:rsidRDefault="00AC686E" w:rsidP="0011335D">
      <w:pPr>
        <w:rPr>
          <w:rFonts w:ascii="Times New Roman" w:hAnsi="Times New Roman" w:cs="Times New Roman"/>
          <w:sz w:val="24"/>
        </w:rPr>
      </w:pPr>
      <w:r w:rsidRPr="0011335D">
        <w:rPr>
          <w:rFonts w:ascii="Times New Roman" w:hAnsi="Times New Roman" w:cs="Times New Roman"/>
          <w:sz w:val="24"/>
        </w:rPr>
        <w:t>Po =1,07.10</w:t>
      </w:r>
      <w:r w:rsidR="00B46557" w:rsidRPr="00B46557">
        <w:rPr>
          <w:rFonts w:ascii="Times New Roman" w:hAnsi="Times New Roman" w:cs="Times New Roman"/>
          <w:sz w:val="24"/>
          <w:vertAlign w:val="superscript"/>
        </w:rPr>
        <w:t>5</w:t>
      </w:r>
      <w:r w:rsidRPr="0011335D">
        <w:rPr>
          <w:rFonts w:ascii="Times New Roman" w:hAnsi="Times New Roman" w:cs="Times New Roman"/>
          <w:sz w:val="24"/>
        </w:rPr>
        <w:t xml:space="preserve"> R</w:t>
      </w:r>
      <w:r w:rsidR="00B46557">
        <w:rPr>
          <w:rFonts w:ascii="Times New Roman" w:hAnsi="Times New Roman" w:cs="Times New Roman"/>
          <w:sz w:val="24"/>
        </w:rPr>
        <w:t>e</w:t>
      </w:r>
      <w:r w:rsidR="00B46557" w:rsidRPr="00B46557">
        <w:rPr>
          <w:rFonts w:ascii="Times New Roman" w:hAnsi="Times New Roman" w:cs="Times New Roman"/>
          <w:sz w:val="24"/>
          <w:vertAlign w:val="superscript"/>
        </w:rPr>
        <w:t>-0,</w:t>
      </w:r>
      <w:r w:rsidRPr="00B46557">
        <w:rPr>
          <w:rFonts w:ascii="Times New Roman" w:hAnsi="Times New Roman" w:cs="Times New Roman"/>
          <w:sz w:val="24"/>
          <w:vertAlign w:val="superscript"/>
        </w:rPr>
        <w:t>78</w:t>
      </w:r>
      <w:r w:rsidRPr="0011335D">
        <w:rPr>
          <w:rFonts w:ascii="Times New Roman" w:hAnsi="Times New Roman" w:cs="Times New Roman"/>
          <w:sz w:val="24"/>
        </w:rPr>
        <w:t xml:space="preserve">  .......</w:t>
      </w:r>
      <w:r w:rsidR="00B46557">
        <w:rPr>
          <w:rFonts w:ascii="Times New Roman" w:hAnsi="Times New Roman" w:cs="Times New Roman"/>
          <w:sz w:val="24"/>
        </w:rPr>
        <w:t>..................................................................................................... (3</w:t>
      </w:r>
      <w:r w:rsidRPr="0011335D">
        <w:rPr>
          <w:rFonts w:ascii="Times New Roman" w:hAnsi="Times New Roman" w:cs="Times New Roman"/>
          <w:sz w:val="24"/>
        </w:rPr>
        <w:t>)</w:t>
      </w:r>
    </w:p>
    <w:p w14:paraId="698BA6BE" w14:textId="77777777" w:rsidR="00B46557" w:rsidRDefault="00B46557" w:rsidP="0011335D">
      <w:pPr>
        <w:rPr>
          <w:rFonts w:ascii="Times New Roman" w:hAnsi="Times New Roman" w:cs="Times New Roman"/>
          <w:sz w:val="24"/>
        </w:rPr>
      </w:pPr>
    </w:p>
    <w:p w14:paraId="2D88BC96" w14:textId="77777777" w:rsidR="00AC686E" w:rsidRPr="00B46557" w:rsidRDefault="00AC686E" w:rsidP="0011335D">
      <w:pPr>
        <w:rPr>
          <w:rFonts w:ascii="Times New Roman" w:hAnsi="Times New Roman" w:cs="Times New Roman"/>
          <w:b/>
          <w:sz w:val="24"/>
        </w:rPr>
      </w:pPr>
      <w:r w:rsidRPr="00B46557">
        <w:rPr>
          <w:rFonts w:ascii="Times New Roman" w:hAnsi="Times New Roman" w:cs="Times New Roman"/>
          <w:b/>
          <w:sz w:val="24"/>
        </w:rPr>
        <w:t>Kesimpulan</w:t>
      </w:r>
    </w:p>
    <w:p w14:paraId="71B7A01B" w14:textId="77777777" w:rsidR="00AC686E" w:rsidRPr="0011335D" w:rsidRDefault="00B46557" w:rsidP="0011335D">
      <w:pPr>
        <w:rPr>
          <w:rFonts w:ascii="Times New Roman" w:hAnsi="Times New Roman" w:cs="Times New Roman"/>
          <w:sz w:val="24"/>
        </w:rPr>
      </w:pPr>
      <w:r>
        <w:rPr>
          <w:rFonts w:ascii="Times New Roman" w:hAnsi="Times New Roman" w:cs="Times New Roman"/>
          <w:sz w:val="24"/>
        </w:rPr>
        <w:t>Penelitiau kara</w:t>
      </w:r>
      <w:r w:rsidR="00AC686E" w:rsidRPr="0011335D">
        <w:rPr>
          <w:rFonts w:ascii="Times New Roman" w:hAnsi="Times New Roman" w:cs="Times New Roman"/>
          <w:sz w:val="24"/>
        </w:rPr>
        <w:t>kteristik pencampuran pada tangki horizontal berpe</w:t>
      </w:r>
      <w:r>
        <w:rPr>
          <w:rFonts w:ascii="Times New Roman" w:hAnsi="Times New Roman" w:cs="Times New Roman"/>
          <w:sz w:val="24"/>
        </w:rPr>
        <w:t>ngaduk dilaksanakan dalam tangki</w:t>
      </w:r>
      <w:r w:rsidR="00AC686E" w:rsidRPr="0011335D">
        <w:rPr>
          <w:rFonts w:ascii="Times New Roman" w:hAnsi="Times New Roman" w:cs="Times New Roman"/>
          <w:sz w:val="24"/>
        </w:rPr>
        <w:t xml:space="preserve"> 2</w:t>
      </w:r>
      <w:r>
        <w:rPr>
          <w:rFonts w:ascii="Times New Roman" w:hAnsi="Times New Roman" w:cs="Times New Roman"/>
          <w:sz w:val="24"/>
        </w:rPr>
        <w:t xml:space="preserve"> </w:t>
      </w:r>
      <w:r w:rsidR="00AC686E" w:rsidRPr="0011335D">
        <w:rPr>
          <w:rFonts w:ascii="Times New Roman" w:hAnsi="Times New Roman" w:cs="Times New Roman"/>
          <w:sz w:val="24"/>
        </w:rPr>
        <w:t>liter dengan hasil sebagai berikut :</w:t>
      </w:r>
    </w:p>
    <w:p w14:paraId="2C860EF1" w14:textId="77777777" w:rsidR="00AC686E" w:rsidRPr="0011335D" w:rsidRDefault="00B46557" w:rsidP="00B46557">
      <w:pPr>
        <w:spacing w:line="360" w:lineRule="auto"/>
        <w:contextualSpacing/>
        <w:rPr>
          <w:rFonts w:ascii="Times New Roman" w:hAnsi="Times New Roman" w:cs="Times New Roman"/>
          <w:sz w:val="24"/>
        </w:rPr>
      </w:pPr>
      <w:r>
        <w:rPr>
          <w:rFonts w:ascii="Times New Roman" w:hAnsi="Times New Roman" w:cs="Times New Roman"/>
          <w:sz w:val="24"/>
        </w:rPr>
        <w:t>1. 18 model ra</w:t>
      </w:r>
      <w:r w:rsidR="00AC686E" w:rsidRPr="0011335D">
        <w:rPr>
          <w:rFonts w:ascii="Times New Roman" w:hAnsi="Times New Roman" w:cs="Times New Roman"/>
          <w:sz w:val="24"/>
        </w:rPr>
        <w:t>ncangan</w:t>
      </w:r>
      <w:r>
        <w:rPr>
          <w:rFonts w:ascii="Times New Roman" w:hAnsi="Times New Roman" w:cs="Times New Roman"/>
          <w:sz w:val="24"/>
        </w:rPr>
        <w:t xml:space="preserve"> THB.</w:t>
      </w:r>
    </w:p>
    <w:p w14:paraId="2DF7F304" w14:textId="77777777" w:rsidR="00351B4E" w:rsidRPr="0011335D" w:rsidRDefault="00B46557" w:rsidP="00B46557">
      <w:pPr>
        <w:spacing w:line="360" w:lineRule="auto"/>
        <w:ind w:left="284" w:hanging="284"/>
        <w:contextualSpacing/>
        <w:rPr>
          <w:rFonts w:ascii="Times New Roman" w:hAnsi="Times New Roman" w:cs="Times New Roman"/>
          <w:sz w:val="24"/>
        </w:rPr>
      </w:pPr>
      <w:r>
        <w:rPr>
          <w:rFonts w:ascii="Times New Roman" w:hAnsi="Times New Roman" w:cs="Times New Roman"/>
          <w:sz w:val="24"/>
        </w:rPr>
        <w:t xml:space="preserve">2. Rancangan THB yang optimum (atas dasar mixing time 1erkecil) </w:t>
      </w:r>
      <w:r w:rsidR="00351B4E" w:rsidRPr="0011335D">
        <w:rPr>
          <w:rFonts w:ascii="Times New Roman" w:hAnsi="Times New Roman" w:cs="Times New Roman"/>
          <w:sz w:val="24"/>
        </w:rPr>
        <w:t>adalah</w:t>
      </w:r>
      <w:r>
        <w:rPr>
          <w:rFonts w:ascii="Times New Roman" w:hAnsi="Times New Roman" w:cs="Times New Roman"/>
          <w:sz w:val="24"/>
        </w:rPr>
        <w:t xml:space="preserve"> </w:t>
      </w:r>
      <w:r w:rsidR="00351B4E" w:rsidRPr="0011335D">
        <w:rPr>
          <w:rFonts w:ascii="Times New Roman" w:hAnsi="Times New Roman" w:cs="Times New Roman"/>
          <w:sz w:val="24"/>
        </w:rPr>
        <w:t xml:space="preserve">jenis impeller </w:t>
      </w:r>
      <w:r>
        <w:rPr>
          <w:rFonts w:ascii="Times New Roman" w:hAnsi="Times New Roman" w:cs="Times New Roman"/>
          <w:sz w:val="24"/>
        </w:rPr>
        <w:t xml:space="preserve">  </w:t>
      </w:r>
      <w:r w:rsidR="00351B4E" w:rsidRPr="0011335D">
        <w:rPr>
          <w:rFonts w:ascii="Times New Roman" w:hAnsi="Times New Roman" w:cs="Times New Roman"/>
          <w:sz w:val="24"/>
        </w:rPr>
        <w:t>Tur</w:t>
      </w:r>
      <w:r>
        <w:rPr>
          <w:rFonts w:ascii="Times New Roman" w:hAnsi="Times New Roman" w:cs="Times New Roman"/>
          <w:sz w:val="24"/>
        </w:rPr>
        <w:t>bine</w:t>
      </w:r>
      <w:r w:rsidR="00351B4E" w:rsidRPr="0011335D">
        <w:rPr>
          <w:rFonts w:ascii="Times New Roman" w:hAnsi="Times New Roman" w:cs="Times New Roman"/>
          <w:sz w:val="24"/>
        </w:rPr>
        <w:t xml:space="preserve"> 6 blade</w:t>
      </w:r>
      <w:r>
        <w:rPr>
          <w:rFonts w:ascii="Times New Roman" w:hAnsi="Times New Roman" w:cs="Times New Roman"/>
          <w:sz w:val="24"/>
        </w:rPr>
        <w:t xml:space="preserve"> dengan dime</w:t>
      </w:r>
      <w:r w:rsidR="00351B4E" w:rsidRPr="0011335D">
        <w:rPr>
          <w:rFonts w:ascii="Times New Roman" w:hAnsi="Times New Roman" w:cs="Times New Roman"/>
          <w:sz w:val="24"/>
        </w:rPr>
        <w:t>nsi diameter impeller terhadap panjang tangki (Di</w:t>
      </w:r>
      <w:r>
        <w:rPr>
          <w:rFonts w:ascii="Times New Roman" w:hAnsi="Times New Roman" w:cs="Times New Roman"/>
          <w:sz w:val="24"/>
        </w:rPr>
        <w:t>/L) = l/2 dan Clearence = 3/4 H unt</w:t>
      </w:r>
      <w:r w:rsidR="00351B4E" w:rsidRPr="0011335D">
        <w:rPr>
          <w:rFonts w:ascii="Times New Roman" w:hAnsi="Times New Roman" w:cs="Times New Roman"/>
          <w:sz w:val="24"/>
        </w:rPr>
        <w:t>uk</w:t>
      </w:r>
      <w:r>
        <w:rPr>
          <w:rFonts w:ascii="Times New Roman" w:hAnsi="Times New Roman" w:cs="Times New Roman"/>
          <w:sz w:val="24"/>
        </w:rPr>
        <w:t xml:space="preserve"> pengadukan dengan put</w:t>
      </w:r>
      <w:r w:rsidR="00351B4E" w:rsidRPr="0011335D">
        <w:rPr>
          <w:rFonts w:ascii="Times New Roman" w:hAnsi="Times New Roman" w:cs="Times New Roman"/>
          <w:sz w:val="24"/>
        </w:rPr>
        <w:t>aran tinggi.</w:t>
      </w:r>
    </w:p>
    <w:p w14:paraId="1C32B486" w14:textId="77777777" w:rsidR="00351B4E" w:rsidRPr="0011335D" w:rsidRDefault="00B46557" w:rsidP="00B46557">
      <w:pPr>
        <w:spacing w:line="360" w:lineRule="auto"/>
        <w:ind w:left="284" w:hanging="284"/>
        <w:contextualSpacing/>
        <w:rPr>
          <w:rFonts w:ascii="Times New Roman" w:hAnsi="Times New Roman" w:cs="Times New Roman"/>
          <w:sz w:val="24"/>
        </w:rPr>
      </w:pPr>
      <w:r>
        <w:rPr>
          <w:rFonts w:ascii="Times New Roman" w:hAnsi="Times New Roman" w:cs="Times New Roman"/>
          <w:sz w:val="24"/>
        </w:rPr>
        <w:t>3. Hubungan Power number (</w:t>
      </w:r>
      <w:r w:rsidR="00351B4E" w:rsidRPr="0011335D">
        <w:rPr>
          <w:rFonts w:ascii="Times New Roman" w:hAnsi="Times New Roman" w:cs="Times New Roman"/>
          <w:sz w:val="24"/>
        </w:rPr>
        <w:t>Po</w:t>
      </w:r>
      <w:r>
        <w:rPr>
          <w:rFonts w:ascii="Times New Roman" w:hAnsi="Times New Roman" w:cs="Times New Roman"/>
          <w:sz w:val="24"/>
        </w:rPr>
        <w:t>) terhadap Reynolds number (Re) je</w:t>
      </w:r>
      <w:r w:rsidR="00351B4E" w:rsidRPr="0011335D">
        <w:rPr>
          <w:rFonts w:ascii="Times New Roman" w:hAnsi="Times New Roman" w:cs="Times New Roman"/>
          <w:sz w:val="24"/>
        </w:rPr>
        <w:t>nis imp</w:t>
      </w:r>
      <w:r>
        <w:rPr>
          <w:rFonts w:ascii="Times New Roman" w:hAnsi="Times New Roman" w:cs="Times New Roman"/>
          <w:sz w:val="24"/>
        </w:rPr>
        <w:t>eller Turbine 6 Blade Di/L =1/2 dapat dituliskan sebagai berikut: PO = 1,07.1</w:t>
      </w:r>
      <w:r w:rsidR="00351B4E" w:rsidRPr="0011335D">
        <w:rPr>
          <w:rFonts w:ascii="Times New Roman" w:hAnsi="Times New Roman" w:cs="Times New Roman"/>
          <w:sz w:val="24"/>
        </w:rPr>
        <w:t>0</w:t>
      </w:r>
      <w:r w:rsidRPr="00B46557">
        <w:rPr>
          <w:rFonts w:ascii="Times New Roman" w:hAnsi="Times New Roman" w:cs="Times New Roman"/>
          <w:sz w:val="24"/>
          <w:vertAlign w:val="superscript"/>
        </w:rPr>
        <w:t>5</w:t>
      </w:r>
      <w:r>
        <w:rPr>
          <w:rFonts w:ascii="Times New Roman" w:hAnsi="Times New Roman" w:cs="Times New Roman"/>
          <w:sz w:val="24"/>
          <w:vertAlign w:val="superscript"/>
        </w:rPr>
        <w:t>.</w:t>
      </w:r>
      <w:r>
        <w:rPr>
          <w:rFonts w:ascii="Times New Roman" w:hAnsi="Times New Roman" w:cs="Times New Roman"/>
          <w:sz w:val="24"/>
        </w:rPr>
        <w:t xml:space="preserve"> Re</w:t>
      </w:r>
      <w:r w:rsidRPr="00B46557">
        <w:rPr>
          <w:rFonts w:ascii="Times New Roman" w:hAnsi="Times New Roman" w:cs="Times New Roman"/>
          <w:sz w:val="24"/>
          <w:vertAlign w:val="superscript"/>
        </w:rPr>
        <w:t>-</w:t>
      </w:r>
      <w:r w:rsidR="00351B4E" w:rsidRPr="00B46557">
        <w:rPr>
          <w:rFonts w:ascii="Times New Roman" w:hAnsi="Times New Roman" w:cs="Times New Roman"/>
          <w:sz w:val="24"/>
          <w:vertAlign w:val="superscript"/>
        </w:rPr>
        <w:t>0</w:t>
      </w:r>
      <w:r w:rsidRPr="00B46557">
        <w:rPr>
          <w:rFonts w:ascii="Times New Roman" w:hAnsi="Times New Roman" w:cs="Times New Roman"/>
          <w:sz w:val="24"/>
          <w:vertAlign w:val="superscript"/>
        </w:rPr>
        <w:t>.</w:t>
      </w:r>
      <w:r w:rsidR="00351B4E" w:rsidRPr="00B46557">
        <w:rPr>
          <w:rFonts w:ascii="Times New Roman" w:hAnsi="Times New Roman" w:cs="Times New Roman"/>
          <w:sz w:val="24"/>
          <w:vertAlign w:val="superscript"/>
        </w:rPr>
        <w:t>78</w:t>
      </w:r>
    </w:p>
    <w:p w14:paraId="60444AE0" w14:textId="77777777" w:rsidR="00B46557" w:rsidRDefault="00B46557" w:rsidP="00B46557">
      <w:pPr>
        <w:spacing w:line="360" w:lineRule="auto"/>
        <w:contextual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3360" behindDoc="0" locked="0" layoutInCell="1" allowOverlap="1" wp14:anchorId="5C30A840" wp14:editId="51B38560">
            <wp:simplePos x="0" y="0"/>
            <wp:positionH relativeFrom="column">
              <wp:posOffset>433578</wp:posOffset>
            </wp:positionH>
            <wp:positionV relativeFrom="paragraph">
              <wp:posOffset>234188</wp:posOffset>
            </wp:positionV>
            <wp:extent cx="5601462" cy="4523232"/>
            <wp:effectExtent l="190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l="22979" t="15948" r="32068" b="25981"/>
                    <a:stretch>
                      <a:fillRect/>
                    </a:stretch>
                  </pic:blipFill>
                  <pic:spPr bwMode="auto">
                    <a:xfrm>
                      <a:off x="0" y="0"/>
                      <a:ext cx="5601462" cy="4523232"/>
                    </a:xfrm>
                    <a:prstGeom prst="rect">
                      <a:avLst/>
                    </a:prstGeom>
                    <a:noFill/>
                    <a:ln w="9525">
                      <a:noFill/>
                      <a:miter lim="800000"/>
                      <a:headEnd/>
                      <a:tailEnd/>
                    </a:ln>
                  </pic:spPr>
                </pic:pic>
              </a:graphicData>
            </a:graphic>
          </wp:anchor>
        </w:drawing>
      </w:r>
    </w:p>
    <w:p w14:paraId="36F9572E" w14:textId="77777777" w:rsidR="00B46557" w:rsidRDefault="00B46557" w:rsidP="00B46557">
      <w:pPr>
        <w:spacing w:line="360" w:lineRule="auto"/>
        <w:contextualSpacing/>
        <w:rPr>
          <w:rFonts w:ascii="Times New Roman" w:hAnsi="Times New Roman" w:cs="Times New Roman"/>
          <w:sz w:val="24"/>
        </w:rPr>
      </w:pPr>
    </w:p>
    <w:p w14:paraId="16925774" w14:textId="77777777" w:rsidR="00B46557" w:rsidRDefault="00B46557" w:rsidP="00B46557">
      <w:pPr>
        <w:spacing w:line="360" w:lineRule="auto"/>
        <w:contextualSpacing/>
        <w:rPr>
          <w:rFonts w:ascii="Times New Roman" w:hAnsi="Times New Roman" w:cs="Times New Roman"/>
          <w:sz w:val="24"/>
        </w:rPr>
      </w:pPr>
    </w:p>
    <w:p w14:paraId="0731CB85" w14:textId="77777777" w:rsidR="00B46557" w:rsidRDefault="00B46557" w:rsidP="00B46557">
      <w:pPr>
        <w:spacing w:line="360" w:lineRule="auto"/>
        <w:contextualSpacing/>
        <w:rPr>
          <w:rFonts w:ascii="Times New Roman" w:hAnsi="Times New Roman" w:cs="Times New Roman"/>
          <w:sz w:val="24"/>
        </w:rPr>
      </w:pPr>
    </w:p>
    <w:p w14:paraId="1C5960A5" w14:textId="77777777" w:rsidR="00B46557" w:rsidRDefault="00B46557" w:rsidP="00B46557">
      <w:pPr>
        <w:spacing w:line="360" w:lineRule="auto"/>
        <w:contextualSpacing/>
        <w:rPr>
          <w:rFonts w:ascii="Times New Roman" w:hAnsi="Times New Roman" w:cs="Times New Roman"/>
          <w:sz w:val="24"/>
        </w:rPr>
      </w:pPr>
    </w:p>
    <w:p w14:paraId="2BDD5DAE" w14:textId="77777777" w:rsidR="00B46557" w:rsidRDefault="00B46557" w:rsidP="00B46557">
      <w:pPr>
        <w:spacing w:line="360" w:lineRule="auto"/>
        <w:contextualSpacing/>
        <w:rPr>
          <w:rFonts w:ascii="Times New Roman" w:hAnsi="Times New Roman" w:cs="Times New Roman"/>
          <w:sz w:val="24"/>
        </w:rPr>
      </w:pPr>
    </w:p>
    <w:p w14:paraId="665F977A" w14:textId="77777777" w:rsidR="00B46557" w:rsidRDefault="00B46557" w:rsidP="00B46557">
      <w:pPr>
        <w:spacing w:line="360" w:lineRule="auto"/>
        <w:contextualSpacing/>
        <w:rPr>
          <w:rFonts w:ascii="Times New Roman" w:hAnsi="Times New Roman" w:cs="Times New Roman"/>
          <w:sz w:val="24"/>
        </w:rPr>
      </w:pPr>
    </w:p>
    <w:p w14:paraId="7C431728" w14:textId="77777777" w:rsidR="00B46557" w:rsidRDefault="00B46557" w:rsidP="00B46557">
      <w:pPr>
        <w:spacing w:line="360" w:lineRule="auto"/>
        <w:contextualSpacing/>
        <w:rPr>
          <w:rFonts w:ascii="Times New Roman" w:hAnsi="Times New Roman" w:cs="Times New Roman"/>
          <w:sz w:val="24"/>
        </w:rPr>
      </w:pPr>
    </w:p>
    <w:p w14:paraId="34DC52B1" w14:textId="77777777" w:rsidR="00B46557" w:rsidRDefault="00B46557" w:rsidP="00B46557">
      <w:pPr>
        <w:spacing w:line="360" w:lineRule="auto"/>
        <w:contextualSpacing/>
        <w:rPr>
          <w:rFonts w:ascii="Times New Roman" w:hAnsi="Times New Roman" w:cs="Times New Roman"/>
          <w:sz w:val="24"/>
        </w:rPr>
      </w:pPr>
    </w:p>
    <w:p w14:paraId="035D1F34" w14:textId="77777777" w:rsidR="00B46557" w:rsidRDefault="00B46557" w:rsidP="00B46557">
      <w:pPr>
        <w:spacing w:line="360" w:lineRule="auto"/>
        <w:contextualSpacing/>
        <w:rPr>
          <w:rFonts w:ascii="Times New Roman" w:hAnsi="Times New Roman" w:cs="Times New Roman"/>
          <w:sz w:val="24"/>
        </w:rPr>
      </w:pPr>
    </w:p>
    <w:p w14:paraId="2682CBA2" w14:textId="77777777" w:rsidR="00B46557" w:rsidRDefault="00B46557" w:rsidP="00B46557">
      <w:pPr>
        <w:spacing w:line="360" w:lineRule="auto"/>
        <w:contextualSpacing/>
        <w:rPr>
          <w:rFonts w:ascii="Times New Roman" w:hAnsi="Times New Roman" w:cs="Times New Roman"/>
          <w:sz w:val="24"/>
        </w:rPr>
      </w:pPr>
    </w:p>
    <w:p w14:paraId="02CAD31B" w14:textId="77777777" w:rsidR="00B46557" w:rsidRDefault="00B46557" w:rsidP="00B46557">
      <w:pPr>
        <w:spacing w:line="360" w:lineRule="auto"/>
        <w:contextualSpacing/>
        <w:rPr>
          <w:rFonts w:ascii="Times New Roman" w:hAnsi="Times New Roman" w:cs="Times New Roman"/>
          <w:sz w:val="24"/>
        </w:rPr>
      </w:pPr>
    </w:p>
    <w:p w14:paraId="3A1170B3" w14:textId="77777777" w:rsidR="00B46557" w:rsidRDefault="00B46557" w:rsidP="00B46557">
      <w:pPr>
        <w:spacing w:line="360" w:lineRule="auto"/>
        <w:contextualSpacing/>
        <w:rPr>
          <w:rFonts w:ascii="Times New Roman" w:hAnsi="Times New Roman" w:cs="Times New Roman"/>
          <w:sz w:val="24"/>
        </w:rPr>
      </w:pPr>
    </w:p>
    <w:p w14:paraId="4A1D5E38" w14:textId="77777777" w:rsidR="00B46557" w:rsidRDefault="00B46557" w:rsidP="00B46557">
      <w:pPr>
        <w:spacing w:line="360" w:lineRule="auto"/>
        <w:contextualSpacing/>
        <w:rPr>
          <w:rFonts w:ascii="Times New Roman" w:hAnsi="Times New Roman" w:cs="Times New Roman"/>
          <w:sz w:val="24"/>
        </w:rPr>
      </w:pPr>
    </w:p>
    <w:p w14:paraId="63B456FE" w14:textId="77777777" w:rsidR="00B46557" w:rsidRDefault="00B46557" w:rsidP="00B46557">
      <w:pPr>
        <w:spacing w:line="360" w:lineRule="auto"/>
        <w:contextualSpacing/>
        <w:rPr>
          <w:rFonts w:ascii="Times New Roman" w:hAnsi="Times New Roman" w:cs="Times New Roman"/>
          <w:sz w:val="24"/>
        </w:rPr>
      </w:pPr>
    </w:p>
    <w:p w14:paraId="187A4783" w14:textId="77777777" w:rsidR="00B46557" w:rsidRDefault="00B46557" w:rsidP="00B46557">
      <w:pPr>
        <w:spacing w:line="360" w:lineRule="auto"/>
        <w:contextualSpacing/>
        <w:rPr>
          <w:rFonts w:ascii="Times New Roman" w:hAnsi="Times New Roman" w:cs="Times New Roman"/>
          <w:sz w:val="24"/>
        </w:rPr>
      </w:pPr>
    </w:p>
    <w:p w14:paraId="26161C05" w14:textId="77777777" w:rsidR="00B46557" w:rsidRDefault="00B46557" w:rsidP="00B46557">
      <w:pPr>
        <w:spacing w:line="360" w:lineRule="auto"/>
        <w:contextualSpacing/>
        <w:rPr>
          <w:rFonts w:ascii="Times New Roman" w:hAnsi="Times New Roman" w:cs="Times New Roman"/>
          <w:sz w:val="24"/>
        </w:rPr>
      </w:pPr>
    </w:p>
    <w:p w14:paraId="393DC4D5" w14:textId="77777777" w:rsidR="00B46557" w:rsidRDefault="00B46557" w:rsidP="00B46557">
      <w:pPr>
        <w:spacing w:line="360" w:lineRule="auto"/>
        <w:contextualSpacing/>
        <w:rPr>
          <w:rFonts w:ascii="Times New Roman" w:hAnsi="Times New Roman" w:cs="Times New Roman"/>
          <w:sz w:val="24"/>
        </w:rPr>
      </w:pPr>
    </w:p>
    <w:p w14:paraId="11B4F121" w14:textId="77777777" w:rsidR="00B46557" w:rsidRDefault="00B46557" w:rsidP="00B46557">
      <w:pPr>
        <w:spacing w:line="360" w:lineRule="auto"/>
        <w:contextualSpacing/>
        <w:rPr>
          <w:rFonts w:ascii="Times New Roman" w:hAnsi="Times New Roman" w:cs="Times New Roman"/>
          <w:sz w:val="24"/>
        </w:rPr>
      </w:pPr>
    </w:p>
    <w:p w14:paraId="659338FB" w14:textId="77777777" w:rsidR="00B46557" w:rsidRDefault="00C554BC" w:rsidP="00C554BC">
      <w:pPr>
        <w:spacing w:line="360" w:lineRule="auto"/>
        <w:contextualSpacing/>
        <w:jc w:val="center"/>
        <w:rPr>
          <w:rFonts w:ascii="Times New Roman" w:hAnsi="Times New Roman" w:cs="Times New Roman"/>
          <w:sz w:val="24"/>
        </w:rPr>
      </w:pPr>
      <w:r>
        <w:rPr>
          <w:rFonts w:ascii="Times New Roman" w:hAnsi="Times New Roman" w:cs="Times New Roman"/>
          <w:sz w:val="24"/>
        </w:rPr>
        <w:t>Gambar 5. Grafik hubungan kecepatan pengaduk terhadap mixing time pada setiap jenis variabel THB</w:t>
      </w:r>
    </w:p>
    <w:p w14:paraId="5BFDE5A6" w14:textId="77777777" w:rsidR="00B46557" w:rsidRDefault="00B46557" w:rsidP="00B46557">
      <w:pPr>
        <w:spacing w:line="360" w:lineRule="auto"/>
        <w:contextualSpacing/>
        <w:rPr>
          <w:rFonts w:ascii="Times New Roman" w:hAnsi="Times New Roman" w:cs="Times New Roman"/>
          <w:sz w:val="24"/>
        </w:rPr>
      </w:pPr>
    </w:p>
    <w:p w14:paraId="366003CC" w14:textId="77777777" w:rsidR="00C554BC" w:rsidRDefault="00C554BC" w:rsidP="00B46557">
      <w:pPr>
        <w:spacing w:line="360" w:lineRule="auto"/>
        <w:contextual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4384" behindDoc="0" locked="0" layoutInCell="1" allowOverlap="1" wp14:anchorId="6F10A3D1" wp14:editId="6C697100">
            <wp:simplePos x="0" y="0"/>
            <wp:positionH relativeFrom="column">
              <wp:posOffset>263850</wp:posOffset>
            </wp:positionH>
            <wp:positionV relativeFrom="paragraph">
              <wp:posOffset>64800</wp:posOffset>
            </wp:positionV>
            <wp:extent cx="5604150" cy="27504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21737" t="47541" r="31601" b="15873"/>
                    <a:stretch>
                      <a:fillRect/>
                    </a:stretch>
                  </pic:blipFill>
                  <pic:spPr bwMode="auto">
                    <a:xfrm>
                      <a:off x="0" y="0"/>
                      <a:ext cx="5604150" cy="2750400"/>
                    </a:xfrm>
                    <a:prstGeom prst="rect">
                      <a:avLst/>
                    </a:prstGeom>
                    <a:noFill/>
                    <a:ln w="9525">
                      <a:noFill/>
                      <a:miter lim="800000"/>
                      <a:headEnd/>
                      <a:tailEnd/>
                    </a:ln>
                  </pic:spPr>
                </pic:pic>
              </a:graphicData>
            </a:graphic>
          </wp:anchor>
        </w:drawing>
      </w:r>
    </w:p>
    <w:p w14:paraId="1C7E7191" w14:textId="77777777" w:rsidR="00C554BC" w:rsidRDefault="00C554BC" w:rsidP="00B46557">
      <w:pPr>
        <w:spacing w:line="360" w:lineRule="auto"/>
        <w:contextualSpacing/>
        <w:rPr>
          <w:rFonts w:ascii="Times New Roman" w:hAnsi="Times New Roman" w:cs="Times New Roman"/>
          <w:sz w:val="24"/>
        </w:rPr>
      </w:pPr>
    </w:p>
    <w:p w14:paraId="39D793F4" w14:textId="77777777" w:rsidR="00C554BC" w:rsidRDefault="00C554BC" w:rsidP="00B46557">
      <w:pPr>
        <w:spacing w:line="360" w:lineRule="auto"/>
        <w:contextualSpacing/>
        <w:rPr>
          <w:rFonts w:ascii="Times New Roman" w:hAnsi="Times New Roman" w:cs="Times New Roman"/>
          <w:sz w:val="24"/>
        </w:rPr>
      </w:pPr>
    </w:p>
    <w:p w14:paraId="1E53CE09" w14:textId="77777777" w:rsidR="00C554BC" w:rsidRDefault="00C554BC" w:rsidP="00B46557">
      <w:pPr>
        <w:spacing w:line="360" w:lineRule="auto"/>
        <w:contextualSpacing/>
        <w:rPr>
          <w:rFonts w:ascii="Times New Roman" w:hAnsi="Times New Roman" w:cs="Times New Roman"/>
          <w:sz w:val="24"/>
        </w:rPr>
      </w:pPr>
    </w:p>
    <w:p w14:paraId="1013F34F" w14:textId="77777777" w:rsidR="00C554BC" w:rsidRDefault="00C554BC" w:rsidP="00B46557">
      <w:pPr>
        <w:spacing w:line="360" w:lineRule="auto"/>
        <w:contextualSpacing/>
        <w:rPr>
          <w:rFonts w:ascii="Times New Roman" w:hAnsi="Times New Roman" w:cs="Times New Roman"/>
          <w:sz w:val="24"/>
        </w:rPr>
      </w:pPr>
    </w:p>
    <w:p w14:paraId="6869CE7A" w14:textId="77777777" w:rsidR="00C554BC" w:rsidRDefault="00C554BC" w:rsidP="00B46557">
      <w:pPr>
        <w:spacing w:line="360" w:lineRule="auto"/>
        <w:contextualSpacing/>
        <w:rPr>
          <w:rFonts w:ascii="Times New Roman" w:hAnsi="Times New Roman" w:cs="Times New Roman"/>
          <w:sz w:val="24"/>
        </w:rPr>
      </w:pPr>
    </w:p>
    <w:p w14:paraId="3E2301AD" w14:textId="77777777" w:rsidR="00C554BC" w:rsidRDefault="00C554BC" w:rsidP="00B46557">
      <w:pPr>
        <w:spacing w:line="360" w:lineRule="auto"/>
        <w:contextualSpacing/>
        <w:rPr>
          <w:rFonts w:ascii="Times New Roman" w:hAnsi="Times New Roman" w:cs="Times New Roman"/>
          <w:sz w:val="24"/>
        </w:rPr>
      </w:pPr>
    </w:p>
    <w:p w14:paraId="60041E24" w14:textId="77777777" w:rsidR="00C554BC" w:rsidRDefault="00C554BC" w:rsidP="00B46557">
      <w:pPr>
        <w:spacing w:line="360" w:lineRule="auto"/>
        <w:contextualSpacing/>
        <w:rPr>
          <w:rFonts w:ascii="Times New Roman" w:hAnsi="Times New Roman" w:cs="Times New Roman"/>
          <w:sz w:val="24"/>
        </w:rPr>
      </w:pPr>
    </w:p>
    <w:p w14:paraId="1905322F" w14:textId="77777777" w:rsidR="00C554BC" w:rsidRDefault="00C554BC" w:rsidP="00B46557">
      <w:pPr>
        <w:spacing w:line="360" w:lineRule="auto"/>
        <w:contextualSpacing/>
        <w:rPr>
          <w:rFonts w:ascii="Times New Roman" w:hAnsi="Times New Roman" w:cs="Times New Roman"/>
          <w:sz w:val="24"/>
        </w:rPr>
      </w:pPr>
    </w:p>
    <w:p w14:paraId="7762E626" w14:textId="77777777" w:rsidR="00C554BC" w:rsidRDefault="00C554BC" w:rsidP="00B46557">
      <w:pPr>
        <w:spacing w:line="360" w:lineRule="auto"/>
        <w:contextualSpacing/>
        <w:rPr>
          <w:rFonts w:ascii="Times New Roman" w:hAnsi="Times New Roman" w:cs="Times New Roman"/>
          <w:sz w:val="24"/>
        </w:rPr>
      </w:pPr>
    </w:p>
    <w:p w14:paraId="28243F09" w14:textId="77777777" w:rsidR="00C554BC" w:rsidRDefault="00C554BC" w:rsidP="00B46557">
      <w:pPr>
        <w:spacing w:line="360" w:lineRule="auto"/>
        <w:contextualSpacing/>
        <w:rPr>
          <w:rFonts w:ascii="Times New Roman" w:hAnsi="Times New Roman" w:cs="Times New Roman"/>
          <w:sz w:val="24"/>
        </w:rPr>
      </w:pPr>
    </w:p>
    <w:p w14:paraId="1193003C" w14:textId="77777777" w:rsidR="00C554BC" w:rsidRDefault="00C554BC" w:rsidP="00B46557">
      <w:pPr>
        <w:spacing w:line="360" w:lineRule="auto"/>
        <w:contextualSpacing/>
        <w:rPr>
          <w:rFonts w:ascii="Times New Roman" w:hAnsi="Times New Roman" w:cs="Times New Roman"/>
          <w:sz w:val="24"/>
        </w:rPr>
      </w:pPr>
    </w:p>
    <w:p w14:paraId="4F7CA79B" w14:textId="77777777" w:rsidR="00C554BC" w:rsidRDefault="00C554BC" w:rsidP="00C554BC">
      <w:pPr>
        <w:spacing w:line="360" w:lineRule="auto"/>
        <w:contextualSpacing/>
        <w:jc w:val="center"/>
        <w:rPr>
          <w:rFonts w:ascii="Times New Roman" w:hAnsi="Times New Roman" w:cs="Times New Roman"/>
          <w:sz w:val="24"/>
        </w:rPr>
      </w:pPr>
      <w:r>
        <w:rPr>
          <w:rFonts w:ascii="Times New Roman" w:hAnsi="Times New Roman" w:cs="Times New Roman"/>
          <w:sz w:val="24"/>
        </w:rPr>
        <w:t>Gambar 6. Karakteristik kurva daya jenis impeller Turbine 6 Blade Di/L = ½</w:t>
      </w:r>
    </w:p>
    <w:p w14:paraId="7C36CCC8" w14:textId="77777777" w:rsidR="00C554BC" w:rsidRDefault="00C554BC" w:rsidP="00C554BC">
      <w:pPr>
        <w:spacing w:line="360" w:lineRule="auto"/>
        <w:contextualSpacing/>
        <w:rPr>
          <w:rFonts w:ascii="Times New Roman" w:hAnsi="Times New Roman" w:cs="Times New Roman"/>
          <w:sz w:val="24"/>
        </w:rPr>
      </w:pPr>
    </w:p>
    <w:p w14:paraId="5D5B0EF0" w14:textId="77777777" w:rsidR="00351B4E" w:rsidRPr="00C554BC" w:rsidRDefault="00351B4E" w:rsidP="00B46557">
      <w:pPr>
        <w:spacing w:line="360" w:lineRule="auto"/>
        <w:contextualSpacing/>
        <w:rPr>
          <w:rFonts w:ascii="Times New Roman" w:hAnsi="Times New Roman" w:cs="Times New Roman"/>
          <w:b/>
          <w:sz w:val="24"/>
        </w:rPr>
      </w:pPr>
      <w:r w:rsidRPr="00C554BC">
        <w:rPr>
          <w:rFonts w:ascii="Times New Roman" w:hAnsi="Times New Roman" w:cs="Times New Roman"/>
          <w:b/>
          <w:sz w:val="24"/>
        </w:rPr>
        <w:t>Saran</w:t>
      </w:r>
    </w:p>
    <w:p w14:paraId="0958F7D0" w14:textId="77777777" w:rsidR="00351B4E" w:rsidRPr="0011335D" w:rsidRDefault="00C554BC" w:rsidP="00B46557">
      <w:pPr>
        <w:spacing w:line="360" w:lineRule="auto"/>
        <w:contextualSpacing/>
        <w:rPr>
          <w:rFonts w:ascii="Times New Roman" w:hAnsi="Times New Roman" w:cs="Times New Roman"/>
          <w:sz w:val="24"/>
        </w:rPr>
      </w:pPr>
      <w:r>
        <w:rPr>
          <w:rFonts w:ascii="Times New Roman" w:hAnsi="Times New Roman" w:cs="Times New Roman"/>
          <w:sz w:val="24"/>
        </w:rPr>
        <w:t>Se</w:t>
      </w:r>
      <w:r w:rsidR="00351B4E" w:rsidRPr="0011335D">
        <w:rPr>
          <w:rFonts w:ascii="Times New Roman" w:hAnsi="Times New Roman" w:cs="Times New Roman"/>
          <w:sz w:val="24"/>
        </w:rPr>
        <w:t>baiknya rnncangan THB optimum diaplikasikan</w:t>
      </w:r>
      <w:r>
        <w:rPr>
          <w:rFonts w:ascii="Times New Roman" w:hAnsi="Times New Roman" w:cs="Times New Roman"/>
          <w:sz w:val="24"/>
        </w:rPr>
        <w:t xml:space="preserve"> untuk skala yang lebih besar dan bekerja pada putaran (RPM) ti</w:t>
      </w:r>
      <w:r w:rsidR="00351B4E" w:rsidRPr="0011335D">
        <w:rPr>
          <w:rFonts w:ascii="Times New Roman" w:hAnsi="Times New Roman" w:cs="Times New Roman"/>
          <w:sz w:val="24"/>
        </w:rPr>
        <w:t>nggi.</w:t>
      </w:r>
    </w:p>
    <w:p w14:paraId="3527AC3F" w14:textId="77777777" w:rsidR="00C554BC" w:rsidRDefault="00C554BC" w:rsidP="00B46557">
      <w:pPr>
        <w:spacing w:line="360" w:lineRule="auto"/>
        <w:contextualSpacing/>
        <w:rPr>
          <w:rFonts w:ascii="Times New Roman" w:hAnsi="Times New Roman" w:cs="Times New Roman"/>
          <w:sz w:val="24"/>
        </w:rPr>
      </w:pPr>
    </w:p>
    <w:p w14:paraId="4E07C3E1" w14:textId="77777777" w:rsidR="00351B4E" w:rsidRPr="00C554BC" w:rsidRDefault="00C554BC" w:rsidP="00B46557">
      <w:pPr>
        <w:spacing w:line="360" w:lineRule="auto"/>
        <w:contextualSpacing/>
        <w:rPr>
          <w:rFonts w:ascii="Times New Roman" w:hAnsi="Times New Roman" w:cs="Times New Roman"/>
          <w:b/>
          <w:sz w:val="24"/>
        </w:rPr>
      </w:pPr>
      <w:r>
        <w:rPr>
          <w:rFonts w:ascii="Times New Roman" w:hAnsi="Times New Roman" w:cs="Times New Roman"/>
          <w:b/>
          <w:sz w:val="24"/>
        </w:rPr>
        <w:t>Ucapan Terima kasih</w:t>
      </w:r>
    </w:p>
    <w:p w14:paraId="1AF26429" w14:textId="77777777" w:rsidR="00351B4E" w:rsidRPr="0011335D" w:rsidRDefault="00351B4E" w:rsidP="00B46557">
      <w:pPr>
        <w:spacing w:line="360" w:lineRule="auto"/>
        <w:contextualSpacing/>
        <w:rPr>
          <w:rFonts w:ascii="Times New Roman" w:hAnsi="Times New Roman" w:cs="Times New Roman"/>
          <w:sz w:val="24"/>
        </w:rPr>
      </w:pPr>
      <w:r w:rsidRPr="0011335D">
        <w:rPr>
          <w:rFonts w:ascii="Times New Roman" w:hAnsi="Times New Roman" w:cs="Times New Roman"/>
          <w:sz w:val="24"/>
        </w:rPr>
        <w:t>Terima kasih kepada. Aprista Set</w:t>
      </w:r>
      <w:r w:rsidR="00C554BC">
        <w:rPr>
          <w:rFonts w:ascii="Times New Roman" w:hAnsi="Times New Roman" w:cs="Times New Roman"/>
          <w:sz w:val="24"/>
        </w:rPr>
        <w:t>yo P.C. d</w:t>
      </w:r>
      <w:r w:rsidRPr="0011335D">
        <w:rPr>
          <w:rFonts w:ascii="Times New Roman" w:hAnsi="Times New Roman" w:cs="Times New Roman"/>
          <w:sz w:val="24"/>
        </w:rPr>
        <w:t>an I Made Dayana Yudi W yang telah memban</w:t>
      </w:r>
      <w:r w:rsidR="00C554BC">
        <w:rPr>
          <w:rFonts w:ascii="Times New Roman" w:hAnsi="Times New Roman" w:cs="Times New Roman"/>
          <w:sz w:val="24"/>
        </w:rPr>
        <w:t>tu penelitian ini.</w:t>
      </w:r>
    </w:p>
    <w:p w14:paraId="5FF92F11" w14:textId="77777777" w:rsidR="00C554BC" w:rsidRDefault="00C554BC" w:rsidP="00B46557">
      <w:pPr>
        <w:spacing w:line="360" w:lineRule="auto"/>
        <w:contextualSpacing/>
        <w:rPr>
          <w:rFonts w:ascii="Times New Roman" w:hAnsi="Times New Roman" w:cs="Times New Roman"/>
          <w:sz w:val="24"/>
        </w:rPr>
      </w:pPr>
    </w:p>
    <w:p w14:paraId="758F8586" w14:textId="77777777" w:rsidR="00351B4E" w:rsidRPr="00C554BC" w:rsidRDefault="00C554BC" w:rsidP="00B46557">
      <w:pPr>
        <w:spacing w:line="360" w:lineRule="auto"/>
        <w:contextualSpacing/>
        <w:rPr>
          <w:rFonts w:ascii="Times New Roman" w:hAnsi="Times New Roman" w:cs="Times New Roman"/>
          <w:b/>
          <w:sz w:val="24"/>
        </w:rPr>
      </w:pPr>
      <w:r w:rsidRPr="00C554BC">
        <w:rPr>
          <w:rFonts w:ascii="Times New Roman" w:hAnsi="Times New Roman" w:cs="Times New Roman"/>
          <w:b/>
          <w:sz w:val="24"/>
        </w:rPr>
        <w:t>Da</w:t>
      </w:r>
      <w:r w:rsidR="00351B4E" w:rsidRPr="00C554BC">
        <w:rPr>
          <w:rFonts w:ascii="Times New Roman" w:hAnsi="Times New Roman" w:cs="Times New Roman"/>
          <w:b/>
          <w:sz w:val="24"/>
        </w:rPr>
        <w:t>ftar Notasi</w:t>
      </w:r>
    </w:p>
    <w:p w14:paraId="1E026A88"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 xml:space="preserve">Di </w:t>
      </w:r>
      <w:r>
        <w:rPr>
          <w:rFonts w:ascii="Times New Roman" w:hAnsi="Times New Roman" w:cs="Times New Roman"/>
          <w:sz w:val="24"/>
        </w:rPr>
        <w:tab/>
        <w:t>=</w:t>
      </w:r>
      <w:r w:rsidR="00351B4E" w:rsidRPr="0011335D">
        <w:rPr>
          <w:rFonts w:ascii="Times New Roman" w:hAnsi="Times New Roman" w:cs="Times New Roman"/>
          <w:sz w:val="24"/>
        </w:rPr>
        <w:t xml:space="preserve"> Diameter impeller </w:t>
      </w:r>
      <w:r>
        <w:rPr>
          <w:rFonts w:ascii="Times New Roman" w:hAnsi="Times New Roman" w:cs="Times New Roman"/>
          <w:sz w:val="24"/>
        </w:rPr>
        <w:tab/>
      </w:r>
      <w:r w:rsidR="00351B4E" w:rsidRPr="0011335D">
        <w:rPr>
          <w:rFonts w:ascii="Times New Roman" w:hAnsi="Times New Roman" w:cs="Times New Roman"/>
          <w:sz w:val="24"/>
        </w:rPr>
        <w:t>[m]</w:t>
      </w:r>
    </w:p>
    <w:p w14:paraId="5DBD98D4"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Dt</w:t>
      </w:r>
      <w:r>
        <w:rPr>
          <w:rFonts w:ascii="Times New Roman" w:hAnsi="Times New Roman" w:cs="Times New Roman"/>
          <w:sz w:val="24"/>
        </w:rPr>
        <w:tab/>
        <w:t>=Diameter tangki</w:t>
      </w:r>
      <w:r>
        <w:rPr>
          <w:rFonts w:ascii="Times New Roman" w:hAnsi="Times New Roman" w:cs="Times New Roman"/>
          <w:sz w:val="24"/>
        </w:rPr>
        <w:tab/>
      </w:r>
      <w:r w:rsidR="00351B4E" w:rsidRPr="0011335D">
        <w:rPr>
          <w:rFonts w:ascii="Times New Roman" w:hAnsi="Times New Roman" w:cs="Times New Roman"/>
          <w:sz w:val="24"/>
        </w:rPr>
        <w:t>[m]</w:t>
      </w:r>
    </w:p>
    <w:p w14:paraId="4D9CEA69"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L</w:t>
      </w:r>
      <w:r>
        <w:rPr>
          <w:rFonts w:ascii="Times New Roman" w:hAnsi="Times New Roman" w:cs="Times New Roman"/>
          <w:sz w:val="24"/>
        </w:rPr>
        <w:tab/>
        <w:t xml:space="preserve">=Panjang tangki </w:t>
      </w:r>
      <w:r>
        <w:rPr>
          <w:rFonts w:ascii="Times New Roman" w:hAnsi="Times New Roman" w:cs="Times New Roman"/>
          <w:sz w:val="24"/>
        </w:rPr>
        <w:tab/>
        <w:t>[m]</w:t>
      </w:r>
    </w:p>
    <w:p w14:paraId="17D99F7B"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lastRenderedPageBreak/>
        <w:t xml:space="preserve">H </w:t>
      </w:r>
      <w:r>
        <w:rPr>
          <w:rFonts w:ascii="Times New Roman" w:hAnsi="Times New Roman" w:cs="Times New Roman"/>
          <w:sz w:val="24"/>
        </w:rPr>
        <w:tab/>
        <w:t>=Ti</w:t>
      </w:r>
      <w:r w:rsidR="00351B4E" w:rsidRPr="0011335D">
        <w:rPr>
          <w:rFonts w:ascii="Times New Roman" w:hAnsi="Times New Roman" w:cs="Times New Roman"/>
          <w:sz w:val="24"/>
        </w:rPr>
        <w:t xml:space="preserve">nggi cairan dalam tangki </w:t>
      </w:r>
      <w:r>
        <w:rPr>
          <w:rFonts w:ascii="Times New Roman" w:hAnsi="Times New Roman" w:cs="Times New Roman"/>
          <w:sz w:val="24"/>
        </w:rPr>
        <w:tab/>
      </w:r>
      <w:r w:rsidR="00351B4E" w:rsidRPr="0011335D">
        <w:rPr>
          <w:rFonts w:ascii="Times New Roman" w:hAnsi="Times New Roman" w:cs="Times New Roman"/>
          <w:sz w:val="24"/>
        </w:rPr>
        <w:t>[ml</w:t>
      </w:r>
      <w:r>
        <w:rPr>
          <w:rFonts w:ascii="Times New Roman" w:hAnsi="Times New Roman" w:cs="Times New Roman"/>
          <w:sz w:val="24"/>
        </w:rPr>
        <w:t>]</w:t>
      </w:r>
    </w:p>
    <w:p w14:paraId="12C7E34A"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 xml:space="preserve">N </w:t>
      </w:r>
      <w:r>
        <w:rPr>
          <w:rFonts w:ascii="Times New Roman" w:hAnsi="Times New Roman" w:cs="Times New Roman"/>
          <w:sz w:val="24"/>
        </w:rPr>
        <w:tab/>
        <w:t>=</w:t>
      </w:r>
      <w:r w:rsidR="00351B4E" w:rsidRPr="0011335D">
        <w:rPr>
          <w:rFonts w:ascii="Times New Roman" w:hAnsi="Times New Roman" w:cs="Times New Roman"/>
          <w:sz w:val="24"/>
        </w:rPr>
        <w:t xml:space="preserve">Kecepatan putran pengaduk </w:t>
      </w:r>
      <w:r>
        <w:rPr>
          <w:rFonts w:ascii="Times New Roman" w:hAnsi="Times New Roman" w:cs="Times New Roman"/>
          <w:sz w:val="24"/>
        </w:rPr>
        <w:tab/>
        <w:t>[</w:t>
      </w:r>
      <w:r w:rsidR="00351B4E" w:rsidRPr="0011335D">
        <w:rPr>
          <w:rFonts w:ascii="Times New Roman" w:hAnsi="Times New Roman" w:cs="Times New Roman"/>
          <w:sz w:val="24"/>
        </w:rPr>
        <w:t>revolusi/detik]</w:t>
      </w:r>
    </w:p>
    <w:p w14:paraId="19674ACD"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 xml:space="preserve">Pa </w:t>
      </w:r>
      <w:r>
        <w:rPr>
          <w:rFonts w:ascii="Times New Roman" w:hAnsi="Times New Roman" w:cs="Times New Roman"/>
          <w:sz w:val="24"/>
        </w:rPr>
        <w:tab/>
        <w:t>=</w:t>
      </w:r>
      <w:r w:rsidR="00351B4E" w:rsidRPr="0011335D">
        <w:rPr>
          <w:rFonts w:ascii="Times New Roman" w:hAnsi="Times New Roman" w:cs="Times New Roman"/>
          <w:sz w:val="24"/>
        </w:rPr>
        <w:t xml:space="preserve">Konsumsi tenaga </w:t>
      </w:r>
      <w:r>
        <w:rPr>
          <w:rFonts w:ascii="Times New Roman" w:hAnsi="Times New Roman" w:cs="Times New Roman"/>
          <w:sz w:val="24"/>
        </w:rPr>
        <w:tab/>
      </w:r>
      <w:r w:rsidR="00351B4E" w:rsidRPr="0011335D">
        <w:rPr>
          <w:rFonts w:ascii="Times New Roman" w:hAnsi="Times New Roman" w:cs="Times New Roman"/>
          <w:sz w:val="24"/>
        </w:rPr>
        <w:t>[watt] atau [kg.m</w:t>
      </w:r>
      <w:r w:rsidR="00351B4E" w:rsidRPr="00C554BC">
        <w:rPr>
          <w:rFonts w:ascii="Times New Roman" w:hAnsi="Times New Roman" w:cs="Times New Roman"/>
          <w:sz w:val="24"/>
          <w:vertAlign w:val="superscript"/>
        </w:rPr>
        <w:t>2</w:t>
      </w:r>
      <w:r>
        <w:rPr>
          <w:rFonts w:ascii="Times New Roman" w:hAnsi="Times New Roman" w:cs="Times New Roman"/>
          <w:sz w:val="24"/>
        </w:rPr>
        <w:t>.detik</w:t>
      </w:r>
      <w:r w:rsidRPr="00C554BC">
        <w:rPr>
          <w:rFonts w:ascii="Times New Roman" w:hAnsi="Times New Roman" w:cs="Times New Roman"/>
          <w:sz w:val="24"/>
          <w:vertAlign w:val="superscript"/>
        </w:rPr>
        <w:t>-</w:t>
      </w:r>
      <w:r w:rsidR="00351B4E" w:rsidRPr="00C554BC">
        <w:rPr>
          <w:rFonts w:ascii="Times New Roman" w:hAnsi="Times New Roman" w:cs="Times New Roman"/>
          <w:sz w:val="24"/>
          <w:vertAlign w:val="superscript"/>
        </w:rPr>
        <w:t>3</w:t>
      </w:r>
      <w:r w:rsidR="00351B4E" w:rsidRPr="0011335D">
        <w:rPr>
          <w:rFonts w:ascii="Times New Roman" w:hAnsi="Times New Roman" w:cs="Times New Roman"/>
          <w:sz w:val="24"/>
        </w:rPr>
        <w:t>]</w:t>
      </w:r>
    </w:p>
    <w:p w14:paraId="2AAD67CD"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 xml:space="preserve">Po </w:t>
      </w:r>
      <w:r>
        <w:rPr>
          <w:rFonts w:ascii="Times New Roman" w:hAnsi="Times New Roman" w:cs="Times New Roman"/>
          <w:sz w:val="24"/>
        </w:rPr>
        <w:tab/>
        <w:t>=</w:t>
      </w:r>
      <w:r w:rsidR="00351B4E" w:rsidRPr="0011335D">
        <w:rPr>
          <w:rFonts w:ascii="Times New Roman" w:hAnsi="Times New Roman" w:cs="Times New Roman"/>
          <w:sz w:val="24"/>
        </w:rPr>
        <w:t>Power Number</w:t>
      </w:r>
    </w:p>
    <w:p w14:paraId="5973E855"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 xml:space="preserve">Re </w:t>
      </w:r>
      <w:r>
        <w:rPr>
          <w:rFonts w:ascii="Times New Roman" w:hAnsi="Times New Roman" w:cs="Times New Roman"/>
          <w:sz w:val="24"/>
        </w:rPr>
        <w:tab/>
        <w:t>=</w:t>
      </w:r>
      <w:r w:rsidR="00351B4E" w:rsidRPr="0011335D">
        <w:rPr>
          <w:rFonts w:ascii="Times New Roman" w:hAnsi="Times New Roman" w:cs="Times New Roman"/>
          <w:sz w:val="24"/>
        </w:rPr>
        <w:t xml:space="preserve"> Reynolds number</w:t>
      </w:r>
    </w:p>
    <w:p w14:paraId="4EA4DBF2"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Ρ</w:t>
      </w:r>
      <w:r>
        <w:rPr>
          <w:rFonts w:ascii="Times New Roman" w:hAnsi="Times New Roman" w:cs="Times New Roman"/>
          <w:sz w:val="24"/>
        </w:rPr>
        <w:tab/>
      </w:r>
      <w:r w:rsidR="00351B4E" w:rsidRPr="0011335D">
        <w:rPr>
          <w:rFonts w:ascii="Times New Roman" w:hAnsi="Times New Roman" w:cs="Times New Roman"/>
          <w:sz w:val="24"/>
        </w:rPr>
        <w:t xml:space="preserve">= Densitas Cairan </w:t>
      </w:r>
      <w:r>
        <w:rPr>
          <w:rFonts w:ascii="Times New Roman" w:hAnsi="Times New Roman" w:cs="Times New Roman"/>
          <w:sz w:val="24"/>
        </w:rPr>
        <w:tab/>
      </w:r>
      <w:r w:rsidR="00351B4E" w:rsidRPr="0011335D">
        <w:rPr>
          <w:rFonts w:ascii="Times New Roman" w:hAnsi="Times New Roman" w:cs="Times New Roman"/>
          <w:sz w:val="24"/>
        </w:rPr>
        <w:t>[kg.</w:t>
      </w:r>
      <w:r>
        <w:rPr>
          <w:rFonts w:ascii="Times New Roman" w:hAnsi="Times New Roman" w:cs="Times New Roman"/>
          <w:sz w:val="24"/>
        </w:rPr>
        <w:t>m</w:t>
      </w:r>
      <w:r w:rsidRPr="00C554BC">
        <w:rPr>
          <w:rFonts w:ascii="Times New Roman" w:hAnsi="Times New Roman" w:cs="Times New Roman"/>
          <w:sz w:val="24"/>
          <w:vertAlign w:val="superscript"/>
        </w:rPr>
        <w:t>-3</w:t>
      </w:r>
      <w:r>
        <w:rPr>
          <w:rFonts w:ascii="Times New Roman" w:hAnsi="Times New Roman" w:cs="Times New Roman"/>
          <w:sz w:val="24"/>
        </w:rPr>
        <w:t>]</w:t>
      </w:r>
    </w:p>
    <w:p w14:paraId="2596AF4D" w14:textId="77777777" w:rsidR="00351B4E" w:rsidRPr="0011335D" w:rsidRDefault="00C554BC" w:rsidP="00C554BC">
      <w:pPr>
        <w:tabs>
          <w:tab w:val="left" w:pos="709"/>
          <w:tab w:val="left" w:pos="4820"/>
        </w:tabs>
        <w:spacing w:line="360" w:lineRule="auto"/>
        <w:contextualSpacing/>
        <w:rPr>
          <w:rFonts w:ascii="Times New Roman" w:hAnsi="Times New Roman" w:cs="Times New Roman"/>
          <w:sz w:val="24"/>
        </w:rPr>
      </w:pPr>
      <w:r>
        <w:rPr>
          <w:rFonts w:ascii="Times New Roman" w:hAnsi="Times New Roman" w:cs="Times New Roman"/>
          <w:sz w:val="24"/>
        </w:rPr>
        <w:t xml:space="preserve">μ </w:t>
      </w:r>
      <w:r>
        <w:rPr>
          <w:rFonts w:ascii="Times New Roman" w:hAnsi="Times New Roman" w:cs="Times New Roman"/>
          <w:sz w:val="24"/>
        </w:rPr>
        <w:tab/>
        <w:t>=</w:t>
      </w:r>
      <w:r w:rsidR="00351B4E" w:rsidRPr="0011335D">
        <w:rPr>
          <w:rFonts w:ascii="Times New Roman" w:hAnsi="Times New Roman" w:cs="Times New Roman"/>
          <w:sz w:val="24"/>
        </w:rPr>
        <w:t xml:space="preserve"> Viskosilas cairan </w:t>
      </w:r>
      <w:r>
        <w:rPr>
          <w:rFonts w:ascii="Times New Roman" w:hAnsi="Times New Roman" w:cs="Times New Roman"/>
          <w:sz w:val="24"/>
        </w:rPr>
        <w:tab/>
      </w:r>
      <w:r w:rsidR="00351B4E" w:rsidRPr="0011335D">
        <w:rPr>
          <w:rFonts w:ascii="Times New Roman" w:hAnsi="Times New Roman" w:cs="Times New Roman"/>
          <w:sz w:val="24"/>
        </w:rPr>
        <w:t>[Pa</w:t>
      </w:r>
      <w:r>
        <w:rPr>
          <w:rFonts w:ascii="Times New Roman" w:hAnsi="Times New Roman" w:cs="Times New Roman"/>
          <w:sz w:val="24"/>
        </w:rPr>
        <w:t>.</w:t>
      </w:r>
      <w:r w:rsidR="00351B4E" w:rsidRPr="0011335D">
        <w:rPr>
          <w:rFonts w:ascii="Times New Roman" w:hAnsi="Times New Roman" w:cs="Times New Roman"/>
          <w:sz w:val="24"/>
        </w:rPr>
        <w:t>s]</w:t>
      </w:r>
    </w:p>
    <w:p w14:paraId="20CFF564" w14:textId="77777777" w:rsidR="00351B4E" w:rsidRPr="0011335D" w:rsidRDefault="00351B4E" w:rsidP="00B46557">
      <w:pPr>
        <w:spacing w:line="360" w:lineRule="auto"/>
        <w:contextualSpacing/>
        <w:rPr>
          <w:rFonts w:ascii="Times New Roman" w:hAnsi="Times New Roman" w:cs="Times New Roman"/>
          <w:sz w:val="24"/>
        </w:rPr>
      </w:pPr>
    </w:p>
    <w:p w14:paraId="6505BDB1" w14:textId="77777777" w:rsidR="00351B4E" w:rsidRPr="0011335D" w:rsidRDefault="00C554BC" w:rsidP="00B46557">
      <w:pPr>
        <w:spacing w:line="360" w:lineRule="auto"/>
        <w:contextualSpacing/>
        <w:rPr>
          <w:rFonts w:ascii="Times New Roman" w:hAnsi="Times New Roman" w:cs="Times New Roman"/>
          <w:sz w:val="24"/>
        </w:rPr>
      </w:pPr>
      <w:r>
        <w:rPr>
          <w:rFonts w:ascii="Times New Roman" w:hAnsi="Times New Roman" w:cs="Times New Roman"/>
          <w:sz w:val="24"/>
        </w:rPr>
        <w:t>Da</w:t>
      </w:r>
      <w:r w:rsidR="00351B4E" w:rsidRPr="0011335D">
        <w:rPr>
          <w:rFonts w:ascii="Times New Roman" w:hAnsi="Times New Roman" w:cs="Times New Roman"/>
          <w:sz w:val="24"/>
        </w:rPr>
        <w:t>ftar Pustaka</w:t>
      </w:r>
    </w:p>
    <w:p w14:paraId="284B0A44" w14:textId="77777777" w:rsidR="00351B4E" w:rsidRPr="0011335D" w:rsidRDefault="00351B4E" w:rsidP="000934F4">
      <w:pPr>
        <w:spacing w:line="360" w:lineRule="auto"/>
        <w:ind w:left="426" w:hanging="426"/>
        <w:contextualSpacing/>
        <w:rPr>
          <w:rFonts w:ascii="Times New Roman" w:hAnsi="Times New Roman" w:cs="Times New Roman"/>
          <w:sz w:val="24"/>
        </w:rPr>
      </w:pPr>
      <w:r w:rsidRPr="0011335D">
        <w:rPr>
          <w:rFonts w:ascii="Times New Roman" w:hAnsi="Times New Roman" w:cs="Times New Roman"/>
          <w:sz w:val="24"/>
        </w:rPr>
        <w:t xml:space="preserve">[1] Geankoplis, </w:t>
      </w:r>
      <w:r w:rsidR="000934F4">
        <w:rPr>
          <w:rFonts w:ascii="Times New Roman" w:hAnsi="Times New Roman" w:cs="Times New Roman"/>
          <w:sz w:val="24"/>
        </w:rPr>
        <w:t>C..J</w:t>
      </w:r>
      <w:r w:rsidRPr="0011335D">
        <w:rPr>
          <w:rFonts w:ascii="Times New Roman" w:hAnsi="Times New Roman" w:cs="Times New Roman"/>
          <w:sz w:val="24"/>
        </w:rPr>
        <w:t>. (1983), “T</w:t>
      </w:r>
      <w:r w:rsidR="000934F4">
        <w:rPr>
          <w:rFonts w:ascii="Times New Roman" w:hAnsi="Times New Roman" w:cs="Times New Roman"/>
          <w:sz w:val="24"/>
        </w:rPr>
        <w:t>ransport Process and Unit Operat</w:t>
      </w:r>
      <w:r w:rsidRPr="0011335D">
        <w:rPr>
          <w:rFonts w:ascii="Times New Roman" w:hAnsi="Times New Roman" w:cs="Times New Roman"/>
          <w:sz w:val="24"/>
        </w:rPr>
        <w:t>ian</w:t>
      </w:r>
      <w:r w:rsidR="000934F4">
        <w:rPr>
          <w:rFonts w:ascii="Times New Roman" w:hAnsi="Times New Roman" w:cs="Times New Roman"/>
          <w:sz w:val="24"/>
        </w:rPr>
        <w:t>”,</w:t>
      </w:r>
      <w:r w:rsidRPr="0011335D">
        <w:rPr>
          <w:rFonts w:ascii="Times New Roman" w:hAnsi="Times New Roman" w:cs="Times New Roman"/>
          <w:sz w:val="24"/>
        </w:rPr>
        <w:t xml:space="preserve"> edisi 3., Allyn and </w:t>
      </w:r>
      <w:r w:rsidR="000934F4">
        <w:rPr>
          <w:rFonts w:ascii="Times New Roman" w:hAnsi="Times New Roman" w:cs="Times New Roman"/>
          <w:sz w:val="24"/>
        </w:rPr>
        <w:t>Baco</w:t>
      </w:r>
      <w:r w:rsidRPr="0011335D">
        <w:rPr>
          <w:rFonts w:ascii="Times New Roman" w:hAnsi="Times New Roman" w:cs="Times New Roman"/>
          <w:sz w:val="24"/>
        </w:rPr>
        <w:t>n.inc.,USA</w:t>
      </w:r>
    </w:p>
    <w:p w14:paraId="61D599CF" w14:textId="77777777" w:rsidR="00351B4E" w:rsidRPr="0011335D" w:rsidRDefault="00351B4E" w:rsidP="000934F4">
      <w:pPr>
        <w:spacing w:line="360" w:lineRule="auto"/>
        <w:ind w:left="426" w:hanging="426"/>
        <w:contextualSpacing/>
        <w:rPr>
          <w:rFonts w:ascii="Times New Roman" w:hAnsi="Times New Roman" w:cs="Times New Roman"/>
          <w:sz w:val="24"/>
        </w:rPr>
      </w:pPr>
      <w:r w:rsidRPr="0011335D">
        <w:rPr>
          <w:rFonts w:ascii="Times New Roman" w:hAnsi="Times New Roman" w:cs="Times New Roman"/>
          <w:sz w:val="24"/>
        </w:rPr>
        <w:t>[2] Hamby, N., Edwards, M. F., Nienow, A.W.(l985), "Mixing In Process</w:t>
      </w:r>
      <w:r w:rsidR="000934F4">
        <w:rPr>
          <w:rFonts w:ascii="Times New Roman" w:hAnsi="Times New Roman" w:cs="Times New Roman"/>
          <w:sz w:val="24"/>
        </w:rPr>
        <w:t xml:space="preserve"> Industries", Butterworth and Co</w:t>
      </w:r>
      <w:r w:rsidRPr="0011335D">
        <w:rPr>
          <w:rFonts w:ascii="Times New Roman" w:hAnsi="Times New Roman" w:cs="Times New Roman"/>
          <w:sz w:val="24"/>
        </w:rPr>
        <w:t>.Ltd, London ‘</w:t>
      </w:r>
    </w:p>
    <w:p w14:paraId="5A7A8280" w14:textId="77777777" w:rsidR="00351B4E" w:rsidRPr="0011335D" w:rsidRDefault="00351B4E" w:rsidP="000934F4">
      <w:pPr>
        <w:spacing w:line="360" w:lineRule="auto"/>
        <w:ind w:left="567" w:hanging="567"/>
        <w:contextualSpacing/>
        <w:rPr>
          <w:rFonts w:ascii="Times New Roman" w:hAnsi="Times New Roman" w:cs="Times New Roman"/>
          <w:sz w:val="24"/>
        </w:rPr>
      </w:pPr>
      <w:r w:rsidRPr="0011335D">
        <w:rPr>
          <w:rFonts w:ascii="Times New Roman" w:hAnsi="Times New Roman" w:cs="Times New Roman"/>
          <w:sz w:val="24"/>
        </w:rPr>
        <w:t>[3] Hermawan, Y. D., dan Susanto, H. (200 l ),"Hidro</w:t>
      </w:r>
      <w:r w:rsidR="000934F4">
        <w:rPr>
          <w:rFonts w:ascii="Times New Roman" w:hAnsi="Times New Roman" w:cs="Times New Roman"/>
          <w:sz w:val="24"/>
        </w:rPr>
        <w:t>dinamika Digester Dengan Draft Tube Untuk Pemasakan Tandan Kosong Sawit Pro</w:t>
      </w:r>
      <w:r w:rsidRPr="0011335D">
        <w:rPr>
          <w:rFonts w:ascii="Times New Roman" w:hAnsi="Times New Roman" w:cs="Times New Roman"/>
          <w:sz w:val="24"/>
        </w:rPr>
        <w:t>siding Seminar Nasional</w:t>
      </w:r>
      <w:r w:rsidR="000934F4">
        <w:rPr>
          <w:rFonts w:ascii="Times New Roman" w:hAnsi="Times New Roman" w:cs="Times New Roman"/>
          <w:sz w:val="24"/>
        </w:rPr>
        <w:t xml:space="preserve"> </w:t>
      </w:r>
      <w:r w:rsidRPr="0011335D">
        <w:rPr>
          <w:rFonts w:ascii="Times New Roman" w:hAnsi="Times New Roman" w:cs="Times New Roman"/>
          <w:sz w:val="24"/>
        </w:rPr>
        <w:t>Re</w:t>
      </w:r>
      <w:r w:rsidR="000934F4">
        <w:rPr>
          <w:rFonts w:ascii="Times New Roman" w:hAnsi="Times New Roman" w:cs="Times New Roman"/>
          <w:sz w:val="24"/>
        </w:rPr>
        <w:t>kayasa Kimia dan Proses, A.2.l -</w:t>
      </w:r>
      <w:r w:rsidRPr="0011335D">
        <w:rPr>
          <w:rFonts w:ascii="Times New Roman" w:hAnsi="Times New Roman" w:cs="Times New Roman"/>
          <w:sz w:val="24"/>
        </w:rPr>
        <w:t xml:space="preserve"> A.2.6</w:t>
      </w:r>
    </w:p>
    <w:p w14:paraId="28ED3C59" w14:textId="77777777" w:rsidR="00351B4E" w:rsidRPr="0011335D" w:rsidRDefault="000934F4" w:rsidP="000934F4">
      <w:pPr>
        <w:spacing w:line="360" w:lineRule="auto"/>
        <w:ind w:left="567" w:hanging="567"/>
        <w:contextualSpacing/>
        <w:rPr>
          <w:rFonts w:ascii="Times New Roman" w:hAnsi="Times New Roman" w:cs="Times New Roman"/>
          <w:sz w:val="24"/>
        </w:rPr>
      </w:pPr>
      <w:r>
        <w:rPr>
          <w:rFonts w:ascii="Times New Roman" w:hAnsi="Times New Roman" w:cs="Times New Roman"/>
          <w:sz w:val="24"/>
        </w:rPr>
        <w:t>[4] Holland, F.A., d</w:t>
      </w:r>
      <w:r w:rsidR="00351B4E" w:rsidRPr="0011335D">
        <w:rPr>
          <w:rFonts w:ascii="Times New Roman" w:hAnsi="Times New Roman" w:cs="Times New Roman"/>
          <w:sz w:val="24"/>
        </w:rPr>
        <w:t>an Bragg,R. (1995), "Fluid Flow For Chemical Engineers  edisi 2, J. W.</w:t>
      </w:r>
      <w:r>
        <w:rPr>
          <w:rFonts w:ascii="Times New Roman" w:hAnsi="Times New Roman" w:cs="Times New Roman"/>
          <w:sz w:val="24"/>
        </w:rPr>
        <w:t xml:space="preserve"> </w:t>
      </w:r>
      <w:r w:rsidR="00351B4E" w:rsidRPr="0011335D">
        <w:rPr>
          <w:rFonts w:ascii="Times New Roman" w:hAnsi="Times New Roman" w:cs="Times New Roman"/>
          <w:sz w:val="24"/>
        </w:rPr>
        <w:t>Arrowsmith Ltd., Bristol.</w:t>
      </w:r>
    </w:p>
    <w:p w14:paraId="3030DFA0" w14:textId="77777777" w:rsidR="00351B4E" w:rsidRPr="0011335D" w:rsidRDefault="000934F4" w:rsidP="00B46557">
      <w:pPr>
        <w:spacing w:line="360" w:lineRule="auto"/>
        <w:contextualSpacing/>
        <w:rPr>
          <w:rFonts w:ascii="Times New Roman" w:hAnsi="Times New Roman" w:cs="Times New Roman"/>
          <w:sz w:val="24"/>
        </w:rPr>
      </w:pPr>
      <w:r>
        <w:rPr>
          <w:rFonts w:ascii="Times New Roman" w:hAnsi="Times New Roman" w:cs="Times New Roman"/>
          <w:sz w:val="24"/>
        </w:rPr>
        <w:t>[5] Levenspiel, O</w:t>
      </w:r>
      <w:r w:rsidR="00351B4E" w:rsidRPr="0011335D">
        <w:rPr>
          <w:rFonts w:ascii="Times New Roman" w:hAnsi="Times New Roman" w:cs="Times New Roman"/>
          <w:sz w:val="24"/>
        </w:rPr>
        <w:t>., (I972), "C</w:t>
      </w:r>
      <w:r>
        <w:rPr>
          <w:rFonts w:ascii="Times New Roman" w:hAnsi="Times New Roman" w:cs="Times New Roman"/>
          <w:sz w:val="24"/>
        </w:rPr>
        <w:t>hemical Reaction Engineering", e</w:t>
      </w:r>
      <w:r w:rsidR="00351B4E" w:rsidRPr="0011335D">
        <w:rPr>
          <w:rFonts w:ascii="Times New Roman" w:hAnsi="Times New Roman" w:cs="Times New Roman"/>
          <w:sz w:val="24"/>
        </w:rPr>
        <w:t>disi 2, hal 254, Wiley</w:t>
      </w:r>
    </w:p>
    <w:p w14:paraId="5DFFC6EE" w14:textId="77777777" w:rsidR="00351B4E" w:rsidRPr="0011335D" w:rsidRDefault="00351B4E" w:rsidP="00B46557">
      <w:pPr>
        <w:spacing w:line="360" w:lineRule="auto"/>
        <w:contextualSpacing/>
        <w:rPr>
          <w:rFonts w:ascii="Times New Roman" w:hAnsi="Times New Roman" w:cs="Times New Roman"/>
          <w:sz w:val="24"/>
        </w:rPr>
      </w:pPr>
      <w:r w:rsidRPr="0011335D">
        <w:rPr>
          <w:rFonts w:ascii="Times New Roman" w:hAnsi="Times New Roman" w:cs="Times New Roman"/>
          <w:sz w:val="24"/>
        </w:rPr>
        <w:t>&amp; Sons, New York</w:t>
      </w:r>
    </w:p>
    <w:p w14:paraId="387F6F14" w14:textId="77777777" w:rsidR="00351B4E" w:rsidRPr="0011335D" w:rsidRDefault="000934F4" w:rsidP="00B46557">
      <w:pPr>
        <w:spacing w:line="360" w:lineRule="auto"/>
        <w:contextualSpacing/>
        <w:rPr>
          <w:rFonts w:ascii="Times New Roman" w:hAnsi="Times New Roman" w:cs="Times New Roman"/>
          <w:sz w:val="24"/>
        </w:rPr>
      </w:pPr>
      <w:r>
        <w:rPr>
          <w:rFonts w:ascii="Times New Roman" w:hAnsi="Times New Roman" w:cs="Times New Roman"/>
          <w:sz w:val="24"/>
        </w:rPr>
        <w:t>[</w:t>
      </w:r>
      <w:r w:rsidR="00351B4E" w:rsidRPr="0011335D">
        <w:rPr>
          <w:rFonts w:ascii="Times New Roman" w:hAnsi="Times New Roman" w:cs="Times New Roman"/>
          <w:sz w:val="24"/>
        </w:rPr>
        <w:t>6</w:t>
      </w:r>
      <w:r>
        <w:rPr>
          <w:rFonts w:ascii="Times New Roman" w:hAnsi="Times New Roman" w:cs="Times New Roman"/>
          <w:sz w:val="24"/>
        </w:rPr>
        <w:t>]</w:t>
      </w:r>
      <w:r w:rsidR="00351B4E" w:rsidRPr="0011335D">
        <w:rPr>
          <w:rFonts w:ascii="Times New Roman" w:hAnsi="Times New Roman" w:cs="Times New Roman"/>
          <w:sz w:val="24"/>
        </w:rPr>
        <w:t xml:space="preserve"> Me Cabe, W.L., dan Smith</w:t>
      </w:r>
      <w:r>
        <w:rPr>
          <w:rFonts w:ascii="Times New Roman" w:hAnsi="Times New Roman" w:cs="Times New Roman"/>
          <w:sz w:val="24"/>
        </w:rPr>
        <w:t>, J.C. (1993), “Unit Operation o</w:t>
      </w:r>
      <w:r w:rsidR="00351B4E" w:rsidRPr="0011335D">
        <w:rPr>
          <w:rFonts w:ascii="Times New Roman" w:hAnsi="Times New Roman" w:cs="Times New Roman"/>
          <w:sz w:val="24"/>
        </w:rPr>
        <w:t>f</w:t>
      </w:r>
      <w:r>
        <w:rPr>
          <w:rFonts w:ascii="Times New Roman" w:hAnsi="Times New Roman" w:cs="Times New Roman"/>
          <w:sz w:val="24"/>
        </w:rPr>
        <w:t xml:space="preserve"> </w:t>
      </w:r>
      <w:r w:rsidR="00351B4E" w:rsidRPr="0011335D">
        <w:rPr>
          <w:rFonts w:ascii="Times New Roman" w:hAnsi="Times New Roman" w:cs="Times New Roman"/>
          <w:sz w:val="24"/>
        </w:rPr>
        <w:t>Chemical</w:t>
      </w:r>
    </w:p>
    <w:p w14:paraId="0BD52B36" w14:textId="77777777" w:rsidR="00351B4E" w:rsidRPr="0011335D" w:rsidRDefault="000934F4" w:rsidP="00B46557">
      <w:pPr>
        <w:spacing w:line="360" w:lineRule="auto"/>
        <w:contextualSpacing/>
        <w:rPr>
          <w:rFonts w:ascii="Times New Roman" w:hAnsi="Times New Roman" w:cs="Times New Roman"/>
          <w:sz w:val="24"/>
        </w:rPr>
      </w:pPr>
      <w:r>
        <w:rPr>
          <w:rFonts w:ascii="Times New Roman" w:hAnsi="Times New Roman" w:cs="Times New Roman"/>
          <w:sz w:val="24"/>
        </w:rPr>
        <w:t>Engineering ”, Int</w:t>
      </w:r>
      <w:r w:rsidR="00351B4E" w:rsidRPr="0011335D">
        <w:rPr>
          <w:rFonts w:ascii="Times New Roman" w:hAnsi="Times New Roman" w:cs="Times New Roman"/>
          <w:sz w:val="24"/>
        </w:rPr>
        <w:t>e</w:t>
      </w:r>
      <w:r>
        <w:rPr>
          <w:rFonts w:ascii="Times New Roman" w:hAnsi="Times New Roman" w:cs="Times New Roman"/>
          <w:sz w:val="24"/>
        </w:rPr>
        <w:t>rnational student edition, McGra</w:t>
      </w:r>
      <w:r w:rsidR="00351B4E" w:rsidRPr="0011335D">
        <w:rPr>
          <w:rFonts w:ascii="Times New Roman" w:hAnsi="Times New Roman" w:cs="Times New Roman"/>
          <w:sz w:val="24"/>
        </w:rPr>
        <w:t>wHill, Kogakusha, Tokyo.</w:t>
      </w:r>
    </w:p>
    <w:p w14:paraId="0BE75B09" w14:textId="77777777" w:rsidR="00351B4E" w:rsidRPr="0011335D" w:rsidRDefault="00351B4E" w:rsidP="00B46557">
      <w:pPr>
        <w:spacing w:line="360" w:lineRule="auto"/>
        <w:contextualSpacing/>
        <w:rPr>
          <w:rFonts w:ascii="Times New Roman" w:hAnsi="Times New Roman" w:cs="Times New Roman"/>
          <w:sz w:val="24"/>
        </w:rPr>
      </w:pPr>
      <w:r w:rsidRPr="0011335D">
        <w:rPr>
          <w:rFonts w:ascii="Times New Roman" w:hAnsi="Times New Roman" w:cs="Times New Roman"/>
          <w:sz w:val="24"/>
        </w:rPr>
        <w:t>[7] Perry, J.H (1984), "Chemical Engineering Handb</w:t>
      </w:r>
      <w:r w:rsidR="000934F4">
        <w:rPr>
          <w:rFonts w:ascii="Times New Roman" w:hAnsi="Times New Roman" w:cs="Times New Roman"/>
          <w:sz w:val="24"/>
        </w:rPr>
        <w:t>ook", edisi 6, McGrawHill, NewYo</w:t>
      </w:r>
      <w:r w:rsidRPr="0011335D">
        <w:rPr>
          <w:rFonts w:ascii="Times New Roman" w:hAnsi="Times New Roman" w:cs="Times New Roman"/>
          <w:sz w:val="24"/>
        </w:rPr>
        <w:t>rk</w:t>
      </w:r>
    </w:p>
    <w:sectPr w:rsidR="00351B4E" w:rsidRPr="0011335D" w:rsidSect="005F48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DF2C22"/>
    <w:multiLevelType w:val="hybridMultilevel"/>
    <w:tmpl w:val="8D7C38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961D6F"/>
    <w:multiLevelType w:val="hybridMultilevel"/>
    <w:tmpl w:val="4386F4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2A111B"/>
    <w:multiLevelType w:val="hybridMultilevel"/>
    <w:tmpl w:val="4F26BDF4"/>
    <w:lvl w:ilvl="0" w:tplc="B3567D6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EC0"/>
    <w:rsid w:val="00046EC0"/>
    <w:rsid w:val="000601B9"/>
    <w:rsid w:val="000934F4"/>
    <w:rsid w:val="0011335D"/>
    <w:rsid w:val="001960F3"/>
    <w:rsid w:val="0021738D"/>
    <w:rsid w:val="00273CCF"/>
    <w:rsid w:val="00331C28"/>
    <w:rsid w:val="0033356F"/>
    <w:rsid w:val="00351B4E"/>
    <w:rsid w:val="0058072E"/>
    <w:rsid w:val="005F4842"/>
    <w:rsid w:val="0063047A"/>
    <w:rsid w:val="006E35F0"/>
    <w:rsid w:val="00724912"/>
    <w:rsid w:val="007B23D1"/>
    <w:rsid w:val="009A3EEB"/>
    <w:rsid w:val="00A22581"/>
    <w:rsid w:val="00AC5678"/>
    <w:rsid w:val="00AC686E"/>
    <w:rsid w:val="00AD7820"/>
    <w:rsid w:val="00B46557"/>
    <w:rsid w:val="00BA0F37"/>
    <w:rsid w:val="00BE5C36"/>
    <w:rsid w:val="00C554BC"/>
    <w:rsid w:val="00CC157A"/>
    <w:rsid w:val="00CC394F"/>
    <w:rsid w:val="00DE7002"/>
    <w:rsid w:val="00E24A53"/>
    <w:rsid w:val="00E369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6FF841"/>
  <w15:docId w15:val="{41416502-24C1-461C-9CC2-7A5B82518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84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1B4E"/>
    <w:pPr>
      <w:ind w:left="720"/>
      <w:contextualSpacing/>
    </w:pPr>
  </w:style>
  <w:style w:type="paragraph" w:styleId="BalloonText">
    <w:name w:val="Balloon Text"/>
    <w:basedOn w:val="Normal"/>
    <w:link w:val="BalloonTextChar"/>
    <w:uiPriority w:val="99"/>
    <w:semiHidden/>
    <w:unhideWhenUsed/>
    <w:rsid w:val="00217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738D"/>
    <w:rPr>
      <w:rFonts w:ascii="Tahoma" w:hAnsi="Tahoma" w:cs="Tahoma"/>
      <w:sz w:val="16"/>
      <w:szCs w:val="16"/>
    </w:rPr>
  </w:style>
  <w:style w:type="character" w:styleId="PlaceholderText">
    <w:name w:val="Placeholder Text"/>
    <w:basedOn w:val="DefaultParagraphFont"/>
    <w:uiPriority w:val="99"/>
    <w:semiHidden/>
    <w:rsid w:val="007B23D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1697B-E081-41FE-A39C-74774FD97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2087</Words>
  <Characters>11901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TK</dc:creator>
  <cp:lastModifiedBy>ASUS</cp:lastModifiedBy>
  <cp:revision>2</cp:revision>
  <dcterms:created xsi:type="dcterms:W3CDTF">2020-08-08T04:21:00Z</dcterms:created>
  <dcterms:modified xsi:type="dcterms:W3CDTF">2020-08-08T04:21:00Z</dcterms:modified>
</cp:coreProperties>
</file>