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3F" w:rsidRDefault="00EB423F" w:rsidP="00E638E3">
      <w:pPr>
        <w:pStyle w:val="Default"/>
        <w:jc w:val="center"/>
        <w:rPr>
          <w:sz w:val="23"/>
          <w:szCs w:val="23"/>
        </w:rPr>
      </w:pPr>
    </w:p>
    <w:p w:rsidR="00EB423F" w:rsidRDefault="00EB423F" w:rsidP="007A3852">
      <w:pPr>
        <w:pStyle w:val="Default"/>
        <w:rPr>
          <w:sz w:val="23"/>
          <w:szCs w:val="23"/>
        </w:rPr>
      </w:pPr>
    </w:p>
    <w:p w:rsidR="00E638E3" w:rsidRDefault="00E638E3" w:rsidP="00E638E3">
      <w:pPr>
        <w:pStyle w:val="Default"/>
        <w:jc w:val="center"/>
        <w:rPr>
          <w:b/>
          <w:bCs/>
          <w:sz w:val="72"/>
          <w:szCs w:val="72"/>
        </w:rPr>
      </w:pPr>
      <w:r>
        <w:rPr>
          <w:b/>
          <w:bCs/>
          <w:sz w:val="72"/>
          <w:szCs w:val="72"/>
        </w:rPr>
        <w:t>Proceedings</w:t>
      </w:r>
    </w:p>
    <w:p w:rsidR="00E638E3" w:rsidRDefault="00E638E3" w:rsidP="00E638E3">
      <w:pPr>
        <w:pStyle w:val="Default"/>
        <w:jc w:val="center"/>
        <w:rPr>
          <w:sz w:val="72"/>
          <w:szCs w:val="72"/>
        </w:rPr>
      </w:pPr>
    </w:p>
    <w:p w:rsidR="00AD1CA5" w:rsidRDefault="00E638E3" w:rsidP="00E638E3">
      <w:pPr>
        <w:spacing w:line="360" w:lineRule="auto"/>
        <w:jc w:val="center"/>
        <w:rPr>
          <w:rStyle w:val="Strong"/>
          <w:rFonts w:ascii="Algerian" w:hAnsi="Algerian" w:cs="Arial"/>
          <w:i/>
          <w:iCs/>
          <w:sz w:val="32"/>
          <w:szCs w:val="32"/>
          <w:lang w:val="en-US"/>
        </w:rPr>
      </w:pPr>
      <w:r w:rsidRPr="00AD1CA5">
        <w:rPr>
          <w:rStyle w:val="Strong"/>
          <w:rFonts w:ascii="Arial" w:hAnsi="Arial" w:cs="Arial"/>
          <w:iCs/>
          <w:sz w:val="36"/>
          <w:szCs w:val="36"/>
          <w:lang w:val="en-US"/>
        </w:rPr>
        <w:t>International Seminar on Agrotourism Development (ISAD</w:t>
      </w:r>
      <w:r w:rsidR="00AD1CA5">
        <w:rPr>
          <w:rStyle w:val="Strong"/>
          <w:rFonts w:ascii="Arial" w:hAnsi="Arial" w:cs="Arial"/>
          <w:iCs/>
          <w:sz w:val="36"/>
          <w:szCs w:val="36"/>
          <w:lang w:val="en-US"/>
        </w:rPr>
        <w:t xml:space="preserve"> 2011</w:t>
      </w:r>
      <w:r w:rsidRPr="00AD1CA5">
        <w:rPr>
          <w:rStyle w:val="Strong"/>
          <w:rFonts w:ascii="Arial" w:hAnsi="Arial" w:cs="Arial"/>
          <w:iCs/>
          <w:sz w:val="36"/>
          <w:szCs w:val="36"/>
          <w:lang w:val="en-US"/>
        </w:rPr>
        <w:t>)</w:t>
      </w:r>
    </w:p>
    <w:p w:rsidR="00EB423F" w:rsidRPr="00AD1CA5" w:rsidRDefault="00E638E3" w:rsidP="00E638E3">
      <w:pPr>
        <w:spacing w:line="360" w:lineRule="auto"/>
        <w:jc w:val="center"/>
        <w:rPr>
          <w:rFonts w:ascii="Algerian" w:hAnsi="Algerian" w:cs="Arial"/>
          <w:b/>
          <w:bCs/>
          <w:iCs/>
          <w:sz w:val="32"/>
          <w:szCs w:val="32"/>
          <w:lang w:val="en-US"/>
        </w:rPr>
      </w:pPr>
      <w:r w:rsidRPr="00626AF8">
        <w:rPr>
          <w:rStyle w:val="Strong"/>
          <w:rFonts w:ascii="Algerian" w:hAnsi="Algerian" w:cs="Arial"/>
          <w:i/>
          <w:iCs/>
          <w:sz w:val="32"/>
          <w:szCs w:val="32"/>
          <w:lang w:val="en-US"/>
        </w:rPr>
        <w:t xml:space="preserve"> </w:t>
      </w:r>
      <w:r w:rsidRPr="00AD1CA5">
        <w:rPr>
          <w:rStyle w:val="Strong"/>
          <w:rFonts w:ascii="Algerian" w:hAnsi="Algerian" w:cs="Arial"/>
          <w:iCs/>
          <w:sz w:val="32"/>
          <w:szCs w:val="32"/>
          <w:lang w:val="en-US"/>
        </w:rPr>
        <w:t>AGROTOURISM: EDUCATING, CONSERVING AND EMPOWERING</w:t>
      </w:r>
    </w:p>
    <w:p w:rsidR="00EB423F" w:rsidRDefault="00EB423F" w:rsidP="007A3852">
      <w:pPr>
        <w:pStyle w:val="Default"/>
        <w:rPr>
          <w:sz w:val="23"/>
          <w:szCs w:val="23"/>
        </w:rPr>
      </w:pPr>
    </w:p>
    <w:p w:rsidR="00EB423F" w:rsidRDefault="00EB423F" w:rsidP="007A3852">
      <w:pPr>
        <w:pStyle w:val="Default"/>
        <w:rPr>
          <w:sz w:val="23"/>
          <w:szCs w:val="23"/>
        </w:rPr>
      </w:pPr>
    </w:p>
    <w:p w:rsidR="00EB423F" w:rsidRDefault="00EB423F" w:rsidP="007A3852">
      <w:pPr>
        <w:pStyle w:val="Default"/>
        <w:rPr>
          <w:sz w:val="23"/>
          <w:szCs w:val="23"/>
        </w:rPr>
      </w:pPr>
    </w:p>
    <w:p w:rsidR="00EB423F" w:rsidRDefault="00EB423F" w:rsidP="007A3852">
      <w:pPr>
        <w:pStyle w:val="Default"/>
        <w:rPr>
          <w:sz w:val="23"/>
          <w:szCs w:val="23"/>
        </w:rPr>
      </w:pPr>
    </w:p>
    <w:p w:rsidR="00EB423F" w:rsidRDefault="00EB423F" w:rsidP="007A3852">
      <w:pPr>
        <w:pStyle w:val="Default"/>
        <w:rPr>
          <w:sz w:val="23"/>
          <w:szCs w:val="23"/>
        </w:rPr>
      </w:pPr>
    </w:p>
    <w:p w:rsidR="00EB423F" w:rsidRDefault="00E638E3" w:rsidP="00E638E3">
      <w:pPr>
        <w:pStyle w:val="Default"/>
        <w:jc w:val="center"/>
        <w:rPr>
          <w:sz w:val="23"/>
          <w:szCs w:val="23"/>
        </w:rPr>
      </w:pPr>
      <w:r w:rsidRPr="00E638E3">
        <w:rPr>
          <w:noProof/>
          <w:sz w:val="23"/>
          <w:szCs w:val="23"/>
        </w:rPr>
        <w:drawing>
          <wp:inline distT="0" distB="0" distL="0" distR="0">
            <wp:extent cx="2209800" cy="2209800"/>
            <wp:effectExtent l="19050" t="0" r="0" b="0"/>
            <wp:docPr id="3" name="Picture 1" descr="D:\ISAD 2011\LOGO ISAD\logo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D 2011\LOGO ISAD\logobaru.png"/>
                    <pic:cNvPicPr>
                      <a:picLocks noChangeAspect="1" noChangeArrowheads="1"/>
                    </pic:cNvPicPr>
                  </pic:nvPicPr>
                  <pic:blipFill>
                    <a:blip r:embed="rId5" cstate="print"/>
                    <a:srcRect/>
                    <a:stretch>
                      <a:fillRect/>
                    </a:stretch>
                  </pic:blipFill>
                  <pic:spPr bwMode="auto">
                    <a:xfrm>
                      <a:off x="0" y="0"/>
                      <a:ext cx="2209800" cy="2209800"/>
                    </a:xfrm>
                    <a:prstGeom prst="rect">
                      <a:avLst/>
                    </a:prstGeom>
                    <a:noFill/>
                    <a:ln w="9525">
                      <a:noFill/>
                      <a:miter lim="800000"/>
                      <a:headEnd/>
                      <a:tailEnd/>
                    </a:ln>
                  </pic:spPr>
                </pic:pic>
              </a:graphicData>
            </a:graphic>
          </wp:inline>
        </w:drawing>
      </w:r>
    </w:p>
    <w:p w:rsidR="00EB423F" w:rsidRDefault="00EB423F" w:rsidP="007A3852">
      <w:pPr>
        <w:pStyle w:val="Default"/>
        <w:rPr>
          <w:sz w:val="23"/>
          <w:szCs w:val="23"/>
        </w:rPr>
      </w:pPr>
    </w:p>
    <w:p w:rsidR="00EB423F" w:rsidRDefault="00EB423F" w:rsidP="007A3852">
      <w:pPr>
        <w:pStyle w:val="Default"/>
        <w:rPr>
          <w:sz w:val="23"/>
          <w:szCs w:val="23"/>
        </w:rPr>
      </w:pPr>
    </w:p>
    <w:p w:rsidR="00EB423F" w:rsidRPr="00EF15B0" w:rsidRDefault="00A57E53" w:rsidP="00AD1CA5">
      <w:pPr>
        <w:rPr>
          <w:rFonts w:ascii="Arial" w:hAnsi="Arial" w:cs="Arial"/>
          <w:sz w:val="32"/>
          <w:szCs w:val="32"/>
          <w:lang w:val="en-US"/>
        </w:rPr>
      </w:pPr>
      <w:r>
        <w:rPr>
          <w:rFonts w:ascii="Arial" w:hAnsi="Arial" w:cs="Arial"/>
          <w:noProof/>
          <w:sz w:val="32"/>
          <w:szCs w:val="32"/>
          <w:lang w:val="en-US" w:eastAsia="en-US"/>
        </w:rPr>
        <w:drawing>
          <wp:anchor distT="0" distB="0" distL="114300" distR="114300" simplePos="0" relativeHeight="251668480" behindDoc="1" locked="0" layoutInCell="1" allowOverlap="1">
            <wp:simplePos x="0" y="0"/>
            <wp:positionH relativeFrom="column">
              <wp:posOffset>7225665</wp:posOffset>
            </wp:positionH>
            <wp:positionV relativeFrom="paragraph">
              <wp:posOffset>281305</wp:posOffset>
            </wp:positionV>
            <wp:extent cx="647065" cy="720090"/>
            <wp:effectExtent l="19050" t="0" r="635" b="0"/>
            <wp:wrapNone/>
            <wp:docPr id="18" name="Picture 14" descr="depta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ptan_1"/>
                    <pic:cNvPicPr>
                      <a:picLocks noChangeAspect="1" noChangeArrowheads="1"/>
                    </pic:cNvPicPr>
                  </pic:nvPicPr>
                  <pic:blipFill>
                    <a:blip r:embed="rId6" cstate="print"/>
                    <a:srcRect/>
                    <a:stretch>
                      <a:fillRect/>
                    </a:stretch>
                  </pic:blipFill>
                  <pic:spPr bwMode="auto">
                    <a:xfrm>
                      <a:off x="0" y="0"/>
                      <a:ext cx="647065" cy="720090"/>
                    </a:xfrm>
                    <a:prstGeom prst="rect">
                      <a:avLst/>
                    </a:prstGeom>
                    <a:noFill/>
                  </pic:spPr>
                </pic:pic>
              </a:graphicData>
            </a:graphic>
          </wp:anchor>
        </w:drawing>
      </w:r>
    </w:p>
    <w:p w:rsidR="00EB423F" w:rsidRPr="00EF15B0" w:rsidRDefault="00EB423F" w:rsidP="00EB423F">
      <w:pPr>
        <w:jc w:val="center"/>
        <w:rPr>
          <w:rFonts w:ascii="Arial" w:hAnsi="Arial" w:cs="Arial"/>
          <w:lang w:val="en-US"/>
        </w:rPr>
      </w:pPr>
    </w:p>
    <w:p w:rsidR="00EB423F" w:rsidRPr="00980303" w:rsidRDefault="00EB423F" w:rsidP="00AD1CA5">
      <w:pPr>
        <w:tabs>
          <w:tab w:val="num" w:pos="540"/>
        </w:tabs>
        <w:spacing w:line="360" w:lineRule="auto"/>
        <w:ind w:left="540"/>
        <w:jc w:val="center"/>
        <w:rPr>
          <w:rFonts w:ascii="Arial" w:hAnsi="Arial" w:cs="Arial"/>
          <w:b/>
          <w:sz w:val="36"/>
          <w:szCs w:val="36"/>
          <w:lang w:val="en-US"/>
        </w:rPr>
      </w:pPr>
      <w:r w:rsidRPr="00626AF8">
        <w:rPr>
          <w:rFonts w:ascii="Arial" w:hAnsi="Arial" w:cs="Arial"/>
          <w:b/>
          <w:sz w:val="36"/>
          <w:szCs w:val="36"/>
          <w:lang w:val="en-US"/>
        </w:rPr>
        <w:t xml:space="preserve">Workshop &amp; Field trip </w:t>
      </w:r>
      <w:r w:rsidRPr="00626AF8">
        <w:rPr>
          <w:rFonts w:ascii="Arial" w:hAnsi="Arial" w:cs="Arial"/>
          <w:b/>
          <w:bCs/>
          <w:sz w:val="36"/>
          <w:szCs w:val="36"/>
        </w:rPr>
        <w:t xml:space="preserve">held </w:t>
      </w:r>
      <w:r w:rsidRPr="00980303">
        <w:rPr>
          <w:rFonts w:ascii="Arial" w:hAnsi="Arial" w:cs="Arial"/>
          <w:b/>
          <w:bCs/>
          <w:sz w:val="36"/>
          <w:szCs w:val="36"/>
        </w:rPr>
        <w:t>on</w:t>
      </w:r>
      <w:r w:rsidRPr="00980303">
        <w:rPr>
          <w:rFonts w:ascii="Arial" w:hAnsi="Arial" w:cs="Arial"/>
          <w:b/>
          <w:sz w:val="36"/>
          <w:szCs w:val="36"/>
          <w:lang w:val="en-US"/>
        </w:rPr>
        <w:t xml:space="preserve"> 6 Desember 2011</w:t>
      </w:r>
    </w:p>
    <w:p w:rsidR="00EB423F" w:rsidRPr="00E638E3" w:rsidRDefault="00EB423F" w:rsidP="00EB423F">
      <w:pPr>
        <w:pStyle w:val="Default"/>
        <w:jc w:val="center"/>
        <w:rPr>
          <w:rFonts w:ascii="Arial" w:hAnsi="Arial" w:cs="Arial"/>
          <w:b/>
          <w:bCs/>
          <w:sz w:val="36"/>
          <w:szCs w:val="36"/>
        </w:rPr>
      </w:pPr>
      <w:r w:rsidRPr="00E638E3">
        <w:rPr>
          <w:rFonts w:ascii="Arial" w:hAnsi="Arial" w:cs="Arial"/>
          <w:b/>
          <w:bCs/>
          <w:sz w:val="36"/>
          <w:szCs w:val="36"/>
        </w:rPr>
        <w:t>Seminar h</w:t>
      </w:r>
      <w:r w:rsidR="007A3852" w:rsidRPr="00E638E3">
        <w:rPr>
          <w:rFonts w:ascii="Arial" w:hAnsi="Arial" w:cs="Arial"/>
          <w:b/>
          <w:bCs/>
          <w:sz w:val="36"/>
          <w:szCs w:val="36"/>
        </w:rPr>
        <w:t xml:space="preserve">eld on </w:t>
      </w:r>
      <w:r w:rsidRPr="00E638E3">
        <w:rPr>
          <w:rFonts w:ascii="Arial" w:eastAsia="Calibri" w:hAnsi="Arial" w:cs="Arial"/>
          <w:b/>
          <w:sz w:val="36"/>
          <w:szCs w:val="36"/>
        </w:rPr>
        <w:t>7 - 8 Desember 2011</w:t>
      </w:r>
      <w:r w:rsidR="007A3852" w:rsidRPr="00E638E3">
        <w:rPr>
          <w:rFonts w:ascii="Arial" w:hAnsi="Arial" w:cs="Arial"/>
          <w:b/>
          <w:bCs/>
          <w:sz w:val="36"/>
          <w:szCs w:val="36"/>
        </w:rPr>
        <w:t xml:space="preserve"> </w:t>
      </w:r>
    </w:p>
    <w:p w:rsidR="007A3852" w:rsidRPr="00E638E3" w:rsidRDefault="007A3852" w:rsidP="00626AF8">
      <w:pPr>
        <w:pStyle w:val="Default"/>
        <w:jc w:val="center"/>
        <w:rPr>
          <w:rFonts w:ascii="Arial" w:hAnsi="Arial" w:cs="Arial"/>
          <w:b/>
          <w:sz w:val="36"/>
          <w:szCs w:val="36"/>
        </w:rPr>
      </w:pPr>
      <w:proofErr w:type="gramStart"/>
      <w:r w:rsidRPr="00E638E3">
        <w:rPr>
          <w:rFonts w:ascii="Arial" w:hAnsi="Arial" w:cs="Arial"/>
          <w:b/>
          <w:bCs/>
          <w:sz w:val="36"/>
          <w:szCs w:val="36"/>
        </w:rPr>
        <w:t>in</w:t>
      </w:r>
      <w:proofErr w:type="gramEnd"/>
      <w:r w:rsidRPr="00E638E3">
        <w:rPr>
          <w:rFonts w:ascii="Arial" w:hAnsi="Arial" w:cs="Arial"/>
          <w:b/>
          <w:bCs/>
          <w:sz w:val="36"/>
          <w:szCs w:val="36"/>
        </w:rPr>
        <w:t xml:space="preserve"> </w:t>
      </w:r>
      <w:r w:rsidR="00EB423F" w:rsidRPr="00E638E3">
        <w:rPr>
          <w:rFonts w:ascii="Arial" w:eastAsia="Calibri" w:hAnsi="Arial" w:cs="Arial"/>
          <w:b/>
          <w:sz w:val="36"/>
          <w:szCs w:val="36"/>
        </w:rPr>
        <w:t>Faculty of Agricult</w:t>
      </w:r>
      <w:r w:rsidR="00E638E3">
        <w:rPr>
          <w:rFonts w:ascii="Arial" w:eastAsia="Calibri" w:hAnsi="Arial" w:cs="Arial"/>
          <w:b/>
          <w:sz w:val="36"/>
          <w:szCs w:val="36"/>
        </w:rPr>
        <w:t xml:space="preserve">ure, UPN “Veteran” Yogyakarta </w:t>
      </w:r>
      <w:r w:rsidRPr="00E638E3">
        <w:rPr>
          <w:rFonts w:ascii="Arial" w:hAnsi="Arial" w:cs="Arial"/>
          <w:b/>
          <w:bCs/>
          <w:sz w:val="36"/>
          <w:szCs w:val="36"/>
        </w:rPr>
        <w:t>Indonesia</w:t>
      </w:r>
    </w:p>
    <w:p w:rsidR="00E638E3" w:rsidRDefault="00E638E3" w:rsidP="00E638E3">
      <w:pPr>
        <w:pStyle w:val="Default"/>
        <w:rPr>
          <w:rFonts w:ascii="Arial" w:hAnsi="Arial" w:cs="Arial"/>
          <w:b/>
          <w:bCs/>
          <w:i/>
          <w:iCs/>
          <w:sz w:val="36"/>
          <w:szCs w:val="36"/>
        </w:rPr>
      </w:pPr>
    </w:p>
    <w:p w:rsidR="00626AF8" w:rsidRPr="00980303" w:rsidRDefault="0050287B" w:rsidP="00E638E3">
      <w:pPr>
        <w:pStyle w:val="Default"/>
        <w:jc w:val="center"/>
        <w:rPr>
          <w:rFonts w:ascii="Arial" w:hAnsi="Arial" w:cs="Arial"/>
          <w:b/>
          <w:bCs/>
          <w:iCs/>
          <w:sz w:val="40"/>
          <w:szCs w:val="40"/>
        </w:rPr>
      </w:pPr>
      <w:r w:rsidRPr="00980303">
        <w:rPr>
          <w:rFonts w:ascii="Arial" w:hAnsi="Arial" w:cs="Arial"/>
          <w:b/>
          <w:bCs/>
          <w:iCs/>
          <w:sz w:val="40"/>
          <w:szCs w:val="40"/>
        </w:rPr>
        <w:t>ISBN: 978-979-18768-1-0</w:t>
      </w:r>
    </w:p>
    <w:p w:rsidR="00626AF8" w:rsidRPr="00D6344B" w:rsidRDefault="00990677" w:rsidP="00B26F79">
      <w:pPr>
        <w:spacing w:after="200" w:line="276" w:lineRule="auto"/>
        <w:jc w:val="center"/>
        <w:rPr>
          <w:rFonts w:ascii="Arial" w:hAnsi="Arial" w:cs="Arial"/>
        </w:rPr>
      </w:pPr>
      <w:r>
        <w:rPr>
          <w:rFonts w:ascii="Arial" w:hAnsi="Arial" w:cs="Arial"/>
          <w:noProof/>
          <w:lang w:val="en-US" w:eastAsia="en-US"/>
        </w:rPr>
        <w:lastRenderedPageBreak/>
        <w:drawing>
          <wp:anchor distT="0" distB="0" distL="114300" distR="114300" simplePos="0" relativeHeight="251672576" behindDoc="1" locked="0" layoutInCell="1" allowOverlap="1">
            <wp:simplePos x="0" y="0"/>
            <wp:positionH relativeFrom="column">
              <wp:posOffset>7225665</wp:posOffset>
            </wp:positionH>
            <wp:positionV relativeFrom="paragraph">
              <wp:posOffset>281305</wp:posOffset>
            </wp:positionV>
            <wp:extent cx="647065" cy="720090"/>
            <wp:effectExtent l="19050" t="0" r="635" b="0"/>
            <wp:wrapNone/>
            <wp:docPr id="30" name="Picture 18" descr="depta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ptan_1"/>
                    <pic:cNvPicPr>
                      <a:picLocks noChangeAspect="1" noChangeArrowheads="1"/>
                    </pic:cNvPicPr>
                  </pic:nvPicPr>
                  <pic:blipFill>
                    <a:blip r:embed="rId6" cstate="print"/>
                    <a:srcRect/>
                    <a:stretch>
                      <a:fillRect/>
                    </a:stretch>
                  </pic:blipFill>
                  <pic:spPr bwMode="auto">
                    <a:xfrm>
                      <a:off x="0" y="0"/>
                      <a:ext cx="647065" cy="720090"/>
                    </a:xfrm>
                    <a:prstGeom prst="rect">
                      <a:avLst/>
                    </a:prstGeom>
                    <a:noFill/>
                  </pic:spPr>
                </pic:pic>
              </a:graphicData>
            </a:graphic>
          </wp:anchor>
        </w:drawing>
      </w:r>
      <w:r>
        <w:rPr>
          <w:rFonts w:ascii="Arial" w:hAnsi="Arial" w:cs="Arial"/>
          <w:noProof/>
          <w:lang w:val="en-US" w:eastAsia="en-US"/>
        </w:rPr>
        <w:drawing>
          <wp:anchor distT="0" distB="0" distL="114300" distR="114300" simplePos="0" relativeHeight="251671552" behindDoc="1" locked="0" layoutInCell="1" allowOverlap="1">
            <wp:simplePos x="0" y="0"/>
            <wp:positionH relativeFrom="column">
              <wp:posOffset>7225665</wp:posOffset>
            </wp:positionH>
            <wp:positionV relativeFrom="paragraph">
              <wp:posOffset>281305</wp:posOffset>
            </wp:positionV>
            <wp:extent cx="647065" cy="720090"/>
            <wp:effectExtent l="19050" t="0" r="635" b="0"/>
            <wp:wrapNone/>
            <wp:docPr id="29" name="Picture 17" descr="depta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ptan_1"/>
                    <pic:cNvPicPr>
                      <a:picLocks noChangeAspect="1" noChangeArrowheads="1"/>
                    </pic:cNvPicPr>
                  </pic:nvPicPr>
                  <pic:blipFill>
                    <a:blip r:embed="rId6" cstate="print"/>
                    <a:srcRect/>
                    <a:stretch>
                      <a:fillRect/>
                    </a:stretch>
                  </pic:blipFill>
                  <pic:spPr bwMode="auto">
                    <a:xfrm>
                      <a:off x="0" y="0"/>
                      <a:ext cx="647065" cy="720090"/>
                    </a:xfrm>
                    <a:prstGeom prst="rect">
                      <a:avLst/>
                    </a:prstGeom>
                    <a:noFill/>
                  </pic:spPr>
                </pic:pic>
              </a:graphicData>
            </a:graphic>
          </wp:anchor>
        </w:drawing>
      </w:r>
      <w:r>
        <w:rPr>
          <w:rFonts w:ascii="Arial" w:hAnsi="Arial" w:cs="Arial"/>
          <w:noProof/>
          <w:lang w:val="en-US" w:eastAsia="en-US"/>
        </w:rPr>
        <w:drawing>
          <wp:anchor distT="0" distB="0" distL="114300" distR="114300" simplePos="0" relativeHeight="251673600" behindDoc="1" locked="0" layoutInCell="1" allowOverlap="1">
            <wp:simplePos x="0" y="0"/>
            <wp:positionH relativeFrom="column">
              <wp:posOffset>7225665</wp:posOffset>
            </wp:positionH>
            <wp:positionV relativeFrom="paragraph">
              <wp:posOffset>281305</wp:posOffset>
            </wp:positionV>
            <wp:extent cx="647065" cy="720090"/>
            <wp:effectExtent l="19050" t="0" r="635" b="0"/>
            <wp:wrapNone/>
            <wp:docPr id="31" name="Picture 19" descr="depta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ptan_1"/>
                    <pic:cNvPicPr>
                      <a:picLocks noChangeAspect="1" noChangeArrowheads="1"/>
                    </pic:cNvPicPr>
                  </pic:nvPicPr>
                  <pic:blipFill>
                    <a:blip r:embed="rId6" cstate="print"/>
                    <a:srcRect/>
                    <a:stretch>
                      <a:fillRect/>
                    </a:stretch>
                  </pic:blipFill>
                  <pic:spPr bwMode="auto">
                    <a:xfrm>
                      <a:off x="0" y="0"/>
                      <a:ext cx="647065" cy="720090"/>
                    </a:xfrm>
                    <a:prstGeom prst="rect">
                      <a:avLst/>
                    </a:prstGeom>
                    <a:noFill/>
                  </pic:spPr>
                </pic:pic>
              </a:graphicData>
            </a:graphic>
          </wp:anchor>
        </w:drawing>
      </w:r>
      <w:r w:rsidR="00A57E53">
        <w:rPr>
          <w:rFonts w:ascii="Arial" w:hAnsi="Arial" w:cs="Arial"/>
          <w:noProof/>
          <w:lang w:val="en-US" w:eastAsia="en-US"/>
        </w:rPr>
        <w:drawing>
          <wp:anchor distT="0" distB="0" distL="114300" distR="114300" simplePos="0" relativeHeight="251670528" behindDoc="1" locked="0" layoutInCell="1" allowOverlap="1">
            <wp:simplePos x="0" y="0"/>
            <wp:positionH relativeFrom="column">
              <wp:posOffset>7225665</wp:posOffset>
            </wp:positionH>
            <wp:positionV relativeFrom="paragraph">
              <wp:posOffset>281305</wp:posOffset>
            </wp:positionV>
            <wp:extent cx="647065" cy="720090"/>
            <wp:effectExtent l="19050" t="0" r="635" b="0"/>
            <wp:wrapNone/>
            <wp:docPr id="20" name="Picture 16" descr="depta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ptan_1"/>
                    <pic:cNvPicPr>
                      <a:picLocks noChangeAspect="1" noChangeArrowheads="1"/>
                    </pic:cNvPicPr>
                  </pic:nvPicPr>
                  <pic:blipFill>
                    <a:blip r:embed="rId6" cstate="print"/>
                    <a:srcRect/>
                    <a:stretch>
                      <a:fillRect/>
                    </a:stretch>
                  </pic:blipFill>
                  <pic:spPr bwMode="auto">
                    <a:xfrm>
                      <a:off x="0" y="0"/>
                      <a:ext cx="647065" cy="720090"/>
                    </a:xfrm>
                    <a:prstGeom prst="rect">
                      <a:avLst/>
                    </a:prstGeom>
                    <a:noFill/>
                  </pic:spPr>
                </pic:pic>
              </a:graphicData>
            </a:graphic>
          </wp:anchor>
        </w:drawing>
      </w:r>
      <w:r w:rsidR="00A57E53">
        <w:rPr>
          <w:rFonts w:ascii="Arial" w:hAnsi="Arial" w:cs="Arial"/>
          <w:noProof/>
          <w:lang w:val="en-US" w:eastAsia="en-US"/>
        </w:rPr>
        <w:drawing>
          <wp:anchor distT="0" distB="0" distL="114300" distR="114300" simplePos="0" relativeHeight="251667456" behindDoc="1" locked="0" layoutInCell="1" allowOverlap="1">
            <wp:simplePos x="0" y="0"/>
            <wp:positionH relativeFrom="column">
              <wp:posOffset>7225665</wp:posOffset>
            </wp:positionH>
            <wp:positionV relativeFrom="paragraph">
              <wp:posOffset>281305</wp:posOffset>
            </wp:positionV>
            <wp:extent cx="647065" cy="720090"/>
            <wp:effectExtent l="19050" t="0" r="635" b="0"/>
            <wp:wrapNone/>
            <wp:docPr id="17" name="Picture 13" descr="depta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ptan_1"/>
                    <pic:cNvPicPr>
                      <a:picLocks noChangeAspect="1" noChangeArrowheads="1"/>
                    </pic:cNvPicPr>
                  </pic:nvPicPr>
                  <pic:blipFill>
                    <a:blip r:embed="rId6" cstate="print"/>
                    <a:srcRect/>
                    <a:stretch>
                      <a:fillRect/>
                    </a:stretch>
                  </pic:blipFill>
                  <pic:spPr bwMode="auto">
                    <a:xfrm>
                      <a:off x="0" y="0"/>
                      <a:ext cx="647065" cy="720090"/>
                    </a:xfrm>
                    <a:prstGeom prst="rect">
                      <a:avLst/>
                    </a:prstGeom>
                    <a:noFill/>
                  </pic:spPr>
                </pic:pic>
              </a:graphicData>
            </a:graphic>
          </wp:anchor>
        </w:drawing>
      </w:r>
      <w:r w:rsidR="00A57E53">
        <w:rPr>
          <w:rFonts w:ascii="Arial" w:hAnsi="Arial" w:cs="Arial"/>
          <w:noProof/>
          <w:lang w:val="en-US" w:eastAsia="en-US"/>
        </w:rPr>
        <w:drawing>
          <wp:anchor distT="0" distB="0" distL="114300" distR="114300" simplePos="0" relativeHeight="251666432" behindDoc="1" locked="0" layoutInCell="1" allowOverlap="1">
            <wp:simplePos x="0" y="0"/>
            <wp:positionH relativeFrom="column">
              <wp:posOffset>7225665</wp:posOffset>
            </wp:positionH>
            <wp:positionV relativeFrom="paragraph">
              <wp:posOffset>281305</wp:posOffset>
            </wp:positionV>
            <wp:extent cx="647065" cy="720090"/>
            <wp:effectExtent l="19050" t="0" r="635" b="0"/>
            <wp:wrapNone/>
            <wp:docPr id="16" name="Picture 12" descr="depta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ptan_1"/>
                    <pic:cNvPicPr>
                      <a:picLocks noChangeAspect="1" noChangeArrowheads="1"/>
                    </pic:cNvPicPr>
                  </pic:nvPicPr>
                  <pic:blipFill>
                    <a:blip r:embed="rId6" cstate="print"/>
                    <a:srcRect/>
                    <a:stretch>
                      <a:fillRect/>
                    </a:stretch>
                  </pic:blipFill>
                  <pic:spPr bwMode="auto">
                    <a:xfrm>
                      <a:off x="0" y="0"/>
                      <a:ext cx="647065" cy="720090"/>
                    </a:xfrm>
                    <a:prstGeom prst="rect">
                      <a:avLst/>
                    </a:prstGeom>
                    <a:noFill/>
                  </pic:spPr>
                </pic:pic>
              </a:graphicData>
            </a:graphic>
          </wp:anchor>
        </w:drawing>
      </w:r>
      <w:r w:rsidR="00E638E3">
        <w:rPr>
          <w:b/>
          <w:bCs/>
          <w:sz w:val="72"/>
          <w:szCs w:val="72"/>
        </w:rPr>
        <w:t>P</w:t>
      </w:r>
      <w:r w:rsidR="00626AF8">
        <w:rPr>
          <w:b/>
          <w:bCs/>
          <w:sz w:val="72"/>
          <w:szCs w:val="72"/>
        </w:rPr>
        <w:t>roceedings</w:t>
      </w:r>
    </w:p>
    <w:p w:rsidR="00E638E3" w:rsidRPr="00E638E3" w:rsidRDefault="00E638E3" w:rsidP="00E638E3">
      <w:pPr>
        <w:spacing w:after="200" w:line="276" w:lineRule="auto"/>
        <w:jc w:val="center"/>
        <w:rPr>
          <w:sz w:val="23"/>
          <w:szCs w:val="23"/>
        </w:rPr>
      </w:pPr>
    </w:p>
    <w:p w:rsidR="00E638E3" w:rsidRDefault="00626AF8" w:rsidP="00626AF8">
      <w:pPr>
        <w:spacing w:line="360" w:lineRule="auto"/>
        <w:jc w:val="center"/>
        <w:rPr>
          <w:rStyle w:val="Strong"/>
          <w:rFonts w:ascii="Arial" w:hAnsi="Arial" w:cs="Arial"/>
          <w:iCs/>
          <w:sz w:val="32"/>
          <w:szCs w:val="32"/>
          <w:lang w:val="en-US"/>
        </w:rPr>
      </w:pPr>
      <w:r w:rsidRPr="00EF15B0">
        <w:rPr>
          <w:rStyle w:val="Strong"/>
          <w:rFonts w:ascii="Arial" w:hAnsi="Arial" w:cs="Arial"/>
          <w:iCs/>
          <w:sz w:val="32"/>
          <w:szCs w:val="32"/>
          <w:lang w:val="en-US"/>
        </w:rPr>
        <w:t xml:space="preserve">International Seminar on Agrotourism Development </w:t>
      </w:r>
    </w:p>
    <w:p w:rsidR="00626AF8" w:rsidRPr="00E638E3" w:rsidRDefault="000959F8" w:rsidP="00626AF8">
      <w:pPr>
        <w:spacing w:line="360" w:lineRule="auto"/>
        <w:jc w:val="center"/>
        <w:rPr>
          <w:rStyle w:val="Strong"/>
          <w:rFonts w:ascii="Arial Rounded MT Bold" w:hAnsi="Arial Rounded MT Bold" w:cs="Arial"/>
          <w:i/>
          <w:iCs/>
          <w:sz w:val="40"/>
          <w:szCs w:val="40"/>
          <w:lang w:val="en-US"/>
        </w:rPr>
      </w:pPr>
      <w:r>
        <w:rPr>
          <w:rFonts w:ascii="Arial Rounded MT Bold" w:hAnsi="Arial Rounded MT Bold" w:cs="Arial"/>
          <w:b/>
          <w:bCs/>
          <w:iCs/>
          <w:noProof/>
          <w:sz w:val="40"/>
          <w:szCs w:val="40"/>
          <w:lang w:val="en-US" w:eastAsia="en-US"/>
        </w:rPr>
        <w:drawing>
          <wp:anchor distT="0" distB="0" distL="114300" distR="114300" simplePos="0" relativeHeight="251657215" behindDoc="1" locked="0" layoutInCell="1" allowOverlap="1">
            <wp:simplePos x="0" y="0"/>
            <wp:positionH relativeFrom="column">
              <wp:posOffset>64770</wp:posOffset>
            </wp:positionH>
            <wp:positionV relativeFrom="paragraph">
              <wp:posOffset>-682625</wp:posOffset>
            </wp:positionV>
            <wp:extent cx="5187950" cy="5194300"/>
            <wp:effectExtent l="19050" t="0" r="0" b="0"/>
            <wp:wrapNone/>
            <wp:docPr id="21" name="Picture 1" descr="D:\ISAD 2011\LOGO ISAD\logo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D 2011\LOGO ISAD\logobaru.png"/>
                    <pic:cNvPicPr>
                      <a:picLocks noChangeAspect="1" noChangeArrowheads="1"/>
                    </pic:cNvPicPr>
                  </pic:nvPicPr>
                  <pic:blipFill>
                    <a:blip r:embed="rId5" cstate="print">
                      <a:lum bright="80000" contrast="-80000"/>
                    </a:blip>
                    <a:srcRect/>
                    <a:stretch>
                      <a:fillRect/>
                    </a:stretch>
                  </pic:blipFill>
                  <pic:spPr bwMode="auto">
                    <a:xfrm>
                      <a:off x="0" y="0"/>
                      <a:ext cx="5187950" cy="5194300"/>
                    </a:xfrm>
                    <a:prstGeom prst="rect">
                      <a:avLst/>
                    </a:prstGeom>
                    <a:noFill/>
                    <a:ln w="9525">
                      <a:noFill/>
                      <a:miter lim="800000"/>
                      <a:headEnd/>
                      <a:tailEnd/>
                    </a:ln>
                  </pic:spPr>
                </pic:pic>
              </a:graphicData>
            </a:graphic>
          </wp:anchor>
        </w:drawing>
      </w:r>
      <w:r w:rsidR="00626AF8" w:rsidRPr="00E638E3">
        <w:rPr>
          <w:rStyle w:val="Strong"/>
          <w:rFonts w:ascii="Arial Rounded MT Bold" w:hAnsi="Arial Rounded MT Bold" w:cs="Arial"/>
          <w:iCs/>
          <w:sz w:val="40"/>
          <w:szCs w:val="40"/>
          <w:lang w:val="en-US"/>
        </w:rPr>
        <w:t>(ISAD</w:t>
      </w:r>
      <w:r w:rsidR="00E638E3" w:rsidRPr="00E638E3">
        <w:rPr>
          <w:rStyle w:val="Strong"/>
          <w:rFonts w:ascii="Arial Rounded MT Bold" w:hAnsi="Arial Rounded MT Bold" w:cs="Arial"/>
          <w:iCs/>
          <w:sz w:val="40"/>
          <w:szCs w:val="40"/>
          <w:lang w:val="en-US"/>
        </w:rPr>
        <w:t xml:space="preserve"> 2011</w:t>
      </w:r>
      <w:r w:rsidR="00626AF8" w:rsidRPr="00E638E3">
        <w:rPr>
          <w:rStyle w:val="Strong"/>
          <w:rFonts w:ascii="Arial Rounded MT Bold" w:hAnsi="Arial Rounded MT Bold" w:cs="Arial"/>
          <w:iCs/>
          <w:sz w:val="40"/>
          <w:szCs w:val="40"/>
          <w:lang w:val="en-US"/>
        </w:rPr>
        <w:t>)</w:t>
      </w:r>
      <w:r w:rsidR="00626AF8" w:rsidRPr="00E638E3">
        <w:rPr>
          <w:rStyle w:val="Strong"/>
          <w:rFonts w:ascii="Arial Rounded MT Bold" w:hAnsi="Arial Rounded MT Bold" w:cs="Arial"/>
          <w:i/>
          <w:iCs/>
          <w:sz w:val="40"/>
          <w:szCs w:val="40"/>
          <w:lang w:val="en-US"/>
        </w:rPr>
        <w:t xml:space="preserve"> </w:t>
      </w:r>
    </w:p>
    <w:p w:rsidR="00626AF8" w:rsidRPr="00EF15B0" w:rsidRDefault="00626AF8" w:rsidP="00626AF8">
      <w:pPr>
        <w:jc w:val="center"/>
        <w:rPr>
          <w:rFonts w:ascii="Arial" w:hAnsi="Arial" w:cs="Arial"/>
          <w:sz w:val="32"/>
          <w:szCs w:val="32"/>
          <w:lang w:val="en-US"/>
        </w:rPr>
      </w:pPr>
    </w:p>
    <w:p w:rsidR="00626AF8" w:rsidRPr="00EF15B0" w:rsidRDefault="00626AF8" w:rsidP="00626AF8">
      <w:pPr>
        <w:jc w:val="center"/>
        <w:rPr>
          <w:rFonts w:ascii="Arial" w:hAnsi="Arial" w:cs="Arial"/>
          <w:lang w:val="en-US"/>
        </w:rPr>
      </w:pPr>
    </w:p>
    <w:p w:rsidR="00626AF8" w:rsidRDefault="00626AF8" w:rsidP="00626AF8">
      <w:pPr>
        <w:pStyle w:val="Default"/>
        <w:rPr>
          <w:b/>
          <w:bCs/>
          <w:sz w:val="32"/>
          <w:szCs w:val="32"/>
        </w:rPr>
      </w:pPr>
    </w:p>
    <w:p w:rsidR="00C341B9" w:rsidRDefault="00C341B9" w:rsidP="00626AF8">
      <w:pPr>
        <w:pStyle w:val="Default"/>
        <w:rPr>
          <w:b/>
          <w:bCs/>
          <w:sz w:val="32"/>
          <w:szCs w:val="32"/>
        </w:rPr>
      </w:pPr>
    </w:p>
    <w:p w:rsidR="00E638E3" w:rsidRPr="000959F8" w:rsidRDefault="007A6942" w:rsidP="00626AF8">
      <w:pPr>
        <w:pStyle w:val="Default"/>
        <w:jc w:val="center"/>
        <w:rPr>
          <w:rFonts w:ascii="Arial" w:hAnsi="Arial" w:cs="Arial"/>
          <w:b/>
          <w:sz w:val="32"/>
          <w:szCs w:val="32"/>
          <w:lang w:val="sv-SE"/>
        </w:rPr>
      </w:pPr>
      <w:r w:rsidRPr="000959F8">
        <w:rPr>
          <w:rFonts w:ascii="Arial" w:hAnsi="Arial" w:cs="Arial"/>
          <w:b/>
          <w:sz w:val="32"/>
          <w:szCs w:val="32"/>
          <w:lang w:val="sv-SE"/>
        </w:rPr>
        <w:t>Editors</w:t>
      </w:r>
    </w:p>
    <w:p w:rsidR="007A6942" w:rsidRPr="007A6942" w:rsidRDefault="007A6942" w:rsidP="00626AF8">
      <w:pPr>
        <w:pStyle w:val="Default"/>
        <w:jc w:val="center"/>
        <w:rPr>
          <w:b/>
          <w:sz w:val="28"/>
          <w:szCs w:val="28"/>
          <w:lang w:val="sv-SE"/>
        </w:rPr>
      </w:pPr>
      <w:r w:rsidRPr="007A6942">
        <w:rPr>
          <w:b/>
          <w:sz w:val="28"/>
          <w:szCs w:val="28"/>
          <w:lang w:val="sv-SE"/>
        </w:rPr>
        <w:t>Rukmowati Brotodjojo</w:t>
      </w:r>
    </w:p>
    <w:p w:rsidR="007A6942" w:rsidRPr="007A6942" w:rsidRDefault="007A6942" w:rsidP="00626AF8">
      <w:pPr>
        <w:pStyle w:val="Default"/>
        <w:jc w:val="center"/>
        <w:rPr>
          <w:b/>
          <w:sz w:val="28"/>
          <w:szCs w:val="28"/>
          <w:lang w:val="sv-SE"/>
        </w:rPr>
      </w:pPr>
      <w:r w:rsidRPr="007A6942">
        <w:rPr>
          <w:b/>
          <w:sz w:val="28"/>
          <w:szCs w:val="28"/>
          <w:lang w:val="sv-SE"/>
        </w:rPr>
        <w:t>Paul Holford</w:t>
      </w:r>
    </w:p>
    <w:p w:rsidR="007A6942" w:rsidRPr="007A6942" w:rsidRDefault="007A6942" w:rsidP="00626AF8">
      <w:pPr>
        <w:pStyle w:val="Default"/>
        <w:jc w:val="center"/>
        <w:rPr>
          <w:b/>
          <w:sz w:val="28"/>
          <w:szCs w:val="28"/>
          <w:lang w:val="sv-SE"/>
        </w:rPr>
      </w:pPr>
      <w:r w:rsidRPr="007A6942">
        <w:rPr>
          <w:b/>
          <w:sz w:val="28"/>
          <w:szCs w:val="28"/>
          <w:lang w:val="sv-SE"/>
        </w:rPr>
        <w:t>Ahmad Shuib</w:t>
      </w:r>
    </w:p>
    <w:p w:rsidR="007A6942" w:rsidRDefault="007A6942" w:rsidP="00626AF8">
      <w:pPr>
        <w:pStyle w:val="Default"/>
        <w:jc w:val="center"/>
        <w:rPr>
          <w:b/>
          <w:sz w:val="28"/>
          <w:szCs w:val="28"/>
          <w:lang w:val="sv-SE"/>
        </w:rPr>
      </w:pPr>
      <w:r w:rsidRPr="007A6942">
        <w:rPr>
          <w:b/>
          <w:sz w:val="28"/>
          <w:szCs w:val="28"/>
          <w:lang w:val="sv-SE"/>
        </w:rPr>
        <w:t>Ratna Roostika</w:t>
      </w:r>
    </w:p>
    <w:p w:rsidR="00B33579" w:rsidRPr="00B33579" w:rsidRDefault="00B33579" w:rsidP="00626AF8">
      <w:pPr>
        <w:pStyle w:val="Default"/>
        <w:jc w:val="center"/>
        <w:rPr>
          <w:b/>
          <w:sz w:val="28"/>
          <w:szCs w:val="28"/>
          <w:lang w:val="sv-SE"/>
        </w:rPr>
      </w:pPr>
      <w:r w:rsidRPr="00B33579">
        <w:rPr>
          <w:b/>
          <w:sz w:val="28"/>
          <w:szCs w:val="28"/>
        </w:rPr>
        <w:t>Azahar Hussain Ismail</w:t>
      </w:r>
      <w:r w:rsidRPr="00B33579">
        <w:rPr>
          <w:b/>
          <w:sz w:val="28"/>
          <w:szCs w:val="28"/>
          <w:lang w:val="sv-SE"/>
        </w:rPr>
        <w:t xml:space="preserve"> </w:t>
      </w:r>
    </w:p>
    <w:p w:rsidR="007A6942" w:rsidRPr="007A6942" w:rsidRDefault="007A6942" w:rsidP="00626AF8">
      <w:pPr>
        <w:pStyle w:val="Default"/>
        <w:jc w:val="center"/>
        <w:rPr>
          <w:b/>
          <w:sz w:val="28"/>
          <w:szCs w:val="28"/>
          <w:lang w:val="sv-SE"/>
        </w:rPr>
      </w:pPr>
      <w:r w:rsidRPr="007A6942">
        <w:rPr>
          <w:b/>
          <w:sz w:val="28"/>
          <w:szCs w:val="28"/>
          <w:lang w:val="sv-SE"/>
        </w:rPr>
        <w:t>M. Baiquni</w:t>
      </w:r>
    </w:p>
    <w:p w:rsidR="007A6942" w:rsidRPr="007A6942" w:rsidRDefault="007A6942" w:rsidP="00626AF8">
      <w:pPr>
        <w:pStyle w:val="Default"/>
        <w:jc w:val="center"/>
        <w:rPr>
          <w:b/>
          <w:sz w:val="28"/>
          <w:szCs w:val="28"/>
          <w:lang w:val="sv-SE"/>
        </w:rPr>
      </w:pPr>
      <w:r w:rsidRPr="007A6942">
        <w:rPr>
          <w:b/>
          <w:sz w:val="28"/>
          <w:szCs w:val="28"/>
          <w:lang w:val="sv-SE"/>
        </w:rPr>
        <w:t>Haruo Kuroyanagi</w:t>
      </w:r>
    </w:p>
    <w:p w:rsidR="007A6942" w:rsidRDefault="007A6942" w:rsidP="00626AF8">
      <w:pPr>
        <w:pStyle w:val="Default"/>
        <w:jc w:val="center"/>
        <w:rPr>
          <w:b/>
          <w:sz w:val="28"/>
          <w:szCs w:val="28"/>
          <w:lang w:val="sv-SE"/>
        </w:rPr>
      </w:pPr>
      <w:r w:rsidRPr="007A6942">
        <w:rPr>
          <w:b/>
          <w:sz w:val="28"/>
          <w:szCs w:val="28"/>
          <w:lang w:val="sv-SE"/>
        </w:rPr>
        <w:t>Any Andayani</w:t>
      </w:r>
    </w:p>
    <w:p w:rsidR="000959F8" w:rsidRPr="007A6942" w:rsidRDefault="000959F8" w:rsidP="000959F8">
      <w:pPr>
        <w:pStyle w:val="Default"/>
        <w:jc w:val="center"/>
        <w:rPr>
          <w:b/>
          <w:sz w:val="28"/>
          <w:szCs w:val="28"/>
          <w:lang w:val="sv-SE"/>
        </w:rPr>
      </w:pPr>
      <w:r w:rsidRPr="007A6942">
        <w:rPr>
          <w:b/>
          <w:sz w:val="28"/>
          <w:szCs w:val="28"/>
          <w:lang w:val="sv-SE"/>
        </w:rPr>
        <w:t>Mofit Eko P</w:t>
      </w:r>
    </w:p>
    <w:p w:rsidR="000959F8" w:rsidRPr="007A6942" w:rsidRDefault="000959F8" w:rsidP="00626AF8">
      <w:pPr>
        <w:pStyle w:val="Default"/>
        <w:jc w:val="center"/>
        <w:rPr>
          <w:b/>
          <w:sz w:val="28"/>
          <w:szCs w:val="28"/>
          <w:lang w:val="sv-SE"/>
        </w:rPr>
      </w:pPr>
    </w:p>
    <w:p w:rsidR="007A6942" w:rsidRPr="007A6942" w:rsidRDefault="007A6942" w:rsidP="00626AF8">
      <w:pPr>
        <w:pStyle w:val="Default"/>
        <w:jc w:val="center"/>
        <w:rPr>
          <w:b/>
          <w:sz w:val="28"/>
          <w:szCs w:val="28"/>
          <w:lang w:val="sv-SE"/>
        </w:rPr>
      </w:pPr>
    </w:p>
    <w:p w:rsidR="007A6942" w:rsidRPr="000959F8" w:rsidRDefault="007A6942" w:rsidP="00626AF8">
      <w:pPr>
        <w:pStyle w:val="Default"/>
        <w:jc w:val="center"/>
        <w:rPr>
          <w:rFonts w:ascii="Arial" w:hAnsi="Arial" w:cs="Arial"/>
          <w:b/>
          <w:sz w:val="32"/>
          <w:szCs w:val="28"/>
          <w:lang w:val="sv-SE"/>
        </w:rPr>
      </w:pPr>
      <w:r w:rsidRPr="000959F8">
        <w:rPr>
          <w:rFonts w:ascii="Arial" w:hAnsi="Arial" w:cs="Arial"/>
          <w:b/>
          <w:sz w:val="32"/>
          <w:szCs w:val="28"/>
          <w:lang w:val="sv-SE"/>
        </w:rPr>
        <w:t>Editor Teknis</w:t>
      </w:r>
    </w:p>
    <w:p w:rsidR="007A6942" w:rsidRPr="007A6942" w:rsidRDefault="007A6942" w:rsidP="00626AF8">
      <w:pPr>
        <w:pStyle w:val="Default"/>
        <w:jc w:val="center"/>
        <w:rPr>
          <w:b/>
          <w:sz w:val="28"/>
          <w:szCs w:val="28"/>
          <w:lang w:val="sv-SE"/>
        </w:rPr>
      </w:pPr>
      <w:r w:rsidRPr="007A6942">
        <w:rPr>
          <w:b/>
          <w:sz w:val="28"/>
          <w:szCs w:val="28"/>
          <w:lang w:val="sv-SE"/>
        </w:rPr>
        <w:t>Oktavia S. Padmini</w:t>
      </w:r>
    </w:p>
    <w:p w:rsidR="007A6942" w:rsidRPr="007A6942" w:rsidRDefault="007A6942" w:rsidP="00626AF8">
      <w:pPr>
        <w:pStyle w:val="Default"/>
        <w:jc w:val="center"/>
        <w:rPr>
          <w:b/>
          <w:sz w:val="28"/>
          <w:szCs w:val="28"/>
          <w:lang w:val="sv-SE"/>
        </w:rPr>
      </w:pPr>
      <w:r w:rsidRPr="007A6942">
        <w:rPr>
          <w:b/>
          <w:sz w:val="28"/>
          <w:szCs w:val="28"/>
          <w:lang w:val="sv-SE"/>
        </w:rPr>
        <w:t>Vini Arumsari</w:t>
      </w:r>
    </w:p>
    <w:p w:rsidR="007A6942" w:rsidRPr="007A6942" w:rsidRDefault="007A6942" w:rsidP="00626AF8">
      <w:pPr>
        <w:pStyle w:val="Default"/>
        <w:jc w:val="center"/>
        <w:rPr>
          <w:b/>
          <w:sz w:val="28"/>
          <w:szCs w:val="28"/>
          <w:lang w:val="sv-SE"/>
        </w:rPr>
      </w:pPr>
      <w:r w:rsidRPr="007A6942">
        <w:rPr>
          <w:b/>
          <w:sz w:val="28"/>
          <w:szCs w:val="28"/>
          <w:lang w:val="sv-SE"/>
        </w:rPr>
        <w:t>Sari Virgawati</w:t>
      </w:r>
    </w:p>
    <w:p w:rsidR="00E638E3" w:rsidRPr="007A6942" w:rsidRDefault="00E638E3" w:rsidP="00626AF8">
      <w:pPr>
        <w:pStyle w:val="Default"/>
        <w:jc w:val="center"/>
        <w:rPr>
          <w:b/>
          <w:sz w:val="36"/>
          <w:szCs w:val="36"/>
        </w:rPr>
      </w:pPr>
    </w:p>
    <w:p w:rsidR="00F4277B" w:rsidRPr="007A6942" w:rsidRDefault="00F4277B" w:rsidP="00626AF8">
      <w:pPr>
        <w:pStyle w:val="Default"/>
        <w:jc w:val="center"/>
        <w:rPr>
          <w:b/>
          <w:sz w:val="36"/>
          <w:szCs w:val="36"/>
        </w:rPr>
      </w:pPr>
    </w:p>
    <w:p w:rsidR="007A6942" w:rsidRPr="007A6942" w:rsidRDefault="007A6942" w:rsidP="007A6942">
      <w:pPr>
        <w:pStyle w:val="Default"/>
        <w:jc w:val="center"/>
        <w:rPr>
          <w:b/>
          <w:sz w:val="36"/>
          <w:szCs w:val="36"/>
        </w:rPr>
      </w:pPr>
      <w:r w:rsidRPr="007A6942">
        <w:rPr>
          <w:b/>
          <w:sz w:val="32"/>
          <w:szCs w:val="36"/>
        </w:rPr>
        <w:t>Chairperson</w:t>
      </w:r>
    </w:p>
    <w:p w:rsidR="007A6942" w:rsidRPr="007A6942" w:rsidRDefault="007A6942" w:rsidP="007A6942">
      <w:pPr>
        <w:pStyle w:val="Default"/>
        <w:jc w:val="center"/>
        <w:rPr>
          <w:rFonts w:ascii="Arial" w:hAnsi="Arial" w:cs="Arial"/>
          <w:b/>
          <w:sz w:val="28"/>
          <w:szCs w:val="28"/>
        </w:rPr>
      </w:pPr>
      <w:r w:rsidRPr="007A6942">
        <w:rPr>
          <w:rFonts w:ascii="Arial" w:hAnsi="Arial" w:cs="Arial"/>
          <w:b/>
          <w:sz w:val="28"/>
          <w:szCs w:val="28"/>
        </w:rPr>
        <w:t>Siti Syamsiar</w:t>
      </w:r>
    </w:p>
    <w:p w:rsidR="007A6942" w:rsidRDefault="007A6942" w:rsidP="0060781D">
      <w:pPr>
        <w:pStyle w:val="Default"/>
        <w:rPr>
          <w:b/>
          <w:sz w:val="36"/>
          <w:szCs w:val="36"/>
        </w:rPr>
      </w:pPr>
    </w:p>
    <w:p w:rsidR="007A6942" w:rsidRDefault="007A6942" w:rsidP="00626AF8">
      <w:pPr>
        <w:pStyle w:val="Default"/>
        <w:jc w:val="center"/>
        <w:rPr>
          <w:b/>
          <w:sz w:val="36"/>
          <w:szCs w:val="36"/>
        </w:rPr>
      </w:pPr>
    </w:p>
    <w:p w:rsidR="007A6942" w:rsidRPr="00F4277B" w:rsidRDefault="007A6942" w:rsidP="00626AF8">
      <w:pPr>
        <w:pStyle w:val="Default"/>
        <w:jc w:val="center"/>
        <w:rPr>
          <w:b/>
          <w:sz w:val="36"/>
          <w:szCs w:val="36"/>
        </w:rPr>
      </w:pPr>
    </w:p>
    <w:p w:rsidR="00C341B9" w:rsidRPr="00F4277B" w:rsidRDefault="00F4277B" w:rsidP="00626AF8">
      <w:pPr>
        <w:pStyle w:val="Default"/>
        <w:jc w:val="center"/>
        <w:rPr>
          <w:rFonts w:ascii="Arial" w:hAnsi="Arial" w:cs="Arial"/>
          <w:b/>
          <w:sz w:val="36"/>
          <w:szCs w:val="36"/>
        </w:rPr>
      </w:pPr>
      <w:r w:rsidRPr="00F4277B">
        <w:rPr>
          <w:rFonts w:ascii="Arial" w:eastAsia="Calibri" w:hAnsi="Arial" w:cs="Arial"/>
          <w:b/>
          <w:sz w:val="36"/>
          <w:szCs w:val="36"/>
        </w:rPr>
        <w:t>FACULTY OF AGRICULTURE</w:t>
      </w:r>
    </w:p>
    <w:p w:rsidR="00C341B9" w:rsidRPr="00F4277B" w:rsidRDefault="00C341B9" w:rsidP="00626AF8">
      <w:pPr>
        <w:pStyle w:val="Default"/>
        <w:jc w:val="center"/>
        <w:rPr>
          <w:rFonts w:ascii="Arial" w:hAnsi="Arial" w:cs="Arial"/>
          <w:b/>
          <w:sz w:val="32"/>
          <w:szCs w:val="32"/>
        </w:rPr>
      </w:pPr>
      <w:r w:rsidRPr="00F4277B">
        <w:rPr>
          <w:rFonts w:ascii="Arial" w:eastAsia="Calibri" w:hAnsi="Arial" w:cs="Arial"/>
          <w:b/>
          <w:sz w:val="32"/>
          <w:szCs w:val="32"/>
        </w:rPr>
        <w:t>U</w:t>
      </w:r>
      <w:r w:rsidRPr="00F4277B">
        <w:rPr>
          <w:rFonts w:ascii="Arial" w:hAnsi="Arial" w:cs="Arial"/>
          <w:b/>
          <w:sz w:val="32"/>
          <w:szCs w:val="32"/>
        </w:rPr>
        <w:t xml:space="preserve">NIVERSITAS </w:t>
      </w:r>
      <w:r w:rsidRPr="00F4277B">
        <w:rPr>
          <w:rFonts w:ascii="Arial" w:eastAsia="Calibri" w:hAnsi="Arial" w:cs="Arial"/>
          <w:b/>
          <w:sz w:val="32"/>
          <w:szCs w:val="32"/>
        </w:rPr>
        <w:t>P</w:t>
      </w:r>
      <w:r w:rsidRPr="00F4277B">
        <w:rPr>
          <w:rFonts w:ascii="Arial" w:hAnsi="Arial" w:cs="Arial"/>
          <w:b/>
          <w:sz w:val="32"/>
          <w:szCs w:val="32"/>
        </w:rPr>
        <w:t>EMBANGUNA</w:t>
      </w:r>
      <w:r w:rsidRPr="00F4277B">
        <w:rPr>
          <w:rFonts w:ascii="Arial" w:eastAsia="Calibri" w:hAnsi="Arial" w:cs="Arial"/>
          <w:b/>
          <w:sz w:val="32"/>
          <w:szCs w:val="32"/>
        </w:rPr>
        <w:t>N</w:t>
      </w:r>
      <w:r w:rsidRPr="00F4277B">
        <w:rPr>
          <w:rFonts w:ascii="Arial" w:hAnsi="Arial" w:cs="Arial"/>
          <w:b/>
          <w:sz w:val="32"/>
          <w:szCs w:val="32"/>
        </w:rPr>
        <w:t xml:space="preserve"> </w:t>
      </w:r>
      <w:proofErr w:type="gramStart"/>
      <w:r w:rsidRPr="00F4277B">
        <w:rPr>
          <w:rFonts w:ascii="Arial" w:hAnsi="Arial" w:cs="Arial"/>
          <w:b/>
          <w:sz w:val="32"/>
          <w:szCs w:val="32"/>
        </w:rPr>
        <w:t xml:space="preserve">NASIONAL </w:t>
      </w:r>
      <w:r w:rsidR="00F4277B" w:rsidRPr="00F4277B">
        <w:rPr>
          <w:rFonts w:ascii="Arial" w:eastAsia="Calibri" w:hAnsi="Arial" w:cs="Arial"/>
          <w:b/>
          <w:sz w:val="32"/>
          <w:szCs w:val="32"/>
        </w:rPr>
        <w:t xml:space="preserve"> “</w:t>
      </w:r>
      <w:proofErr w:type="gramEnd"/>
      <w:r w:rsidR="00F4277B" w:rsidRPr="00F4277B">
        <w:rPr>
          <w:rFonts w:ascii="Arial" w:eastAsia="Calibri" w:hAnsi="Arial" w:cs="Arial"/>
          <w:b/>
          <w:sz w:val="32"/>
          <w:szCs w:val="32"/>
        </w:rPr>
        <w:t>VETERAN</w:t>
      </w:r>
      <w:r w:rsidRPr="00F4277B">
        <w:rPr>
          <w:rFonts w:ascii="Arial" w:eastAsia="Calibri" w:hAnsi="Arial" w:cs="Arial"/>
          <w:b/>
          <w:sz w:val="32"/>
          <w:szCs w:val="32"/>
        </w:rPr>
        <w:t>”</w:t>
      </w:r>
    </w:p>
    <w:p w:rsidR="007A6942" w:rsidRPr="00F4277B" w:rsidRDefault="00C341B9" w:rsidP="00E222C2">
      <w:pPr>
        <w:pStyle w:val="Default"/>
        <w:jc w:val="center"/>
        <w:rPr>
          <w:rFonts w:ascii="Arial" w:hAnsi="Arial" w:cs="Arial"/>
          <w:b/>
          <w:sz w:val="36"/>
          <w:szCs w:val="36"/>
        </w:rPr>
      </w:pPr>
      <w:r w:rsidRPr="00F4277B">
        <w:rPr>
          <w:rFonts w:ascii="Arial" w:hAnsi="Arial" w:cs="Arial"/>
          <w:b/>
          <w:sz w:val="36"/>
          <w:szCs w:val="36"/>
        </w:rPr>
        <w:t>YOGYAKARTA</w:t>
      </w:r>
    </w:p>
    <w:p w:rsidR="0060781D" w:rsidRPr="00A14E18" w:rsidRDefault="0060781D" w:rsidP="00B26F79">
      <w:pPr>
        <w:pStyle w:val="Default"/>
        <w:pageBreakBefore/>
        <w:jc w:val="center"/>
        <w:rPr>
          <w:rFonts w:eastAsia="Calibri"/>
          <w:b/>
          <w:bCs/>
          <w:sz w:val="48"/>
          <w:szCs w:val="48"/>
        </w:rPr>
      </w:pPr>
      <w:r w:rsidRPr="00A14E18">
        <w:rPr>
          <w:rFonts w:eastAsia="Calibri"/>
          <w:b/>
          <w:bCs/>
          <w:sz w:val="48"/>
          <w:szCs w:val="48"/>
        </w:rPr>
        <w:lastRenderedPageBreak/>
        <w:t>Preface</w:t>
      </w:r>
    </w:p>
    <w:p w:rsidR="0060781D" w:rsidRPr="00751B27" w:rsidRDefault="0060781D" w:rsidP="0060781D">
      <w:pPr>
        <w:pStyle w:val="NormalWeb"/>
        <w:jc w:val="both"/>
        <w:rPr>
          <w:lang w:val="id-ID"/>
        </w:rPr>
      </w:pPr>
      <w:r>
        <w:t xml:space="preserve">Agro-tourism has become increasingly popular among </w:t>
      </w:r>
      <w:r>
        <w:rPr>
          <w:lang w:val="id-ID"/>
        </w:rPr>
        <w:t xml:space="preserve">domestic and foreign travellers. </w:t>
      </w:r>
      <w:r>
        <w:t xml:space="preserve">This is because Agro-tourism manages to utilize the natural beauty of agricultural landscapes and the cultural diversity of </w:t>
      </w:r>
      <w:r>
        <w:rPr>
          <w:lang w:val="id-ID"/>
        </w:rPr>
        <w:t>each</w:t>
      </w:r>
      <w:r>
        <w:t xml:space="preserve"> region. The goal of Agro-tourism is not only for natural conservation, but also for empowering local communities socially and economically</w:t>
      </w:r>
      <w:r w:rsidRPr="00D6344B">
        <w:rPr>
          <w:b/>
          <w:bCs/>
        </w:rPr>
        <w:t>.</w:t>
      </w:r>
      <w:r>
        <w:t xml:space="preserve"> Simply, by developing Agro-tourism, local economies grow. However, to further empower the local communities, it is imperative that they are involved in the planning, decision making and management of the Agro-tourism. Thus, education plays an important role in this matter. The theme of the seminar </w:t>
      </w:r>
      <w:r>
        <w:rPr>
          <w:lang w:val="id-ID"/>
        </w:rPr>
        <w:t>is</w:t>
      </w:r>
      <w:r>
        <w:t xml:space="preserve"> Agro-tourism development based on local resources. Topics of interest for the seminar include: Services on Agro-tourism, Socio-culture, Economics and business, Regional development, Land management, Processing of agricultural products, Agronomy, Forestry, Livestock, and Fishery.</w:t>
      </w:r>
    </w:p>
    <w:p w:rsidR="0060781D" w:rsidRPr="00833BCB" w:rsidRDefault="0060781D" w:rsidP="0060781D">
      <w:pPr>
        <w:pStyle w:val="NormalWeb"/>
        <w:jc w:val="both"/>
        <w:rPr>
          <w:lang w:val="en-GB"/>
        </w:rPr>
      </w:pPr>
      <w:r w:rsidRPr="00833BCB">
        <w:rPr>
          <w:lang w:val="en-GB"/>
        </w:rPr>
        <w:t>The objectives of the seminar are sharing research information and empirical experiences, as well as innovative ideas that will open new perspectives on agriculture related to tourism issues. It also aims to establish interaction and communication among researchers, observers and practitioners in finding solutions of the problems regarding agriculture and tourism to improve welfare of the rural areas.</w:t>
      </w:r>
    </w:p>
    <w:p w:rsidR="0060781D" w:rsidRPr="00833BCB" w:rsidRDefault="0060781D" w:rsidP="0060781D">
      <w:pPr>
        <w:pStyle w:val="NormalWeb"/>
        <w:jc w:val="both"/>
        <w:rPr>
          <w:lang w:val="en-GB"/>
        </w:rPr>
      </w:pPr>
      <w:r w:rsidRPr="00D6344B">
        <w:t>On behalf of</w:t>
      </w:r>
      <w:r>
        <w:t xml:space="preserve"> </w:t>
      </w:r>
      <w:r w:rsidRPr="00D6344B">
        <w:t>the international</w:t>
      </w:r>
      <w:r>
        <w:t xml:space="preserve"> </w:t>
      </w:r>
      <w:r w:rsidRPr="00D6344B">
        <w:t>seminar</w:t>
      </w:r>
      <w:r>
        <w:t xml:space="preserve"> </w:t>
      </w:r>
      <w:r w:rsidRPr="00D6344B">
        <w:t>organizers</w:t>
      </w:r>
      <w:r>
        <w:t xml:space="preserve">, </w:t>
      </w:r>
      <w:r w:rsidRPr="00D6344B">
        <w:t>we are pleased</w:t>
      </w:r>
      <w:r>
        <w:t xml:space="preserve"> </w:t>
      </w:r>
      <w:r w:rsidRPr="00D6344B">
        <w:t>to</w:t>
      </w:r>
      <w:r>
        <w:t xml:space="preserve"> </w:t>
      </w:r>
      <w:r w:rsidRPr="00D6344B">
        <w:t>present the</w:t>
      </w:r>
      <w:r>
        <w:t xml:space="preserve"> </w:t>
      </w:r>
      <w:r w:rsidRPr="00D6344B">
        <w:t>Proceedings of</w:t>
      </w:r>
      <w:r>
        <w:t xml:space="preserve"> </w:t>
      </w:r>
      <w:r w:rsidRPr="00D6344B">
        <w:t>the International</w:t>
      </w:r>
      <w:r>
        <w:t xml:space="preserve"> </w:t>
      </w:r>
      <w:r w:rsidRPr="00D6344B">
        <w:t>Seminar</w:t>
      </w:r>
      <w:r>
        <w:t xml:space="preserve"> </w:t>
      </w:r>
      <w:r w:rsidRPr="00D6344B">
        <w:t>on</w:t>
      </w:r>
      <w:r>
        <w:t xml:space="preserve"> </w:t>
      </w:r>
      <w:r w:rsidRPr="00D6344B">
        <w:t>Agrotourism</w:t>
      </w:r>
      <w:r>
        <w:t xml:space="preserve"> </w:t>
      </w:r>
      <w:r w:rsidRPr="00D6344B">
        <w:t>Development</w:t>
      </w:r>
      <w:r>
        <w:t xml:space="preserve"> </w:t>
      </w:r>
      <w:r w:rsidRPr="00D6344B">
        <w:t>(</w:t>
      </w:r>
      <w:r>
        <w:t xml:space="preserve">ISAD </w:t>
      </w:r>
      <w:r w:rsidRPr="00D6344B">
        <w:t>2011)</w:t>
      </w:r>
      <w:r>
        <w:t xml:space="preserve">. </w:t>
      </w:r>
      <w:r w:rsidRPr="00833BCB">
        <w:rPr>
          <w:lang w:val="en-GB"/>
        </w:rPr>
        <w:t>ISAD is an event held in cooperation between the Faculty of Agriculture Universitas Pembangunan Nasional "Veteran" (UPN “Veteran”), Yogyakarta, Indonesia and the Faculty of Resource Science and Technology and Faculty of Economics and Bussiness Universiti Malaysia Sarawak, Malaysia.</w:t>
      </w:r>
    </w:p>
    <w:p w:rsidR="0060781D" w:rsidRPr="00AC481D" w:rsidRDefault="0060781D" w:rsidP="0060781D">
      <w:pPr>
        <w:pStyle w:val="NormalWeb"/>
        <w:jc w:val="both"/>
        <w:rPr>
          <w:lang w:val="id-ID"/>
        </w:rPr>
      </w:pPr>
      <w:r w:rsidRPr="00833BCB">
        <w:rPr>
          <w:lang w:val="en-GB"/>
        </w:rPr>
        <w:t xml:space="preserve">Finally, we would like to express our gratitude to the Rector UPN “Veteran”, Yogyakarta for the financial support, </w:t>
      </w:r>
      <w:proofErr w:type="gramStart"/>
      <w:r w:rsidRPr="00833BCB">
        <w:rPr>
          <w:lang w:val="en-GB"/>
        </w:rPr>
        <w:t>the</w:t>
      </w:r>
      <w:proofErr w:type="gramEnd"/>
      <w:r w:rsidRPr="00833BCB">
        <w:rPr>
          <w:lang w:val="en-GB"/>
        </w:rPr>
        <w:t xml:space="preserve"> Dean of the Faculty of Agriculture for hosting, and the Scientific and Steering Committee. We wish to thank the keynote speaker Sultan Hamengku Buwana X, and invited speakers Prof. Hasanuddin Ibrahim, the Director General of Horticulture, Ministry of Agriculture Indonesia; Prof. Shuib Ahmad, </w:t>
      </w:r>
      <w:r w:rsidR="00561B92">
        <w:rPr>
          <w:lang w:val="en-GB"/>
        </w:rPr>
        <w:t>Institute of Agricultural and Food Policy</w:t>
      </w:r>
      <w:r w:rsidR="003606FA">
        <w:rPr>
          <w:lang w:val="en-GB"/>
        </w:rPr>
        <w:t xml:space="preserve"> Studies, Putra Infoport, </w:t>
      </w:r>
      <w:r w:rsidRPr="00833BCB">
        <w:rPr>
          <w:lang w:val="en-GB"/>
        </w:rPr>
        <w:t xml:space="preserve">Universiti </w:t>
      </w:r>
      <w:r w:rsidR="003606FA">
        <w:rPr>
          <w:lang w:val="en-GB"/>
        </w:rPr>
        <w:t>Putra Malaysia</w:t>
      </w:r>
      <w:r w:rsidRPr="00833BCB">
        <w:rPr>
          <w:lang w:val="en-GB"/>
        </w:rPr>
        <w:t>; Prof. Haruo Kuroyanagi, Jogakuen Sugiyama University, Dr. Jesusa D. Ortuoste, Sultan Kudarat State University The Philipines, Mark Vanacht, MBA/ML., Vice P</w:t>
      </w:r>
      <w:r w:rsidR="00561B92">
        <w:rPr>
          <w:lang w:val="en-GB"/>
        </w:rPr>
        <w:t>resident, AG Business Consultant</w:t>
      </w:r>
      <w:r w:rsidRPr="00833BCB">
        <w:rPr>
          <w:lang w:val="en-GB"/>
        </w:rPr>
        <w:t xml:space="preserve">, USA; and Dr. M. Reza, Expert of Taman Buah Mekarsari, Indonesia; as well as participants for their contribution in making the seminar a success. We wish to thank the Regency and Local Government of Bantul Yogyakarta as the major sponsor and all other sponsors for their contribution in making this seminar possible. As a Chairperson, I highly appreciate the great efforts of the members of the organizing committee whose hard work made </w:t>
      </w:r>
      <w:r w:rsidRPr="00833BCB">
        <w:rPr>
          <w:rFonts w:ascii="Cambria Math" w:hAnsi="Cambria Math" w:cs="Cambria Math"/>
          <w:lang w:val="en-GB"/>
        </w:rPr>
        <w:t>​​</w:t>
      </w:r>
      <w:r w:rsidRPr="00833BCB">
        <w:rPr>
          <w:lang w:val="en-GB"/>
        </w:rPr>
        <w:t>this seminar a great success.</w:t>
      </w:r>
    </w:p>
    <w:p w:rsidR="0060781D" w:rsidRPr="007A6942" w:rsidRDefault="00CC6AB6" w:rsidP="00CC6AB6">
      <w:pPr>
        <w:pStyle w:val="NormalWeb"/>
        <w:tabs>
          <w:tab w:val="left" w:pos="2623"/>
          <w:tab w:val="right" w:pos="8741"/>
        </w:tabs>
        <w:jc w:val="right"/>
      </w:pPr>
      <w:r>
        <w:tab/>
      </w:r>
      <w:r>
        <w:tab/>
      </w:r>
      <w:r w:rsidR="0060781D" w:rsidRPr="00D6344B">
        <w:t>Yogyakarta</w:t>
      </w:r>
      <w:r w:rsidR="0060781D">
        <w:t xml:space="preserve">, </w:t>
      </w:r>
      <w:r w:rsidR="0060781D" w:rsidRPr="00D6344B">
        <w:t>December 8</w:t>
      </w:r>
      <w:r w:rsidR="0060781D">
        <w:t>, 2011</w:t>
      </w:r>
      <w:r w:rsidR="0060781D">
        <w:br/>
      </w:r>
      <w:r w:rsidR="0060781D" w:rsidRPr="00D6344B">
        <w:t>Siti</w:t>
      </w:r>
      <w:r w:rsidR="0060781D">
        <w:t xml:space="preserve"> </w:t>
      </w:r>
      <w:r w:rsidR="0060781D" w:rsidRPr="00D6344B">
        <w:t>Syamsiar</w:t>
      </w:r>
      <w:r w:rsidR="0060781D">
        <w:br/>
      </w:r>
      <w:r w:rsidR="0060781D" w:rsidRPr="00D6344B">
        <w:t>Chairperson</w:t>
      </w:r>
      <w:r w:rsidR="0060781D">
        <w:t xml:space="preserve">, </w:t>
      </w:r>
      <w:r w:rsidR="0060781D" w:rsidRPr="00D6344B">
        <w:t>ISAD</w:t>
      </w:r>
      <w:r w:rsidR="0060781D">
        <w:t xml:space="preserve"> </w:t>
      </w:r>
      <w:r w:rsidR="0060781D" w:rsidRPr="00D6344B">
        <w:t>2011</w:t>
      </w:r>
    </w:p>
    <w:p w:rsidR="003363FB" w:rsidRPr="00C5300F" w:rsidRDefault="004D1E92" w:rsidP="00C5300F">
      <w:pPr>
        <w:spacing w:after="200" w:line="276" w:lineRule="auto"/>
        <w:rPr>
          <w:rFonts w:ascii="Arial Narrow" w:hAnsi="Arial Narrow"/>
          <w:sz w:val="28"/>
          <w:szCs w:val="28"/>
        </w:rPr>
      </w:pPr>
      <w:proofErr w:type="gramStart"/>
      <w:r w:rsidRPr="004D1E92">
        <w:rPr>
          <w:b/>
          <w:bCs/>
          <w:sz w:val="36"/>
          <w:szCs w:val="36"/>
        </w:rPr>
        <w:lastRenderedPageBreak/>
        <w:t>2011</w:t>
      </w:r>
      <w:r>
        <w:rPr>
          <w:b/>
          <w:bCs/>
          <w:sz w:val="36"/>
          <w:szCs w:val="36"/>
        </w:rPr>
        <w:t xml:space="preserve"> </w:t>
      </w:r>
      <w:r w:rsidR="00C5300F">
        <w:rPr>
          <w:b/>
          <w:bCs/>
          <w:sz w:val="36"/>
          <w:szCs w:val="36"/>
        </w:rPr>
        <w:t xml:space="preserve"> </w:t>
      </w:r>
      <w:r>
        <w:rPr>
          <w:b/>
          <w:bCs/>
          <w:sz w:val="36"/>
          <w:szCs w:val="36"/>
        </w:rPr>
        <w:t>ISAD</w:t>
      </w:r>
      <w:proofErr w:type="gramEnd"/>
      <w:r w:rsidRPr="004D1E92">
        <w:rPr>
          <w:b/>
          <w:bCs/>
          <w:sz w:val="36"/>
          <w:szCs w:val="36"/>
        </w:rPr>
        <w:t xml:space="preserve"> Committee</w:t>
      </w:r>
    </w:p>
    <w:p w:rsidR="00E402FA" w:rsidRPr="00C5300F" w:rsidRDefault="00C5300F" w:rsidP="00E402FA">
      <w:pPr>
        <w:pStyle w:val="Default"/>
        <w:rPr>
          <w:b/>
          <w:bCs/>
          <w:sz w:val="32"/>
          <w:szCs w:val="32"/>
        </w:rPr>
      </w:pPr>
      <w:r>
        <w:rPr>
          <w:b/>
          <w:bCs/>
          <w:sz w:val="28"/>
          <w:szCs w:val="28"/>
        </w:rPr>
        <w:t xml:space="preserve"> </w:t>
      </w:r>
      <w:r w:rsidR="00E402FA" w:rsidRPr="00C5300F">
        <w:rPr>
          <w:b/>
          <w:bCs/>
          <w:sz w:val="32"/>
          <w:szCs w:val="32"/>
        </w:rPr>
        <w:t xml:space="preserve">Organizing Committee Members </w:t>
      </w:r>
    </w:p>
    <w:p w:rsidR="00E402FA" w:rsidRDefault="00E402FA" w:rsidP="002713CD">
      <w:pPr>
        <w:pStyle w:val="NormalWeb"/>
        <w:spacing w:before="0" w:beforeAutospacing="0" w:after="0" w:afterAutospacing="0"/>
        <w:ind w:left="2250" w:hanging="2160"/>
      </w:pPr>
      <w:r>
        <w:t>Chair Person</w:t>
      </w:r>
      <w:r w:rsidR="002713CD">
        <w:tab/>
      </w:r>
      <w:r w:rsidR="00B26F79">
        <w:t>: Dr.</w:t>
      </w:r>
      <w:r>
        <w:t>Siti Syamsiar</w:t>
      </w:r>
    </w:p>
    <w:p w:rsidR="00E402FA" w:rsidRDefault="00E402FA" w:rsidP="002713CD">
      <w:pPr>
        <w:pStyle w:val="NormalWeb"/>
        <w:spacing w:before="0" w:beforeAutospacing="0" w:after="0" w:afterAutospacing="0"/>
        <w:ind w:left="2250" w:hanging="2160"/>
      </w:pPr>
      <w:r>
        <w:t>Vice Chair Person</w:t>
      </w:r>
      <w:r w:rsidR="004D1E92">
        <w:tab/>
      </w:r>
      <w:r>
        <w:t>: Dr. Mustadjab HK</w:t>
      </w:r>
      <w:proofErr w:type="gramStart"/>
      <w:r w:rsidR="004D1E92">
        <w:t xml:space="preserve">, </w:t>
      </w:r>
      <w:r w:rsidR="001D6723">
        <w:t xml:space="preserve"> </w:t>
      </w:r>
      <w:r>
        <w:t>Sri</w:t>
      </w:r>
      <w:proofErr w:type="gramEnd"/>
      <w:r>
        <w:t xml:space="preserve"> Sumarsih</w:t>
      </w:r>
      <w:r w:rsidR="001D6723">
        <w:t>, MP</w:t>
      </w:r>
    </w:p>
    <w:p w:rsidR="00B26F79" w:rsidRDefault="00E402FA" w:rsidP="002713CD">
      <w:pPr>
        <w:pStyle w:val="NormalWeb"/>
        <w:spacing w:before="0" w:beforeAutospacing="0" w:after="0" w:afterAutospacing="0"/>
        <w:ind w:left="2250" w:hanging="2160"/>
      </w:pPr>
      <w:r>
        <w:t>Secretary</w:t>
      </w:r>
      <w:r w:rsidR="002713CD">
        <w:tab/>
      </w:r>
      <w:r>
        <w:t>: Dr. Mofit Eko Poerwanto</w:t>
      </w:r>
      <w:r w:rsidR="004D1E92">
        <w:t xml:space="preserve">, </w:t>
      </w:r>
      <w:proofErr w:type="gramStart"/>
      <w:r>
        <w:t>Dwi</w:t>
      </w:r>
      <w:proofErr w:type="gramEnd"/>
      <w:r>
        <w:t xml:space="preserve"> Aulia Puspitaningrum</w:t>
      </w:r>
      <w:r w:rsidR="004D1E92">
        <w:t>,</w:t>
      </w:r>
      <w:r w:rsidR="001D6723">
        <w:t xml:space="preserve"> MP.</w:t>
      </w:r>
    </w:p>
    <w:p w:rsidR="00E402FA" w:rsidRDefault="00B26F79" w:rsidP="00B26F79">
      <w:pPr>
        <w:pStyle w:val="NormalWeb"/>
        <w:spacing w:before="0" w:beforeAutospacing="0" w:after="0" w:afterAutospacing="0"/>
        <w:ind w:left="2250" w:hanging="90"/>
      </w:pPr>
      <w:r>
        <w:t xml:space="preserve">  </w:t>
      </w:r>
      <w:r w:rsidR="0017359A">
        <w:t xml:space="preserve">  </w:t>
      </w:r>
      <w:r w:rsidR="00E402FA">
        <w:t>Sari Virgawati</w:t>
      </w:r>
      <w:proofErr w:type="gramStart"/>
      <w:r w:rsidR="004D1E92">
        <w:t>,</w:t>
      </w:r>
      <w:r w:rsidR="001D6723">
        <w:t>M</w:t>
      </w:r>
      <w:proofErr w:type="gramEnd"/>
      <w:r w:rsidR="001D6723">
        <w:t xml:space="preserve">. Eng., </w:t>
      </w:r>
      <w:r w:rsidR="004D1E92">
        <w:t xml:space="preserve"> </w:t>
      </w:r>
      <w:r w:rsidR="00E402FA">
        <w:t>Siti Amini</w:t>
      </w:r>
    </w:p>
    <w:p w:rsidR="00E402FA" w:rsidRDefault="00E402FA" w:rsidP="002713CD">
      <w:pPr>
        <w:pStyle w:val="NormalWeb"/>
        <w:spacing w:before="0" w:beforeAutospacing="0" w:after="0" w:afterAutospacing="0"/>
        <w:ind w:left="2250" w:hanging="2160"/>
      </w:pPr>
      <w:r>
        <w:t>Treasurer</w:t>
      </w:r>
      <w:r w:rsidR="002713CD">
        <w:tab/>
      </w:r>
      <w:r>
        <w:t>:</w:t>
      </w:r>
      <w:r w:rsidR="00B26F79">
        <w:t xml:space="preserve"> </w:t>
      </w:r>
      <w:r>
        <w:t>Chimayatus Solichah</w:t>
      </w:r>
      <w:r w:rsidR="004D1E92">
        <w:t>,</w:t>
      </w:r>
      <w:r w:rsidR="001D6723">
        <w:t xml:space="preserve"> MP.</w:t>
      </w:r>
      <w:proofErr w:type="gramStart"/>
      <w:r w:rsidR="001D6723">
        <w:t xml:space="preserve">, </w:t>
      </w:r>
      <w:r w:rsidR="004D1E92">
        <w:t xml:space="preserve"> </w:t>
      </w:r>
      <w:r w:rsidR="001D6723">
        <w:t>Wulandari</w:t>
      </w:r>
      <w:proofErr w:type="gramEnd"/>
      <w:r w:rsidR="001D6723">
        <w:t xml:space="preserve"> DER, MP</w:t>
      </w:r>
    </w:p>
    <w:p w:rsidR="0017359A" w:rsidRDefault="001D6723" w:rsidP="002713CD">
      <w:pPr>
        <w:shd w:val="clear" w:color="auto" w:fill="FFFFFF"/>
        <w:ind w:left="2250" w:hanging="2160"/>
        <w:rPr>
          <w:color w:val="000000"/>
        </w:rPr>
      </w:pPr>
      <w:r>
        <w:t>Proceeding and Paper</w:t>
      </w:r>
      <w:r>
        <w:tab/>
        <w:t xml:space="preserve">: Dr. </w:t>
      </w:r>
      <w:r w:rsidR="00B26F79">
        <w:rPr>
          <w:color w:val="000000"/>
        </w:rPr>
        <w:t>O. S. Padmini</w:t>
      </w:r>
      <w:proofErr w:type="gramStart"/>
      <w:r w:rsidRPr="002713CD">
        <w:rPr>
          <w:color w:val="000000"/>
        </w:rPr>
        <w:t>,  Vini</w:t>
      </w:r>
      <w:proofErr w:type="gramEnd"/>
      <w:r w:rsidRPr="002713CD">
        <w:rPr>
          <w:color w:val="000000"/>
        </w:rPr>
        <w:t xml:space="preserve"> Arumsari, MP., Maryana, MP.,</w:t>
      </w:r>
      <w:r w:rsidR="00B26F79">
        <w:rPr>
          <w:color w:val="000000"/>
        </w:rPr>
        <w:t xml:space="preserve">         </w:t>
      </w:r>
      <w:r w:rsidRPr="002713CD">
        <w:rPr>
          <w:color w:val="000000"/>
        </w:rPr>
        <w:t xml:space="preserve"> </w:t>
      </w:r>
      <w:r w:rsidR="00B26F79">
        <w:rPr>
          <w:color w:val="000000"/>
        </w:rPr>
        <w:t xml:space="preserve">  </w:t>
      </w:r>
      <w:r w:rsidR="0017359A">
        <w:rPr>
          <w:color w:val="000000"/>
        </w:rPr>
        <w:t xml:space="preserve"> </w:t>
      </w:r>
    </w:p>
    <w:p w:rsidR="0017359A" w:rsidRDefault="0017359A" w:rsidP="0017359A">
      <w:pPr>
        <w:shd w:val="clear" w:color="auto" w:fill="FFFFFF"/>
        <w:ind w:left="2250" w:hanging="90"/>
        <w:rPr>
          <w:color w:val="000000"/>
        </w:rPr>
      </w:pPr>
      <w:r>
        <w:rPr>
          <w:color w:val="000000"/>
        </w:rPr>
        <w:t xml:space="preserve">    </w:t>
      </w:r>
      <w:r w:rsidR="001D6723" w:rsidRPr="002713CD">
        <w:rPr>
          <w:color w:val="000000"/>
        </w:rPr>
        <w:t xml:space="preserve">Eko Amiaji Julianto, </w:t>
      </w:r>
      <w:proofErr w:type="gramStart"/>
      <w:r w:rsidR="001D6723" w:rsidRPr="002713CD">
        <w:rPr>
          <w:color w:val="000000"/>
        </w:rPr>
        <w:t>MP.,</w:t>
      </w:r>
      <w:proofErr w:type="gramEnd"/>
      <w:r w:rsidR="001D6723" w:rsidRPr="002713CD">
        <w:rPr>
          <w:color w:val="000000"/>
        </w:rPr>
        <w:t xml:space="preserve"> Rina Sri Lestari, MP., Tuti </w:t>
      </w:r>
      <w:r>
        <w:rPr>
          <w:color w:val="000000"/>
        </w:rPr>
        <w:t xml:space="preserve"> </w:t>
      </w:r>
    </w:p>
    <w:p w:rsidR="001D6723" w:rsidRPr="002713CD" w:rsidRDefault="0017359A" w:rsidP="0017359A">
      <w:pPr>
        <w:shd w:val="clear" w:color="auto" w:fill="FFFFFF"/>
        <w:ind w:left="2250" w:hanging="90"/>
        <w:rPr>
          <w:color w:val="000000"/>
        </w:rPr>
      </w:pPr>
      <w:r>
        <w:rPr>
          <w:color w:val="000000"/>
        </w:rPr>
        <w:t xml:space="preserve">    </w:t>
      </w:r>
      <w:r w:rsidR="001D6723" w:rsidRPr="002713CD">
        <w:rPr>
          <w:color w:val="000000"/>
        </w:rPr>
        <w:t>Setyaningrum, MSi.</w:t>
      </w:r>
    </w:p>
    <w:p w:rsidR="001D6723" w:rsidRPr="002713CD" w:rsidRDefault="001D6723" w:rsidP="002713CD">
      <w:pPr>
        <w:shd w:val="clear" w:color="auto" w:fill="FFFFFF"/>
        <w:ind w:left="2250" w:hanging="2160"/>
        <w:rPr>
          <w:color w:val="000000"/>
        </w:rPr>
      </w:pPr>
      <w:r>
        <w:t>Program Section</w:t>
      </w:r>
      <w:r>
        <w:tab/>
        <w:t>:</w:t>
      </w:r>
      <w:r w:rsidR="00B26F79">
        <w:rPr>
          <w:color w:val="000000"/>
        </w:rPr>
        <w:t xml:space="preserve"> </w:t>
      </w:r>
      <w:r w:rsidRPr="002713CD">
        <w:rPr>
          <w:color w:val="000000"/>
        </w:rPr>
        <w:t xml:space="preserve">Ari Wijayani, </w:t>
      </w:r>
      <w:proofErr w:type="gramStart"/>
      <w:r w:rsidRPr="002713CD">
        <w:rPr>
          <w:color w:val="000000"/>
        </w:rPr>
        <w:t>MP.,</w:t>
      </w:r>
      <w:proofErr w:type="gramEnd"/>
      <w:r w:rsidRPr="002713CD">
        <w:rPr>
          <w:color w:val="000000"/>
        </w:rPr>
        <w:t xml:space="preserve"> Alif Waluyo, MP.</w:t>
      </w:r>
    </w:p>
    <w:p w:rsidR="0017359A" w:rsidRDefault="002713CD" w:rsidP="002713CD">
      <w:pPr>
        <w:shd w:val="clear" w:color="auto" w:fill="FFFFFF"/>
        <w:ind w:left="2250" w:hanging="2160"/>
        <w:rPr>
          <w:color w:val="000000"/>
        </w:rPr>
      </w:pPr>
      <w:r>
        <w:t>Presentation</w:t>
      </w:r>
      <w:r>
        <w:tab/>
      </w:r>
      <w:r w:rsidR="00E71A76">
        <w:t>:</w:t>
      </w:r>
      <w:r w:rsidR="00343437" w:rsidRPr="002713CD">
        <w:rPr>
          <w:color w:val="000000"/>
        </w:rPr>
        <w:t xml:space="preserve"> AZ. Pur</w:t>
      </w:r>
      <w:r w:rsidR="00E71A76" w:rsidRPr="002713CD">
        <w:rPr>
          <w:color w:val="000000"/>
        </w:rPr>
        <w:t xml:space="preserve">wono Budi S, </w:t>
      </w:r>
      <w:proofErr w:type="gramStart"/>
      <w:r w:rsidR="00E71A76" w:rsidRPr="002713CD">
        <w:rPr>
          <w:color w:val="000000"/>
        </w:rPr>
        <w:t>MP.,</w:t>
      </w:r>
      <w:proofErr w:type="gramEnd"/>
      <w:r w:rsidR="00E71A76" w:rsidRPr="002713CD">
        <w:rPr>
          <w:color w:val="000000"/>
        </w:rPr>
        <w:t xml:space="preserve"> Vandreas Dewantoro., MP</w:t>
      </w:r>
      <w:r w:rsidR="00B26F79">
        <w:rPr>
          <w:color w:val="000000"/>
        </w:rPr>
        <w:t xml:space="preserve">., </w:t>
      </w:r>
      <w:r w:rsidR="00E71A76" w:rsidRPr="002713CD">
        <w:rPr>
          <w:color w:val="000000"/>
        </w:rPr>
        <w:t xml:space="preserve"> Daru </w:t>
      </w:r>
    </w:p>
    <w:p w:rsidR="001D6723" w:rsidRPr="002713CD" w:rsidRDefault="0017359A" w:rsidP="0017359A">
      <w:pPr>
        <w:shd w:val="clear" w:color="auto" w:fill="FFFFFF"/>
        <w:ind w:left="2250" w:hanging="90"/>
        <w:rPr>
          <w:color w:val="000000"/>
        </w:rPr>
      </w:pPr>
      <w:r>
        <w:t xml:space="preserve">    </w:t>
      </w:r>
      <w:r w:rsidR="00E71A76" w:rsidRPr="002713CD">
        <w:rPr>
          <w:color w:val="000000"/>
        </w:rPr>
        <w:t>Retnow</w:t>
      </w:r>
      <w:r w:rsidR="00B26F79">
        <w:rPr>
          <w:color w:val="000000"/>
        </w:rPr>
        <w:t>ati, MSi. Heni Handri Utami,</w:t>
      </w:r>
      <w:r w:rsidR="00E71A76" w:rsidRPr="002713CD">
        <w:rPr>
          <w:color w:val="000000"/>
        </w:rPr>
        <w:t xml:space="preserve"> MM</w:t>
      </w:r>
      <w:r w:rsidR="00343437" w:rsidRPr="002713CD">
        <w:rPr>
          <w:color w:val="000000"/>
        </w:rPr>
        <w:t>.</w:t>
      </w:r>
    </w:p>
    <w:p w:rsidR="0017359A" w:rsidRDefault="00343437" w:rsidP="002713CD">
      <w:pPr>
        <w:shd w:val="clear" w:color="auto" w:fill="FFFFFF"/>
        <w:ind w:left="2250" w:hanging="2160"/>
        <w:rPr>
          <w:color w:val="000000"/>
        </w:rPr>
      </w:pPr>
      <w:r w:rsidRPr="002713CD">
        <w:rPr>
          <w:color w:val="000000"/>
        </w:rPr>
        <w:t>Food and Beverage</w:t>
      </w:r>
      <w:r w:rsidR="002713CD">
        <w:rPr>
          <w:color w:val="000000"/>
        </w:rPr>
        <w:tab/>
        <w:t>:</w:t>
      </w:r>
      <w:r w:rsidR="00B26F79">
        <w:rPr>
          <w:color w:val="000000"/>
        </w:rPr>
        <w:t xml:space="preserve"> In</w:t>
      </w:r>
      <w:r w:rsidRPr="002713CD">
        <w:rPr>
          <w:color w:val="000000"/>
        </w:rPr>
        <w:t>dah Wi</w:t>
      </w:r>
      <w:r w:rsidR="002713CD" w:rsidRPr="002713CD">
        <w:rPr>
          <w:color w:val="000000"/>
        </w:rPr>
        <w:t xml:space="preserve">dowati, </w:t>
      </w:r>
      <w:proofErr w:type="gramStart"/>
      <w:r w:rsidR="002713CD" w:rsidRPr="002713CD">
        <w:rPr>
          <w:color w:val="000000"/>
        </w:rPr>
        <w:t>MP.,</w:t>
      </w:r>
      <w:proofErr w:type="gramEnd"/>
      <w:r w:rsidR="002713CD" w:rsidRPr="002713CD">
        <w:rPr>
          <w:color w:val="000000"/>
        </w:rPr>
        <w:t xml:space="preserve"> Nurngaini, MP., Tutut   Wirawati, MSi., </w:t>
      </w:r>
      <w:r w:rsidR="0017359A">
        <w:rPr>
          <w:color w:val="000000"/>
        </w:rPr>
        <w:t xml:space="preserve">  </w:t>
      </w:r>
    </w:p>
    <w:p w:rsidR="00343437" w:rsidRDefault="0017359A" w:rsidP="0017359A">
      <w:pPr>
        <w:shd w:val="clear" w:color="auto" w:fill="FFFFFF"/>
        <w:ind w:left="2250" w:hanging="90"/>
        <w:rPr>
          <w:color w:val="000000"/>
        </w:rPr>
      </w:pPr>
      <w:r>
        <w:rPr>
          <w:color w:val="000000"/>
        </w:rPr>
        <w:t xml:space="preserve">    </w:t>
      </w:r>
      <w:r w:rsidR="002713CD" w:rsidRPr="002713CD">
        <w:rPr>
          <w:color w:val="000000"/>
        </w:rPr>
        <w:t>Lelanti Peniwiratri, MP.</w:t>
      </w:r>
    </w:p>
    <w:p w:rsidR="0017359A" w:rsidRDefault="002713CD" w:rsidP="002713CD">
      <w:pPr>
        <w:shd w:val="clear" w:color="auto" w:fill="FFFFFF"/>
        <w:ind w:left="2250" w:hanging="2160"/>
        <w:rPr>
          <w:color w:val="000000"/>
        </w:rPr>
      </w:pPr>
      <w:r>
        <w:rPr>
          <w:color w:val="000000"/>
        </w:rPr>
        <w:t>Financial Sponsorship</w:t>
      </w:r>
      <w:r>
        <w:rPr>
          <w:color w:val="000000"/>
        </w:rPr>
        <w:tab/>
      </w:r>
      <w:proofErr w:type="gramStart"/>
      <w:r>
        <w:rPr>
          <w:color w:val="000000"/>
        </w:rPr>
        <w:t>:Susila</w:t>
      </w:r>
      <w:proofErr w:type="gramEnd"/>
      <w:r>
        <w:rPr>
          <w:color w:val="000000"/>
        </w:rPr>
        <w:t xml:space="preserve"> Herlambang, MSi., M. Husain Kasim, MP., Heti Heras</w:t>
      </w:r>
      <w:r w:rsidR="00B26F79">
        <w:rPr>
          <w:color w:val="000000"/>
        </w:rPr>
        <w:t xml:space="preserve">tuti, </w:t>
      </w:r>
    </w:p>
    <w:p w:rsidR="002713CD" w:rsidRDefault="0017359A" w:rsidP="0017359A">
      <w:pPr>
        <w:shd w:val="clear" w:color="auto" w:fill="FFFFFF"/>
        <w:ind w:left="2250" w:hanging="90"/>
        <w:rPr>
          <w:color w:val="000000"/>
        </w:rPr>
      </w:pPr>
      <w:r>
        <w:rPr>
          <w:color w:val="000000"/>
        </w:rPr>
        <w:t xml:space="preserve">   </w:t>
      </w:r>
      <w:proofErr w:type="gramStart"/>
      <w:r w:rsidR="00B26F79">
        <w:rPr>
          <w:color w:val="000000"/>
        </w:rPr>
        <w:t>MP.,</w:t>
      </w:r>
      <w:proofErr w:type="gramEnd"/>
      <w:r w:rsidR="00B26F79">
        <w:rPr>
          <w:color w:val="000000"/>
        </w:rPr>
        <w:t xml:space="preserve"> Antik Suprihanti, </w:t>
      </w:r>
      <w:r w:rsidR="002713CD">
        <w:rPr>
          <w:color w:val="000000"/>
        </w:rPr>
        <w:t xml:space="preserve"> MSi.</w:t>
      </w:r>
    </w:p>
    <w:p w:rsidR="002713CD" w:rsidRDefault="002713CD" w:rsidP="002713CD">
      <w:pPr>
        <w:shd w:val="clear" w:color="auto" w:fill="FFFFFF"/>
        <w:ind w:left="2250" w:hanging="2160"/>
        <w:rPr>
          <w:color w:val="000000"/>
        </w:rPr>
      </w:pPr>
      <w:r>
        <w:rPr>
          <w:color w:val="000000"/>
        </w:rPr>
        <w:t>Accomodation and</w:t>
      </w:r>
    </w:p>
    <w:p w:rsidR="002713CD" w:rsidRDefault="00B26F79" w:rsidP="002713CD">
      <w:pPr>
        <w:shd w:val="clear" w:color="auto" w:fill="FFFFFF"/>
        <w:ind w:left="2250" w:hanging="2160"/>
        <w:rPr>
          <w:color w:val="000000"/>
        </w:rPr>
      </w:pPr>
      <w:r>
        <w:rPr>
          <w:color w:val="000000"/>
        </w:rPr>
        <w:t>Publication</w:t>
      </w:r>
      <w:r>
        <w:rPr>
          <w:color w:val="000000"/>
        </w:rPr>
        <w:tab/>
        <w:t xml:space="preserve">: </w:t>
      </w:r>
      <w:r w:rsidR="002713CD">
        <w:rPr>
          <w:color w:val="000000"/>
        </w:rPr>
        <w:t>Lanjar Sudarto, MT.</w:t>
      </w:r>
      <w:proofErr w:type="gramStart"/>
      <w:r w:rsidR="002713CD">
        <w:rPr>
          <w:color w:val="000000"/>
        </w:rPr>
        <w:t>,</w:t>
      </w:r>
      <w:r>
        <w:rPr>
          <w:color w:val="000000"/>
        </w:rPr>
        <w:t xml:space="preserve"> </w:t>
      </w:r>
      <w:r w:rsidR="002713CD">
        <w:rPr>
          <w:color w:val="000000"/>
        </w:rPr>
        <w:t xml:space="preserve"> Darban</w:t>
      </w:r>
      <w:proofErr w:type="gramEnd"/>
      <w:r w:rsidR="002713CD">
        <w:rPr>
          <w:color w:val="000000"/>
        </w:rPr>
        <w:t xml:space="preserve"> H., MP., Suwardi, MP.</w:t>
      </w:r>
    </w:p>
    <w:p w:rsidR="002713CD" w:rsidRPr="002713CD" w:rsidRDefault="002713CD" w:rsidP="002713CD">
      <w:pPr>
        <w:shd w:val="clear" w:color="auto" w:fill="FFFFFF"/>
        <w:ind w:left="2250" w:hanging="2160"/>
        <w:rPr>
          <w:color w:val="000000"/>
        </w:rPr>
      </w:pPr>
    </w:p>
    <w:p w:rsidR="001D6723" w:rsidRPr="001D6723" w:rsidRDefault="001D6723" w:rsidP="001D6723">
      <w:pPr>
        <w:pStyle w:val="NormalWeb"/>
        <w:spacing w:before="0" w:beforeAutospacing="0" w:after="0" w:afterAutospacing="0"/>
        <w:ind w:left="720"/>
      </w:pPr>
    </w:p>
    <w:p w:rsidR="005D4B93" w:rsidRDefault="00F4277B" w:rsidP="00F4277B">
      <w:pPr>
        <w:spacing w:after="200" w:line="276" w:lineRule="auto"/>
        <w:rPr>
          <w:b/>
          <w:bCs/>
          <w:sz w:val="32"/>
          <w:szCs w:val="32"/>
        </w:rPr>
      </w:pPr>
      <w:r>
        <w:rPr>
          <w:b/>
          <w:bCs/>
          <w:sz w:val="28"/>
          <w:szCs w:val="28"/>
          <w:lang w:val="en-US" w:eastAsia="en-US"/>
        </w:rPr>
        <w:br w:type="page"/>
      </w:r>
      <w:r w:rsidR="005D4B93" w:rsidRPr="00F4277B">
        <w:rPr>
          <w:b/>
          <w:bCs/>
          <w:sz w:val="32"/>
          <w:szCs w:val="32"/>
        </w:rPr>
        <w:lastRenderedPageBreak/>
        <w:t>Steering</w:t>
      </w:r>
      <w:r w:rsidR="005D4B93" w:rsidRPr="00F4277B">
        <w:rPr>
          <w:b/>
          <w:bCs/>
          <w:sz w:val="32"/>
          <w:szCs w:val="32"/>
          <w:lang w:val="en-US" w:eastAsia="en-US"/>
        </w:rPr>
        <w:t xml:space="preserve"> Committee</w:t>
      </w:r>
      <w:r w:rsidR="005D4B93" w:rsidRPr="00F4277B">
        <w:rPr>
          <w:b/>
          <w:bCs/>
          <w:sz w:val="32"/>
          <w:szCs w:val="32"/>
        </w:rPr>
        <w:t xml:space="preserve"> Members</w:t>
      </w:r>
    </w:p>
    <w:p w:rsidR="00C21B27" w:rsidRDefault="00B26F79" w:rsidP="005D4B93">
      <w:pPr>
        <w:pStyle w:val="ListParagraph"/>
        <w:numPr>
          <w:ilvl w:val="0"/>
          <w:numId w:val="4"/>
        </w:numPr>
        <w:spacing w:after="200" w:line="276" w:lineRule="auto"/>
        <w:rPr>
          <w:bCs/>
          <w:lang w:val="en-US" w:eastAsia="en-US"/>
        </w:rPr>
      </w:pPr>
      <w:r>
        <w:rPr>
          <w:bCs/>
          <w:lang w:val="en-US" w:eastAsia="en-US"/>
        </w:rPr>
        <w:t>Dr. Abdul Rizal AZ</w:t>
      </w:r>
      <w:r w:rsidR="005D4B93" w:rsidRPr="00C21B27">
        <w:rPr>
          <w:bCs/>
          <w:lang w:val="en-US" w:eastAsia="en-US"/>
        </w:rPr>
        <w:t xml:space="preserve"> </w:t>
      </w:r>
    </w:p>
    <w:p w:rsidR="005D4B93" w:rsidRPr="00C21B27" w:rsidRDefault="005D4B93" w:rsidP="005D4B93">
      <w:pPr>
        <w:pStyle w:val="ListParagraph"/>
        <w:numPr>
          <w:ilvl w:val="0"/>
          <w:numId w:val="4"/>
        </w:numPr>
        <w:spacing w:after="200" w:line="276" w:lineRule="auto"/>
        <w:rPr>
          <w:bCs/>
          <w:lang w:val="en-US" w:eastAsia="en-US"/>
        </w:rPr>
      </w:pPr>
      <w:r w:rsidRPr="00C21B27">
        <w:rPr>
          <w:lang w:val="en-US" w:eastAsia="en-US"/>
        </w:rPr>
        <w:t xml:space="preserve">Budi Widayanto, MSi </w:t>
      </w:r>
    </w:p>
    <w:p w:rsidR="00C21B27" w:rsidRPr="00C21B27" w:rsidRDefault="00C21B27" w:rsidP="005D4B93">
      <w:pPr>
        <w:pStyle w:val="ListParagraph"/>
        <w:numPr>
          <w:ilvl w:val="0"/>
          <w:numId w:val="4"/>
        </w:numPr>
        <w:spacing w:after="200" w:line="276" w:lineRule="auto"/>
        <w:rPr>
          <w:bCs/>
          <w:lang w:val="en-US" w:eastAsia="en-US"/>
        </w:rPr>
      </w:pPr>
      <w:r>
        <w:rPr>
          <w:lang w:val="en-US" w:eastAsia="en-US"/>
        </w:rPr>
        <w:t>Siwi Hardiastuti EK, SH., MP</w:t>
      </w:r>
    </w:p>
    <w:p w:rsidR="00C21B27" w:rsidRPr="00C21B27" w:rsidRDefault="00B26F79" w:rsidP="005D4B93">
      <w:pPr>
        <w:pStyle w:val="ListParagraph"/>
        <w:numPr>
          <w:ilvl w:val="0"/>
          <w:numId w:val="4"/>
        </w:numPr>
        <w:spacing w:after="200" w:line="276" w:lineRule="auto"/>
        <w:rPr>
          <w:bCs/>
          <w:lang w:val="en-US" w:eastAsia="en-US"/>
        </w:rPr>
      </w:pPr>
      <w:r>
        <w:rPr>
          <w:lang w:val="en-US" w:eastAsia="en-US"/>
        </w:rPr>
        <w:t>Dr. Nanik Dara Senjawati</w:t>
      </w:r>
    </w:p>
    <w:p w:rsidR="00C21B27" w:rsidRPr="00C21B27" w:rsidRDefault="00C21B27" w:rsidP="005D4B93">
      <w:pPr>
        <w:pStyle w:val="ListParagraph"/>
        <w:numPr>
          <w:ilvl w:val="0"/>
          <w:numId w:val="4"/>
        </w:numPr>
        <w:spacing w:after="200" w:line="276" w:lineRule="auto"/>
        <w:rPr>
          <w:bCs/>
          <w:lang w:val="en-US" w:eastAsia="en-US"/>
        </w:rPr>
      </w:pPr>
      <w:r w:rsidRPr="00C21B27">
        <w:rPr>
          <w:lang w:val="en-US" w:eastAsia="en-US"/>
        </w:rPr>
        <w:t>Lagiman, MSi  Ir. Agus Santosa,  MSi</w:t>
      </w:r>
    </w:p>
    <w:p w:rsidR="00C21B27" w:rsidRPr="005D4B93" w:rsidRDefault="00C21B27" w:rsidP="005D4B93">
      <w:pPr>
        <w:pStyle w:val="ListParagraph"/>
        <w:numPr>
          <w:ilvl w:val="0"/>
          <w:numId w:val="4"/>
        </w:numPr>
        <w:spacing w:after="200" w:line="276" w:lineRule="auto"/>
        <w:rPr>
          <w:bCs/>
          <w:lang w:val="en-US" w:eastAsia="en-US"/>
        </w:rPr>
      </w:pPr>
      <w:r>
        <w:rPr>
          <w:lang w:val="en-US" w:eastAsia="en-US"/>
        </w:rPr>
        <w:t>Didi Saidi, MSi</w:t>
      </w:r>
    </w:p>
    <w:p w:rsidR="00E402FA" w:rsidRPr="00F4277B" w:rsidRDefault="00E402FA" w:rsidP="00F4277B">
      <w:pPr>
        <w:spacing w:after="200" w:line="276" w:lineRule="auto"/>
        <w:rPr>
          <w:b/>
          <w:bCs/>
          <w:sz w:val="28"/>
          <w:szCs w:val="28"/>
          <w:lang w:val="en-US" w:eastAsia="en-US"/>
        </w:rPr>
      </w:pPr>
      <w:r w:rsidRPr="00F4277B">
        <w:rPr>
          <w:b/>
          <w:bCs/>
          <w:sz w:val="32"/>
          <w:szCs w:val="32"/>
          <w:lang w:val="en-US" w:eastAsia="en-US"/>
        </w:rPr>
        <w:t>Scientific Committee</w:t>
      </w:r>
      <w:r w:rsidR="000E5B38" w:rsidRPr="00F4277B">
        <w:rPr>
          <w:b/>
          <w:bCs/>
          <w:sz w:val="32"/>
          <w:szCs w:val="32"/>
        </w:rPr>
        <w:t xml:space="preserve"> Members</w:t>
      </w:r>
    </w:p>
    <w:p w:rsidR="00E402FA" w:rsidRPr="00E402FA" w:rsidRDefault="00E402FA" w:rsidP="00E402FA">
      <w:pPr>
        <w:numPr>
          <w:ilvl w:val="0"/>
          <w:numId w:val="3"/>
        </w:numPr>
        <w:spacing w:before="100" w:beforeAutospacing="1" w:after="100" w:afterAutospacing="1"/>
        <w:rPr>
          <w:lang w:val="en-US" w:eastAsia="en-US"/>
        </w:rPr>
      </w:pPr>
      <w:r w:rsidRPr="00E402FA">
        <w:rPr>
          <w:lang w:val="en-US" w:eastAsia="en-US"/>
        </w:rPr>
        <w:t>Dr. Azahar Hussain Ismail (UNIMAS Malaysia)</w:t>
      </w:r>
    </w:p>
    <w:p w:rsidR="00E402FA" w:rsidRPr="00E402FA" w:rsidRDefault="00E402FA" w:rsidP="00E402FA">
      <w:pPr>
        <w:numPr>
          <w:ilvl w:val="0"/>
          <w:numId w:val="3"/>
        </w:numPr>
        <w:spacing w:before="100" w:beforeAutospacing="1" w:after="100" w:afterAutospacing="1"/>
        <w:rPr>
          <w:lang w:val="en-US" w:eastAsia="en-US"/>
        </w:rPr>
      </w:pPr>
      <w:r w:rsidRPr="00E402FA">
        <w:rPr>
          <w:lang w:val="en-US" w:eastAsia="en-US"/>
        </w:rPr>
        <w:t>Dr. Rukmowati Brotodjojo (UPN “Veteran” Yogyakarta, Indonesia)</w:t>
      </w:r>
    </w:p>
    <w:p w:rsidR="00E402FA" w:rsidRPr="00E402FA" w:rsidRDefault="00E402FA" w:rsidP="00E402FA">
      <w:pPr>
        <w:numPr>
          <w:ilvl w:val="0"/>
          <w:numId w:val="3"/>
        </w:numPr>
        <w:spacing w:before="100" w:beforeAutospacing="1" w:after="100" w:afterAutospacing="1"/>
        <w:rPr>
          <w:lang w:val="en-US" w:eastAsia="en-US"/>
        </w:rPr>
      </w:pPr>
      <w:r w:rsidRPr="00E402FA">
        <w:rPr>
          <w:lang w:val="en-US" w:eastAsia="en-US"/>
        </w:rPr>
        <w:t>Dr. Ratna Roostika (UPN “Veteran” Yogyakarta, Indonesia)</w:t>
      </w:r>
    </w:p>
    <w:p w:rsidR="00E402FA" w:rsidRPr="00E402FA" w:rsidRDefault="00E402FA" w:rsidP="00E402FA">
      <w:pPr>
        <w:numPr>
          <w:ilvl w:val="0"/>
          <w:numId w:val="3"/>
        </w:numPr>
        <w:spacing w:before="100" w:beforeAutospacing="1" w:after="100" w:afterAutospacing="1"/>
        <w:rPr>
          <w:lang w:val="en-US" w:eastAsia="en-US"/>
        </w:rPr>
      </w:pPr>
      <w:r w:rsidRPr="00E402FA">
        <w:rPr>
          <w:lang w:val="en-US" w:eastAsia="en-US"/>
        </w:rPr>
        <w:t>Dr. M. Baiquni (Study Center</w:t>
      </w:r>
      <w:r w:rsidR="00C5300F">
        <w:rPr>
          <w:lang w:val="en-US" w:eastAsia="en-US"/>
        </w:rPr>
        <w:t xml:space="preserve"> of Tourism, Universitas Gadjah M</w:t>
      </w:r>
      <w:r w:rsidRPr="00E402FA">
        <w:rPr>
          <w:lang w:val="en-US" w:eastAsia="en-US"/>
        </w:rPr>
        <w:t>ada, Indonesia)</w:t>
      </w:r>
    </w:p>
    <w:p w:rsidR="00E402FA" w:rsidRPr="00E402FA" w:rsidRDefault="00E402FA" w:rsidP="00E402FA">
      <w:pPr>
        <w:numPr>
          <w:ilvl w:val="0"/>
          <w:numId w:val="3"/>
        </w:numPr>
        <w:spacing w:before="100" w:beforeAutospacing="1" w:after="100" w:afterAutospacing="1"/>
        <w:rPr>
          <w:lang w:val="en-US" w:eastAsia="en-US"/>
        </w:rPr>
      </w:pPr>
      <w:r w:rsidRPr="00E402FA">
        <w:rPr>
          <w:lang w:val="en-US" w:eastAsia="en-US"/>
        </w:rPr>
        <w:t>Dr.Ani Andayani (Directorate General of Horticulture, Ministry of Agriculture Indonesia)</w:t>
      </w:r>
    </w:p>
    <w:p w:rsidR="00E402FA" w:rsidRPr="00E402FA" w:rsidRDefault="00E402FA" w:rsidP="00E402FA">
      <w:pPr>
        <w:numPr>
          <w:ilvl w:val="0"/>
          <w:numId w:val="3"/>
        </w:numPr>
        <w:spacing w:before="100" w:beforeAutospacing="1" w:after="100" w:afterAutospacing="1"/>
        <w:rPr>
          <w:lang w:val="en-US" w:eastAsia="en-US"/>
        </w:rPr>
      </w:pPr>
      <w:r w:rsidRPr="00E402FA">
        <w:rPr>
          <w:lang w:val="en-US" w:eastAsia="en-US"/>
        </w:rPr>
        <w:t>Assoc. Prof. Paul Holford (The University of  Western, Sydney, Australia)</w:t>
      </w:r>
    </w:p>
    <w:p w:rsidR="00E402FA" w:rsidRDefault="00E402FA" w:rsidP="00E402FA">
      <w:pPr>
        <w:numPr>
          <w:ilvl w:val="0"/>
          <w:numId w:val="3"/>
        </w:numPr>
        <w:spacing w:before="100" w:beforeAutospacing="1" w:after="100" w:afterAutospacing="1"/>
        <w:rPr>
          <w:lang w:val="en-US" w:eastAsia="en-US"/>
        </w:rPr>
      </w:pPr>
      <w:r w:rsidRPr="00E402FA">
        <w:rPr>
          <w:lang w:val="en-US" w:eastAsia="en-US"/>
        </w:rPr>
        <w:t>Prof. Haruo Kuroyanagi (Sugiyama Jogakuen University, Nagoya, Japan</w:t>
      </w:r>
    </w:p>
    <w:p w:rsidR="005D4B93" w:rsidRDefault="00B26F79" w:rsidP="00E402FA">
      <w:pPr>
        <w:numPr>
          <w:ilvl w:val="0"/>
          <w:numId w:val="3"/>
        </w:numPr>
        <w:spacing w:before="100" w:beforeAutospacing="1" w:after="100" w:afterAutospacing="1"/>
        <w:rPr>
          <w:lang w:val="en-US" w:eastAsia="en-US"/>
        </w:rPr>
      </w:pPr>
      <w:r>
        <w:rPr>
          <w:lang w:val="en-US" w:eastAsia="en-US"/>
        </w:rPr>
        <w:t xml:space="preserve">Prof. Soeharto </w:t>
      </w:r>
      <w:r w:rsidRPr="00E402FA">
        <w:rPr>
          <w:lang w:val="en-US" w:eastAsia="en-US"/>
        </w:rPr>
        <w:t>(UPN “Veteran” Yogyakarta, Indonesia)</w:t>
      </w:r>
      <w:r w:rsidR="00C21B27">
        <w:rPr>
          <w:lang w:val="en-US" w:eastAsia="en-US"/>
        </w:rPr>
        <w:t>.</w:t>
      </w:r>
    </w:p>
    <w:p w:rsidR="00C21B27" w:rsidRDefault="00B26F79" w:rsidP="00E402FA">
      <w:pPr>
        <w:numPr>
          <w:ilvl w:val="0"/>
          <w:numId w:val="3"/>
        </w:numPr>
        <w:spacing w:before="100" w:beforeAutospacing="1" w:after="100" w:afterAutospacing="1"/>
        <w:rPr>
          <w:lang w:val="en-US" w:eastAsia="en-US"/>
        </w:rPr>
      </w:pPr>
      <w:r>
        <w:rPr>
          <w:lang w:val="en-US" w:eastAsia="en-US"/>
        </w:rPr>
        <w:t xml:space="preserve">Dr. Sri Wuryani </w:t>
      </w:r>
      <w:r w:rsidRPr="00E402FA">
        <w:rPr>
          <w:lang w:val="en-US" w:eastAsia="en-US"/>
        </w:rPr>
        <w:t>(UPN “Veteran” Yogyakarta, Indonesia)</w:t>
      </w:r>
      <w:r w:rsidR="00C21B27">
        <w:rPr>
          <w:lang w:val="en-US" w:eastAsia="en-US"/>
        </w:rPr>
        <w:t>.</w:t>
      </w:r>
    </w:p>
    <w:p w:rsidR="00C21B27" w:rsidRPr="00E402FA" w:rsidRDefault="00B26F79" w:rsidP="00C21B27">
      <w:pPr>
        <w:numPr>
          <w:ilvl w:val="0"/>
          <w:numId w:val="3"/>
        </w:numPr>
        <w:spacing w:before="100" w:beforeAutospacing="1" w:after="100" w:afterAutospacing="1"/>
        <w:rPr>
          <w:lang w:val="en-US" w:eastAsia="en-US"/>
        </w:rPr>
      </w:pPr>
      <w:r>
        <w:rPr>
          <w:lang w:val="en-US" w:eastAsia="en-US"/>
        </w:rPr>
        <w:t xml:space="preserve">Dr. S. Setyo Wardoyo </w:t>
      </w:r>
      <w:r w:rsidRPr="00E402FA">
        <w:rPr>
          <w:lang w:val="en-US" w:eastAsia="en-US"/>
        </w:rPr>
        <w:t>(UPN “Veteran” Yogyakarta, Indonesia)</w:t>
      </w:r>
    </w:p>
    <w:p w:rsidR="00C21B27" w:rsidRPr="00E402FA" w:rsidRDefault="00B26F79" w:rsidP="00C21B27">
      <w:pPr>
        <w:numPr>
          <w:ilvl w:val="0"/>
          <w:numId w:val="3"/>
        </w:numPr>
        <w:spacing w:before="100" w:beforeAutospacing="1" w:after="100" w:afterAutospacing="1"/>
        <w:rPr>
          <w:lang w:val="en-US" w:eastAsia="en-US"/>
        </w:rPr>
      </w:pPr>
      <w:r>
        <w:rPr>
          <w:lang w:val="en-US" w:eastAsia="en-US"/>
        </w:rPr>
        <w:t xml:space="preserve">Dr. Budiarto </w:t>
      </w:r>
      <w:r w:rsidRPr="00E402FA">
        <w:rPr>
          <w:lang w:val="en-US" w:eastAsia="en-US"/>
        </w:rPr>
        <w:t>(UPN “Veteran” Yogyakarta, Indonesia)</w:t>
      </w:r>
    </w:p>
    <w:p w:rsidR="00C21B27" w:rsidRPr="00E402FA" w:rsidRDefault="00B26F79" w:rsidP="00C21B27">
      <w:pPr>
        <w:numPr>
          <w:ilvl w:val="0"/>
          <w:numId w:val="3"/>
        </w:numPr>
        <w:spacing w:before="100" w:beforeAutospacing="1" w:after="100" w:afterAutospacing="1"/>
        <w:rPr>
          <w:lang w:val="en-US" w:eastAsia="en-US"/>
        </w:rPr>
      </w:pPr>
      <w:r>
        <w:rPr>
          <w:lang w:val="en-US" w:eastAsia="en-US"/>
        </w:rPr>
        <w:t xml:space="preserve">Dr. Basuki </w:t>
      </w:r>
      <w:r w:rsidRPr="00E402FA">
        <w:rPr>
          <w:lang w:val="en-US" w:eastAsia="en-US"/>
        </w:rPr>
        <w:t>(UPN “Veteran” Yogyakarta, Indonesia)</w:t>
      </w:r>
    </w:p>
    <w:p w:rsidR="00C21B27" w:rsidRPr="00E402FA" w:rsidRDefault="00B26F79" w:rsidP="00C21B27">
      <w:pPr>
        <w:numPr>
          <w:ilvl w:val="0"/>
          <w:numId w:val="3"/>
        </w:numPr>
        <w:spacing w:before="100" w:beforeAutospacing="1" w:after="100" w:afterAutospacing="1"/>
        <w:rPr>
          <w:lang w:val="en-US" w:eastAsia="en-US"/>
        </w:rPr>
      </w:pPr>
      <w:r>
        <w:rPr>
          <w:lang w:val="en-US" w:eastAsia="en-US"/>
        </w:rPr>
        <w:t xml:space="preserve">Dr. Juarini </w:t>
      </w:r>
      <w:r w:rsidRPr="00E402FA">
        <w:rPr>
          <w:lang w:val="en-US" w:eastAsia="en-US"/>
        </w:rPr>
        <w:t>(UPN “Veteran” Yogyakarta, Indonesia)</w:t>
      </w:r>
    </w:p>
    <w:p w:rsidR="00C21B27" w:rsidRPr="00E402FA" w:rsidRDefault="00C21B27" w:rsidP="00C21B27">
      <w:pPr>
        <w:numPr>
          <w:ilvl w:val="0"/>
          <w:numId w:val="3"/>
        </w:numPr>
        <w:spacing w:before="100" w:beforeAutospacing="1" w:after="100" w:afterAutospacing="1"/>
        <w:rPr>
          <w:lang w:val="en-US" w:eastAsia="en-US"/>
        </w:rPr>
      </w:pPr>
      <w:r>
        <w:rPr>
          <w:lang w:val="en-US" w:eastAsia="en-US"/>
        </w:rPr>
        <w:t xml:space="preserve">Dr. Sumarwoto, </w:t>
      </w:r>
      <w:r w:rsidR="00B26F79">
        <w:rPr>
          <w:lang w:val="en-US" w:eastAsia="en-US"/>
        </w:rPr>
        <w:t xml:space="preserve">PS </w:t>
      </w:r>
      <w:r w:rsidR="00B26F79" w:rsidRPr="00E402FA">
        <w:rPr>
          <w:lang w:val="en-US" w:eastAsia="en-US"/>
        </w:rPr>
        <w:t>(UPN “Veteran” Yogyakarta, Indonesia)</w:t>
      </w:r>
    </w:p>
    <w:p w:rsidR="00C21B27" w:rsidRPr="00E402FA" w:rsidRDefault="00C21B27" w:rsidP="00C21B27">
      <w:pPr>
        <w:numPr>
          <w:ilvl w:val="0"/>
          <w:numId w:val="3"/>
        </w:numPr>
        <w:spacing w:before="100" w:beforeAutospacing="1" w:after="100" w:afterAutospacing="1"/>
        <w:rPr>
          <w:lang w:val="en-US" w:eastAsia="en-US"/>
        </w:rPr>
      </w:pPr>
      <w:r>
        <w:rPr>
          <w:lang w:val="en-US" w:eastAsia="en-US"/>
        </w:rPr>
        <w:t>Rati Riyati, MP</w:t>
      </w:r>
      <w:r w:rsidR="00B26F79">
        <w:rPr>
          <w:lang w:val="en-US" w:eastAsia="en-US"/>
        </w:rPr>
        <w:t xml:space="preserve"> </w:t>
      </w:r>
      <w:r w:rsidR="00B26F79" w:rsidRPr="00E402FA">
        <w:rPr>
          <w:lang w:val="en-US" w:eastAsia="en-US"/>
        </w:rPr>
        <w:t>(UPN “Veteran” Yogyakarta, Indonesia)</w:t>
      </w:r>
    </w:p>
    <w:p w:rsidR="00C21B27" w:rsidRPr="00E402FA" w:rsidRDefault="00C21B27" w:rsidP="00C21B27">
      <w:pPr>
        <w:numPr>
          <w:ilvl w:val="0"/>
          <w:numId w:val="3"/>
        </w:numPr>
        <w:spacing w:before="100" w:beforeAutospacing="1" w:after="100" w:afterAutospacing="1"/>
        <w:rPr>
          <w:lang w:val="en-US" w:eastAsia="en-US"/>
        </w:rPr>
      </w:pPr>
      <w:r>
        <w:rPr>
          <w:lang w:val="en-US" w:eastAsia="en-US"/>
        </w:rPr>
        <w:t>Ellen Rosyelina Sasmita, MP</w:t>
      </w:r>
      <w:r w:rsidR="00B26F79">
        <w:rPr>
          <w:lang w:val="en-US" w:eastAsia="en-US"/>
        </w:rPr>
        <w:t xml:space="preserve"> </w:t>
      </w:r>
      <w:r w:rsidR="00B26F79" w:rsidRPr="00E402FA">
        <w:rPr>
          <w:lang w:val="en-US" w:eastAsia="en-US"/>
        </w:rPr>
        <w:t>(UPN “Veteran” Yogyakarta, Indonesia)</w:t>
      </w:r>
    </w:p>
    <w:p w:rsidR="006D6066" w:rsidRDefault="006D6066">
      <w:r>
        <w:br w:type="page"/>
      </w:r>
    </w:p>
    <w:tbl>
      <w:tblPr>
        <w:tblW w:w="17019" w:type="dxa"/>
        <w:tblBorders>
          <w:top w:val="nil"/>
          <w:left w:val="nil"/>
          <w:bottom w:val="nil"/>
          <w:right w:val="nil"/>
        </w:tblBorders>
        <w:tblLayout w:type="fixed"/>
        <w:tblLook w:val="0000"/>
      </w:tblPr>
      <w:tblGrid>
        <w:gridCol w:w="468"/>
        <w:gridCol w:w="1629"/>
        <w:gridCol w:w="6921"/>
        <w:gridCol w:w="540"/>
        <w:gridCol w:w="7461"/>
      </w:tblGrid>
      <w:tr w:rsidR="007A3852" w:rsidTr="002823E9">
        <w:trPr>
          <w:trHeight w:val="109"/>
        </w:trPr>
        <w:tc>
          <w:tcPr>
            <w:tcW w:w="9558" w:type="dxa"/>
            <w:gridSpan w:val="4"/>
            <w:tcBorders>
              <w:top w:val="nil"/>
              <w:left w:val="nil"/>
              <w:bottom w:val="nil"/>
              <w:right w:val="nil"/>
            </w:tcBorders>
          </w:tcPr>
          <w:p w:rsidR="003B46D4" w:rsidRDefault="003B46D4" w:rsidP="003B46D4">
            <w:pPr>
              <w:pStyle w:val="Default"/>
              <w:jc w:val="center"/>
              <w:rPr>
                <w:b/>
                <w:bCs/>
                <w:sz w:val="48"/>
                <w:szCs w:val="48"/>
              </w:rPr>
            </w:pPr>
            <w:r>
              <w:rPr>
                <w:b/>
                <w:bCs/>
                <w:sz w:val="48"/>
                <w:szCs w:val="48"/>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5"/>
              <w:gridCol w:w="8010"/>
              <w:gridCol w:w="602"/>
            </w:tblGrid>
            <w:tr w:rsidR="003B46D4" w:rsidTr="003B46D4">
              <w:tc>
                <w:tcPr>
                  <w:tcW w:w="715" w:type="dxa"/>
                </w:tcPr>
                <w:p w:rsidR="003B46D4" w:rsidRDefault="003B46D4" w:rsidP="003B46D4">
                  <w:pPr>
                    <w:pStyle w:val="Default"/>
                    <w:jc w:val="center"/>
                    <w:rPr>
                      <w:rFonts w:ascii="Arial" w:hAnsi="Arial" w:cs="Arial"/>
                      <w:b/>
                      <w:bCs/>
                    </w:rPr>
                  </w:pPr>
                </w:p>
              </w:tc>
              <w:tc>
                <w:tcPr>
                  <w:tcW w:w="8010" w:type="dxa"/>
                </w:tcPr>
                <w:p w:rsidR="003B46D4" w:rsidRDefault="003B46D4" w:rsidP="003B46D4">
                  <w:pPr>
                    <w:pStyle w:val="Default"/>
                    <w:jc w:val="center"/>
                    <w:rPr>
                      <w:rFonts w:ascii="Arial" w:hAnsi="Arial" w:cs="Arial"/>
                      <w:b/>
                      <w:bCs/>
                    </w:rPr>
                  </w:pPr>
                </w:p>
              </w:tc>
              <w:tc>
                <w:tcPr>
                  <w:tcW w:w="602" w:type="dxa"/>
                </w:tcPr>
                <w:p w:rsidR="003B46D4" w:rsidRDefault="003B46D4" w:rsidP="003B46D4">
                  <w:pPr>
                    <w:pStyle w:val="Default"/>
                    <w:jc w:val="center"/>
                    <w:rPr>
                      <w:rFonts w:ascii="Arial" w:hAnsi="Arial" w:cs="Arial"/>
                      <w:b/>
                      <w:bCs/>
                    </w:rPr>
                  </w:pPr>
                </w:p>
              </w:tc>
            </w:tr>
            <w:tr w:rsidR="003B46D4" w:rsidTr="003B46D4">
              <w:tc>
                <w:tcPr>
                  <w:tcW w:w="715" w:type="dxa"/>
                </w:tcPr>
                <w:p w:rsidR="003B46D4" w:rsidRDefault="003B46D4" w:rsidP="003B46D4">
                  <w:pPr>
                    <w:pStyle w:val="Default"/>
                    <w:spacing w:line="360" w:lineRule="auto"/>
                    <w:rPr>
                      <w:b/>
                      <w:bCs/>
                    </w:rPr>
                  </w:pPr>
                </w:p>
              </w:tc>
              <w:tc>
                <w:tcPr>
                  <w:tcW w:w="8010" w:type="dxa"/>
                </w:tcPr>
                <w:p w:rsidR="003B46D4" w:rsidRPr="00557D90" w:rsidRDefault="003B46D4" w:rsidP="003B46D4">
                  <w:pPr>
                    <w:jc w:val="center"/>
                    <w:rPr>
                      <w:rFonts w:ascii="Arial" w:hAnsi="Arial" w:cs="Arial"/>
                      <w:b/>
                      <w:sz w:val="32"/>
                      <w:szCs w:val="32"/>
                    </w:rPr>
                  </w:pPr>
                  <w:r w:rsidRPr="00557D90">
                    <w:rPr>
                      <w:rFonts w:ascii="Arial" w:hAnsi="Arial" w:cs="Arial"/>
                      <w:b/>
                      <w:sz w:val="32"/>
                      <w:szCs w:val="32"/>
                    </w:rPr>
                    <w:t xml:space="preserve">Table </w:t>
                  </w:r>
                  <w:r>
                    <w:rPr>
                      <w:rFonts w:ascii="Arial" w:hAnsi="Arial" w:cs="Arial"/>
                      <w:b/>
                      <w:sz w:val="32"/>
                      <w:szCs w:val="32"/>
                    </w:rPr>
                    <w:t>of</w:t>
                  </w:r>
                  <w:r w:rsidRPr="00557D90">
                    <w:rPr>
                      <w:rFonts w:ascii="Arial" w:hAnsi="Arial" w:cs="Arial"/>
                      <w:b/>
                      <w:sz w:val="32"/>
                      <w:szCs w:val="32"/>
                    </w:rPr>
                    <w:t xml:space="preserve"> Contents</w:t>
                  </w:r>
                </w:p>
              </w:tc>
              <w:tc>
                <w:tcPr>
                  <w:tcW w:w="602" w:type="dxa"/>
                </w:tcPr>
                <w:p w:rsidR="003B46D4" w:rsidRDefault="003B46D4" w:rsidP="003B46D4">
                  <w:pPr>
                    <w:pStyle w:val="Default"/>
                    <w:spacing w:line="360" w:lineRule="auto"/>
                    <w:rPr>
                      <w:b/>
                      <w:bCs/>
                    </w:rPr>
                  </w:pPr>
                </w:p>
              </w:tc>
            </w:tr>
            <w:tr w:rsidR="003B46D4" w:rsidTr="003B46D4">
              <w:tc>
                <w:tcPr>
                  <w:tcW w:w="715" w:type="dxa"/>
                </w:tcPr>
                <w:p w:rsidR="003B46D4" w:rsidRDefault="003B46D4" w:rsidP="003B46D4">
                  <w:pPr>
                    <w:pStyle w:val="Default"/>
                    <w:rPr>
                      <w:b/>
                      <w:bCs/>
                    </w:rPr>
                  </w:pPr>
                </w:p>
              </w:tc>
              <w:tc>
                <w:tcPr>
                  <w:tcW w:w="8010" w:type="dxa"/>
                </w:tcPr>
                <w:p w:rsidR="003B46D4" w:rsidRPr="009A09DF" w:rsidRDefault="003B46D4" w:rsidP="003B46D4">
                  <w:pPr>
                    <w:jc w:val="both"/>
                    <w:rPr>
                      <w:rFonts w:ascii="Arial" w:hAnsi="Arial" w:cs="Arial"/>
                    </w:rPr>
                  </w:pPr>
                  <w:r w:rsidRPr="009A09DF">
                    <w:rPr>
                      <w:rFonts w:ascii="Arial" w:hAnsi="Arial" w:cs="Arial"/>
                    </w:rPr>
                    <w:t>Commiitees</w:t>
                  </w:r>
                </w:p>
              </w:tc>
              <w:tc>
                <w:tcPr>
                  <w:tcW w:w="602" w:type="dxa"/>
                </w:tcPr>
                <w:p w:rsidR="003B46D4" w:rsidRDefault="003B46D4" w:rsidP="003B46D4">
                  <w:pPr>
                    <w:pStyle w:val="Default"/>
                    <w:rPr>
                      <w:b/>
                      <w:bCs/>
                    </w:rPr>
                  </w:pPr>
                  <w:r>
                    <w:rPr>
                      <w:b/>
                      <w:bCs/>
                    </w:rPr>
                    <w:t>..</w:t>
                  </w:r>
                </w:p>
              </w:tc>
            </w:tr>
            <w:tr w:rsidR="003B46D4" w:rsidTr="003B46D4">
              <w:tc>
                <w:tcPr>
                  <w:tcW w:w="715" w:type="dxa"/>
                </w:tcPr>
                <w:p w:rsidR="003B46D4" w:rsidRDefault="003B46D4" w:rsidP="003B46D4">
                  <w:pPr>
                    <w:pStyle w:val="Default"/>
                    <w:rPr>
                      <w:b/>
                      <w:bCs/>
                    </w:rPr>
                  </w:pPr>
                </w:p>
              </w:tc>
              <w:tc>
                <w:tcPr>
                  <w:tcW w:w="8010" w:type="dxa"/>
                </w:tcPr>
                <w:p w:rsidR="003B46D4" w:rsidRPr="009A09DF" w:rsidRDefault="003B46D4" w:rsidP="003B46D4">
                  <w:pPr>
                    <w:jc w:val="both"/>
                    <w:rPr>
                      <w:rFonts w:ascii="Arial" w:hAnsi="Arial" w:cs="Arial"/>
                    </w:rPr>
                  </w:pPr>
                  <w:r w:rsidRPr="009A09DF">
                    <w:rPr>
                      <w:rFonts w:ascii="Arial" w:hAnsi="Arial" w:cs="Arial"/>
                    </w:rPr>
                    <w:t>Preface</w:t>
                  </w:r>
                </w:p>
              </w:tc>
              <w:tc>
                <w:tcPr>
                  <w:tcW w:w="602" w:type="dxa"/>
                </w:tcPr>
                <w:p w:rsidR="003B46D4" w:rsidRDefault="003B46D4" w:rsidP="003B46D4">
                  <w:pPr>
                    <w:pStyle w:val="Default"/>
                    <w:rPr>
                      <w:b/>
                      <w:bCs/>
                    </w:rPr>
                  </w:pPr>
                  <w:r>
                    <w:rPr>
                      <w:b/>
                      <w:bCs/>
                    </w:rPr>
                    <w:t>..</w:t>
                  </w:r>
                </w:p>
              </w:tc>
            </w:tr>
            <w:tr w:rsidR="003B46D4" w:rsidTr="003B46D4">
              <w:tc>
                <w:tcPr>
                  <w:tcW w:w="715" w:type="dxa"/>
                </w:tcPr>
                <w:p w:rsidR="003B46D4" w:rsidRDefault="003B46D4" w:rsidP="003B46D4">
                  <w:pPr>
                    <w:pStyle w:val="Default"/>
                    <w:rPr>
                      <w:b/>
                      <w:bCs/>
                    </w:rPr>
                  </w:pPr>
                </w:p>
              </w:tc>
              <w:tc>
                <w:tcPr>
                  <w:tcW w:w="8010" w:type="dxa"/>
                </w:tcPr>
                <w:p w:rsidR="003B46D4" w:rsidRPr="009A09DF" w:rsidRDefault="003B46D4" w:rsidP="003B46D4">
                  <w:pPr>
                    <w:jc w:val="both"/>
                    <w:rPr>
                      <w:rFonts w:ascii="Arial" w:hAnsi="Arial" w:cs="Arial"/>
                    </w:rPr>
                  </w:pPr>
                  <w:r w:rsidRPr="009A09DF">
                    <w:rPr>
                      <w:rFonts w:ascii="Arial" w:hAnsi="Arial" w:cs="Arial"/>
                    </w:rPr>
                    <w:t>Sponsors</w:t>
                  </w:r>
                </w:p>
              </w:tc>
              <w:tc>
                <w:tcPr>
                  <w:tcW w:w="602" w:type="dxa"/>
                </w:tcPr>
                <w:p w:rsidR="003B46D4" w:rsidRDefault="003B46D4" w:rsidP="003B46D4">
                  <w:pPr>
                    <w:pStyle w:val="Default"/>
                    <w:rPr>
                      <w:b/>
                      <w:bCs/>
                    </w:rPr>
                  </w:pPr>
                  <w:r>
                    <w:rPr>
                      <w:b/>
                      <w:bCs/>
                    </w:rPr>
                    <w:t>..</w:t>
                  </w:r>
                </w:p>
              </w:tc>
            </w:tr>
            <w:tr w:rsidR="003B46D4" w:rsidTr="003B46D4">
              <w:tc>
                <w:tcPr>
                  <w:tcW w:w="715" w:type="dxa"/>
                </w:tcPr>
                <w:p w:rsidR="003B46D4" w:rsidRDefault="003B46D4" w:rsidP="003B46D4">
                  <w:pPr>
                    <w:pStyle w:val="Default"/>
                    <w:rPr>
                      <w:b/>
                      <w:bCs/>
                    </w:rPr>
                  </w:pPr>
                </w:p>
              </w:tc>
              <w:tc>
                <w:tcPr>
                  <w:tcW w:w="8010" w:type="dxa"/>
                </w:tcPr>
                <w:p w:rsidR="003B46D4" w:rsidRDefault="003B46D4" w:rsidP="003B46D4">
                  <w:pPr>
                    <w:pStyle w:val="Default"/>
                    <w:jc w:val="center"/>
                    <w:rPr>
                      <w:b/>
                      <w:bCs/>
                    </w:rPr>
                  </w:pPr>
                  <w:r w:rsidRPr="00EF15B0">
                    <w:rPr>
                      <w:rFonts w:ascii="Arial" w:eastAsia="Calibri" w:hAnsi="Arial" w:cs="Arial"/>
                      <w:b/>
                    </w:rPr>
                    <w:t>Keynote Speaker</w:t>
                  </w:r>
                </w:p>
              </w:tc>
              <w:tc>
                <w:tcPr>
                  <w:tcW w:w="602" w:type="dxa"/>
                </w:tcPr>
                <w:p w:rsidR="003B46D4" w:rsidRDefault="003B46D4" w:rsidP="003B46D4">
                  <w:pPr>
                    <w:pStyle w:val="Default"/>
                    <w:rPr>
                      <w:b/>
                      <w:bCs/>
                    </w:rPr>
                  </w:pPr>
                </w:p>
              </w:tc>
            </w:tr>
            <w:tr w:rsidR="003B46D4" w:rsidTr="003B46D4">
              <w:tc>
                <w:tcPr>
                  <w:tcW w:w="715" w:type="dxa"/>
                </w:tcPr>
                <w:p w:rsidR="003B46D4" w:rsidRDefault="003B46D4" w:rsidP="003B46D4">
                  <w:pPr>
                    <w:pStyle w:val="Default"/>
                    <w:rPr>
                      <w:b/>
                      <w:bCs/>
                    </w:rPr>
                  </w:pPr>
                </w:p>
              </w:tc>
              <w:tc>
                <w:tcPr>
                  <w:tcW w:w="8010" w:type="dxa"/>
                </w:tcPr>
                <w:p w:rsidR="003B46D4" w:rsidRPr="00557D90" w:rsidRDefault="003B46D4" w:rsidP="003B46D4">
                  <w:pPr>
                    <w:jc w:val="both"/>
                    <w:rPr>
                      <w:rFonts w:ascii="Arial" w:hAnsi="Arial" w:cs="Arial"/>
                    </w:rPr>
                  </w:pPr>
                  <w:r>
                    <w:rPr>
                      <w:rFonts w:ascii="Arial" w:eastAsia="Calibri" w:hAnsi="Arial" w:cs="Arial"/>
                      <w:color w:val="000000"/>
                    </w:rPr>
                    <w:t>Agrotourism</w:t>
                  </w:r>
                  <w:r w:rsidRPr="00EF15B0">
                    <w:rPr>
                      <w:rFonts w:ascii="Arial" w:eastAsia="Calibri" w:hAnsi="Arial" w:cs="Arial"/>
                      <w:color w:val="000000"/>
                    </w:rPr>
                    <w:t xml:space="preserve"> Development Policy in Yogyakarta Special Region, Indonesia.</w:t>
                  </w:r>
                  <w:r w:rsidRPr="00EF15B0">
                    <w:rPr>
                      <w:rFonts w:ascii="Arial" w:hAnsi="Arial" w:cs="Arial"/>
                    </w:rPr>
                    <w:t xml:space="preserve"> </w:t>
                  </w:r>
                  <w:r w:rsidRPr="002E322C">
                    <w:rPr>
                      <w:rFonts w:eastAsia="Calibri"/>
                      <w:b/>
                    </w:rPr>
                    <w:t xml:space="preserve">Sultan </w:t>
                  </w:r>
                  <w:r>
                    <w:rPr>
                      <w:rFonts w:eastAsia="Calibri"/>
                      <w:b/>
                    </w:rPr>
                    <w:t>of</w:t>
                  </w:r>
                  <w:r w:rsidRPr="002E322C">
                    <w:rPr>
                      <w:rFonts w:eastAsia="Calibri"/>
                      <w:b/>
                    </w:rPr>
                    <w:t xml:space="preserve"> Yogyakarta</w:t>
                  </w:r>
                  <w:r>
                    <w:rPr>
                      <w:rFonts w:eastAsia="Calibri"/>
                      <w:b/>
                    </w:rPr>
                    <w:t>.</w:t>
                  </w:r>
                </w:p>
              </w:tc>
              <w:tc>
                <w:tcPr>
                  <w:tcW w:w="602" w:type="dxa"/>
                </w:tcPr>
                <w:p w:rsidR="003B46D4" w:rsidRDefault="003B46D4" w:rsidP="003B46D4">
                  <w:pPr>
                    <w:pStyle w:val="Default"/>
                    <w:rPr>
                      <w:b/>
                      <w:bCs/>
                    </w:rPr>
                  </w:pPr>
                </w:p>
              </w:tc>
            </w:tr>
            <w:tr w:rsidR="003B46D4" w:rsidTr="003B46D4">
              <w:tc>
                <w:tcPr>
                  <w:tcW w:w="715" w:type="dxa"/>
                </w:tcPr>
                <w:p w:rsidR="003B46D4" w:rsidRDefault="003B46D4" w:rsidP="003B46D4">
                  <w:pPr>
                    <w:pStyle w:val="Default"/>
                    <w:rPr>
                      <w:b/>
                      <w:bCs/>
                    </w:rPr>
                  </w:pPr>
                </w:p>
              </w:tc>
              <w:tc>
                <w:tcPr>
                  <w:tcW w:w="8010" w:type="dxa"/>
                </w:tcPr>
                <w:p w:rsidR="003B46D4" w:rsidRDefault="003B46D4" w:rsidP="003B46D4">
                  <w:pPr>
                    <w:pStyle w:val="Default"/>
                    <w:jc w:val="both"/>
                    <w:rPr>
                      <w:b/>
                      <w:bCs/>
                    </w:rPr>
                  </w:pPr>
                </w:p>
              </w:tc>
              <w:tc>
                <w:tcPr>
                  <w:tcW w:w="602" w:type="dxa"/>
                </w:tcPr>
                <w:p w:rsidR="003B46D4" w:rsidRDefault="003B46D4" w:rsidP="003B46D4">
                  <w:pPr>
                    <w:pStyle w:val="Default"/>
                    <w:rPr>
                      <w:b/>
                      <w:bCs/>
                    </w:rPr>
                  </w:pPr>
                </w:p>
              </w:tc>
            </w:tr>
            <w:tr w:rsidR="003B46D4" w:rsidTr="003B46D4">
              <w:tc>
                <w:tcPr>
                  <w:tcW w:w="715" w:type="dxa"/>
                </w:tcPr>
                <w:p w:rsidR="003B46D4" w:rsidRDefault="003B46D4" w:rsidP="003B46D4">
                  <w:pPr>
                    <w:pStyle w:val="Default"/>
                    <w:rPr>
                      <w:b/>
                      <w:bCs/>
                    </w:rPr>
                  </w:pPr>
                </w:p>
              </w:tc>
              <w:tc>
                <w:tcPr>
                  <w:tcW w:w="8010" w:type="dxa"/>
                </w:tcPr>
                <w:p w:rsidR="003B46D4" w:rsidRDefault="003B46D4" w:rsidP="003B46D4">
                  <w:pPr>
                    <w:pStyle w:val="Default"/>
                    <w:jc w:val="center"/>
                    <w:rPr>
                      <w:b/>
                      <w:bCs/>
                    </w:rPr>
                  </w:pPr>
                  <w:r w:rsidRPr="00E012A4">
                    <w:rPr>
                      <w:rFonts w:ascii="Arial" w:hAnsi="Arial" w:cs="Arial"/>
                      <w:b/>
                    </w:rPr>
                    <w:t xml:space="preserve">Plenary </w:t>
                  </w:r>
                  <w:r w:rsidRPr="00E012A4">
                    <w:rPr>
                      <w:rFonts w:ascii="Arial" w:eastAsia="Calibri" w:hAnsi="Arial" w:cs="Arial"/>
                      <w:b/>
                    </w:rPr>
                    <w:t>Speakers</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spacing w:before="120"/>
                    <w:rPr>
                      <w:rFonts w:ascii="Arial" w:hAnsi="Arial" w:cs="Arial"/>
                    </w:rPr>
                  </w:pPr>
                  <w:r w:rsidRPr="005E30AC">
                    <w:rPr>
                      <w:rFonts w:ascii="Arial" w:hAnsi="Arial" w:cs="Arial"/>
                    </w:rPr>
                    <w:t>1</w:t>
                  </w:r>
                </w:p>
              </w:tc>
              <w:tc>
                <w:tcPr>
                  <w:tcW w:w="8010" w:type="dxa"/>
                </w:tcPr>
                <w:p w:rsidR="003B46D4" w:rsidRPr="00D53615" w:rsidRDefault="003B46D4" w:rsidP="003B46D4">
                  <w:pPr>
                    <w:spacing w:before="120"/>
                    <w:jc w:val="both"/>
                    <w:rPr>
                      <w:rFonts w:ascii="Arial" w:hAnsi="Arial" w:cs="Arial"/>
                      <w:color w:val="000000"/>
                    </w:rPr>
                  </w:pPr>
                  <w:r w:rsidRPr="00EF15B0">
                    <w:rPr>
                      <w:rFonts w:ascii="Arial" w:eastAsia="Calibri" w:hAnsi="Arial" w:cs="Arial"/>
                      <w:color w:val="000000"/>
                    </w:rPr>
                    <w:t xml:space="preserve">Developing </w:t>
                  </w:r>
                  <w:r>
                    <w:rPr>
                      <w:rFonts w:ascii="Arial" w:eastAsia="Calibri" w:hAnsi="Arial" w:cs="Arial"/>
                      <w:color w:val="000000"/>
                    </w:rPr>
                    <w:t>H</w:t>
                  </w:r>
                  <w:r w:rsidRPr="00EF15B0">
                    <w:rPr>
                      <w:rFonts w:ascii="Arial" w:eastAsia="Calibri" w:hAnsi="Arial" w:cs="Arial"/>
                      <w:color w:val="000000"/>
                    </w:rPr>
                    <w:t xml:space="preserve">orticultural </w:t>
                  </w:r>
                  <w:r>
                    <w:rPr>
                      <w:rFonts w:ascii="Arial" w:eastAsia="Calibri" w:hAnsi="Arial" w:cs="Arial"/>
                      <w:color w:val="000000"/>
                    </w:rPr>
                    <w:t>B</w:t>
                  </w:r>
                  <w:r w:rsidRPr="00EF15B0">
                    <w:rPr>
                      <w:rFonts w:ascii="Arial" w:eastAsia="Calibri" w:hAnsi="Arial" w:cs="Arial"/>
                      <w:color w:val="000000"/>
                    </w:rPr>
                    <w:t xml:space="preserve">ased </w:t>
                  </w:r>
                  <w:r>
                    <w:rPr>
                      <w:rFonts w:ascii="Arial" w:eastAsia="Calibri" w:hAnsi="Arial" w:cs="Arial"/>
                      <w:color w:val="000000"/>
                    </w:rPr>
                    <w:t>Agrotourism</w:t>
                  </w:r>
                  <w:r>
                    <w:rPr>
                      <w:rFonts w:ascii="Arial" w:hAnsi="Arial" w:cs="Arial"/>
                      <w:color w:val="000000"/>
                    </w:rPr>
                    <w:t xml:space="preserve">. </w:t>
                  </w:r>
                  <w:r w:rsidRPr="000E5B38">
                    <w:rPr>
                      <w:b/>
                    </w:rPr>
                    <w:t>Hasanuddin Ibrahim</w:t>
                  </w:r>
                  <w:r>
                    <w:rPr>
                      <w:rFonts w:ascii="Arial" w:hAnsi="Arial" w:cs="Arial"/>
                    </w:rPr>
                    <w:t xml:space="preserve">. </w:t>
                  </w:r>
                  <w:r w:rsidRPr="00EF15B0">
                    <w:rPr>
                      <w:rFonts w:ascii="Arial" w:eastAsia="Calibri" w:hAnsi="Arial" w:cs="Arial"/>
                      <w:bCs/>
                    </w:rPr>
                    <w:t xml:space="preserve">Director General </w:t>
                  </w:r>
                  <w:r>
                    <w:rPr>
                      <w:rFonts w:ascii="Arial" w:eastAsia="Calibri" w:hAnsi="Arial" w:cs="Arial"/>
                      <w:bCs/>
                    </w:rPr>
                    <w:t>of</w:t>
                  </w:r>
                  <w:r w:rsidRPr="00EF15B0">
                    <w:rPr>
                      <w:rFonts w:ascii="Arial" w:eastAsia="Calibri" w:hAnsi="Arial" w:cs="Arial"/>
                      <w:bCs/>
                    </w:rPr>
                    <w:t xml:space="preserve"> Horticulture, Ministry </w:t>
                  </w:r>
                  <w:r>
                    <w:rPr>
                      <w:rFonts w:ascii="Arial" w:eastAsia="Calibri" w:hAnsi="Arial" w:cs="Arial"/>
                      <w:bCs/>
                    </w:rPr>
                    <w:t>of</w:t>
                  </w:r>
                  <w:r w:rsidRPr="00EF15B0">
                    <w:rPr>
                      <w:rFonts w:ascii="Arial" w:eastAsia="Calibri" w:hAnsi="Arial" w:cs="Arial"/>
                      <w:bCs/>
                    </w:rPr>
                    <w:t xml:space="preserve"> Agriculture Indonesia</w:t>
                  </w:r>
                  <w:r>
                    <w:rPr>
                      <w:rFonts w:ascii="Arial" w:eastAsia="Calibri" w:hAnsi="Arial" w:cs="Arial"/>
                      <w:bCs/>
                    </w:rPr>
                    <w:t>.</w:t>
                  </w:r>
                </w:p>
              </w:tc>
              <w:tc>
                <w:tcPr>
                  <w:tcW w:w="602" w:type="dxa"/>
                </w:tcPr>
                <w:p w:rsidR="003B46D4" w:rsidRDefault="003B46D4" w:rsidP="003B46D4">
                  <w:pPr>
                    <w:jc w:val="both"/>
                  </w:pPr>
                </w:p>
                <w:p w:rsidR="003B46D4" w:rsidRDefault="003B46D4" w:rsidP="003B46D4">
                  <w:pPr>
                    <w:jc w:val="both"/>
                  </w:pPr>
                  <w:r>
                    <w:t>..</w:t>
                  </w:r>
                </w:p>
              </w:tc>
            </w:tr>
            <w:tr w:rsidR="003B46D4" w:rsidTr="003B46D4">
              <w:tc>
                <w:tcPr>
                  <w:tcW w:w="715" w:type="dxa"/>
                </w:tcPr>
                <w:p w:rsidR="003B46D4" w:rsidRPr="005E30AC" w:rsidRDefault="003B46D4" w:rsidP="003B46D4">
                  <w:pPr>
                    <w:spacing w:before="120"/>
                    <w:rPr>
                      <w:rFonts w:ascii="Arial" w:hAnsi="Arial" w:cs="Arial"/>
                    </w:rPr>
                  </w:pPr>
                  <w:r w:rsidRPr="005E30AC">
                    <w:rPr>
                      <w:rFonts w:ascii="Arial" w:hAnsi="Arial" w:cs="Arial"/>
                    </w:rPr>
                    <w:t>2</w:t>
                  </w:r>
                </w:p>
              </w:tc>
              <w:tc>
                <w:tcPr>
                  <w:tcW w:w="8010" w:type="dxa"/>
                </w:tcPr>
                <w:p w:rsidR="003B46D4" w:rsidRPr="005B49E7" w:rsidRDefault="003B46D4" w:rsidP="003B46D4">
                  <w:pPr>
                    <w:spacing w:before="120"/>
                    <w:jc w:val="both"/>
                    <w:rPr>
                      <w:rFonts w:ascii="Arial" w:hAnsi="Arial" w:cs="Arial"/>
                    </w:rPr>
                  </w:pPr>
                  <w:r w:rsidRPr="005B49E7">
                    <w:rPr>
                      <w:rFonts w:ascii="Arial" w:eastAsia="Calibri" w:hAnsi="Arial" w:cs="Arial"/>
                    </w:rPr>
                    <w:t xml:space="preserve">The </w:t>
                  </w:r>
                  <w:r>
                    <w:rPr>
                      <w:rFonts w:ascii="Arial" w:eastAsia="Calibri" w:hAnsi="Arial" w:cs="Arial"/>
                    </w:rPr>
                    <w:t>R</w:t>
                  </w:r>
                  <w:r w:rsidRPr="005B49E7">
                    <w:rPr>
                      <w:rFonts w:ascii="Arial" w:eastAsia="Calibri" w:hAnsi="Arial" w:cs="Arial"/>
                    </w:rPr>
                    <w:t xml:space="preserve">ole </w:t>
                  </w:r>
                  <w:r>
                    <w:rPr>
                      <w:rFonts w:ascii="Arial" w:eastAsia="Calibri" w:hAnsi="Arial" w:cs="Arial"/>
                    </w:rPr>
                    <w:t>of</w:t>
                  </w:r>
                  <w:r w:rsidRPr="005B49E7">
                    <w:rPr>
                      <w:rFonts w:ascii="Arial" w:eastAsia="Calibri" w:hAnsi="Arial" w:cs="Arial"/>
                    </w:rPr>
                    <w:t xml:space="preserve"> Education in </w:t>
                  </w:r>
                  <w:r>
                    <w:rPr>
                      <w:rFonts w:ascii="Arial" w:eastAsia="Calibri" w:hAnsi="Arial" w:cs="Arial"/>
                    </w:rPr>
                    <w:t>D</w:t>
                  </w:r>
                  <w:r w:rsidRPr="005B49E7">
                    <w:rPr>
                      <w:rFonts w:ascii="Arial" w:eastAsia="Calibri" w:hAnsi="Arial" w:cs="Arial"/>
                    </w:rPr>
                    <w:t xml:space="preserve">eveloping </w:t>
                  </w:r>
                  <w:r>
                    <w:rPr>
                      <w:rFonts w:ascii="Arial" w:eastAsia="Calibri" w:hAnsi="Arial" w:cs="Arial"/>
                    </w:rPr>
                    <w:t>B</w:t>
                  </w:r>
                  <w:r w:rsidRPr="005B49E7">
                    <w:rPr>
                      <w:rFonts w:ascii="Arial" w:eastAsia="Calibri" w:hAnsi="Arial" w:cs="Arial"/>
                    </w:rPr>
                    <w:t xml:space="preserve">est </w:t>
                  </w:r>
                  <w:r>
                    <w:rPr>
                      <w:rFonts w:ascii="Arial" w:eastAsia="Calibri" w:hAnsi="Arial" w:cs="Arial"/>
                    </w:rPr>
                    <w:t>S</w:t>
                  </w:r>
                  <w:r w:rsidRPr="005B49E7">
                    <w:rPr>
                      <w:rFonts w:ascii="Arial" w:eastAsia="Calibri" w:hAnsi="Arial" w:cs="Arial"/>
                    </w:rPr>
                    <w:t xml:space="preserve">ervice </w:t>
                  </w:r>
                  <w:r>
                    <w:rPr>
                      <w:rFonts w:ascii="Arial" w:eastAsia="Calibri" w:hAnsi="Arial" w:cs="Arial"/>
                    </w:rPr>
                    <w:t>M</w:t>
                  </w:r>
                  <w:r w:rsidRPr="005B49E7">
                    <w:rPr>
                      <w:rFonts w:ascii="Arial" w:eastAsia="Calibri" w:hAnsi="Arial" w:cs="Arial"/>
                    </w:rPr>
                    <w:t xml:space="preserve">anagement in </w:t>
                  </w:r>
                  <w:r>
                    <w:rPr>
                      <w:rFonts w:ascii="Arial" w:eastAsia="Calibri" w:hAnsi="Arial" w:cs="Arial"/>
                    </w:rPr>
                    <w:t>Agrotourism</w:t>
                  </w:r>
                </w:p>
                <w:p w:rsidR="003B46D4" w:rsidRPr="005B49E7" w:rsidRDefault="003B46D4" w:rsidP="00E222C2">
                  <w:pPr>
                    <w:spacing w:before="120"/>
                    <w:jc w:val="both"/>
                    <w:rPr>
                      <w:rFonts w:ascii="Arial" w:hAnsi="Arial" w:cs="Arial"/>
                    </w:rPr>
                  </w:pPr>
                  <w:r w:rsidRPr="005B49E7">
                    <w:rPr>
                      <w:b/>
                    </w:rPr>
                    <w:t>Ahmad Shuib</w:t>
                  </w:r>
                  <w:r w:rsidRPr="005B49E7">
                    <w:rPr>
                      <w:rFonts w:ascii="Arial" w:hAnsi="Arial" w:cs="Arial"/>
                    </w:rPr>
                    <w:t xml:space="preserve">. </w:t>
                  </w:r>
                  <w:r w:rsidR="00E222C2">
                    <w:rPr>
                      <w:rFonts w:ascii="Arial" w:hAnsi="Arial" w:cs="Arial"/>
                    </w:rPr>
                    <w:t xml:space="preserve">Institute of Agricultural $ Food Policy Studies, Putra Infoport, </w:t>
                  </w:r>
                  <w:r w:rsidRPr="005B49E7">
                    <w:rPr>
                      <w:rFonts w:ascii="Arial" w:eastAsia="Calibri" w:hAnsi="Arial" w:cs="Arial"/>
                    </w:rPr>
                    <w:t>Uni</w:t>
                  </w:r>
                  <w:r w:rsidR="00E222C2">
                    <w:rPr>
                      <w:rFonts w:ascii="Arial" w:hAnsi="Arial" w:cs="Arial"/>
                    </w:rPr>
                    <w:t>versiti Putra Malaysia</w:t>
                  </w:r>
                  <w:r>
                    <w:rPr>
                      <w:rFonts w:ascii="Arial" w:hAnsi="Arial" w:cs="Arial"/>
                    </w:rPr>
                    <w:t>.</w:t>
                  </w:r>
                  <w:r w:rsidRPr="005B49E7">
                    <w:rPr>
                      <w:rFonts w:ascii="Arial" w:eastAsia="Calibri" w:hAnsi="Arial" w:cs="Arial"/>
                    </w:rPr>
                    <w:t xml:space="preserve"> </w:t>
                  </w:r>
                </w:p>
              </w:tc>
              <w:tc>
                <w:tcPr>
                  <w:tcW w:w="602" w:type="dxa"/>
                </w:tcPr>
                <w:p w:rsidR="003B46D4" w:rsidRDefault="003B46D4" w:rsidP="003B46D4">
                  <w:pPr>
                    <w:jc w:val="both"/>
                  </w:pPr>
                </w:p>
                <w:p w:rsidR="003B46D4" w:rsidRDefault="003B46D4" w:rsidP="003B46D4">
                  <w:pPr>
                    <w:jc w:val="both"/>
                  </w:pPr>
                  <w:r>
                    <w:t>..</w:t>
                  </w:r>
                </w:p>
              </w:tc>
            </w:tr>
            <w:tr w:rsidR="003B46D4" w:rsidTr="003B46D4">
              <w:tc>
                <w:tcPr>
                  <w:tcW w:w="715" w:type="dxa"/>
                </w:tcPr>
                <w:p w:rsidR="003B46D4" w:rsidRPr="005E30AC" w:rsidRDefault="003B46D4" w:rsidP="003B46D4">
                  <w:pPr>
                    <w:spacing w:before="120"/>
                    <w:rPr>
                      <w:rFonts w:ascii="Arial" w:hAnsi="Arial" w:cs="Arial"/>
                    </w:rPr>
                  </w:pPr>
                  <w:r w:rsidRPr="005E30AC">
                    <w:rPr>
                      <w:rFonts w:ascii="Arial" w:hAnsi="Arial" w:cs="Arial"/>
                    </w:rPr>
                    <w:t>3</w:t>
                  </w:r>
                </w:p>
              </w:tc>
              <w:tc>
                <w:tcPr>
                  <w:tcW w:w="8010" w:type="dxa"/>
                </w:tcPr>
                <w:p w:rsidR="003B46D4" w:rsidRPr="005B49E7" w:rsidRDefault="003B46D4" w:rsidP="00E222C2">
                  <w:pPr>
                    <w:pStyle w:val="yiv1377479576msonormal"/>
                    <w:spacing w:before="120" w:beforeAutospacing="0" w:after="0" w:afterAutospacing="0"/>
                    <w:jc w:val="both"/>
                    <w:rPr>
                      <w:rFonts w:ascii="Arial" w:hAnsi="Arial" w:cs="Arial"/>
                    </w:rPr>
                  </w:pPr>
                  <w:r w:rsidRPr="005B49E7">
                    <w:rPr>
                      <w:rFonts w:ascii="Arial" w:hAnsi="Arial" w:cs="Arial"/>
                      <w:bCs/>
                    </w:rPr>
                    <w:t xml:space="preserve">Development and Problem </w:t>
                  </w:r>
                  <w:r>
                    <w:rPr>
                      <w:rFonts w:ascii="Arial" w:hAnsi="Arial" w:cs="Arial"/>
                      <w:bCs/>
                    </w:rPr>
                    <w:t>of</w:t>
                  </w:r>
                  <w:r w:rsidRPr="005B49E7">
                    <w:rPr>
                      <w:rFonts w:ascii="Arial" w:hAnsi="Arial" w:cs="Arial"/>
                      <w:bCs/>
                    </w:rPr>
                    <w:t xml:space="preserve"> Green Tourism in Rural </w:t>
                  </w:r>
                  <w:r w:rsidRPr="005B49E7">
                    <w:rPr>
                      <w:rStyle w:val="yshortcuts"/>
                      <w:rFonts w:ascii="Arial" w:hAnsi="Arial" w:cs="Arial"/>
                      <w:bCs/>
                    </w:rPr>
                    <w:t>Japan</w:t>
                  </w:r>
                  <w:r w:rsidRPr="005B49E7">
                    <w:rPr>
                      <w:rFonts w:ascii="Arial" w:hAnsi="Arial" w:cs="Arial"/>
                      <w:bCs/>
                    </w:rPr>
                    <w:t xml:space="preserve">: A Possible Model for Green (Agro) in Bantul Regency, </w:t>
                  </w:r>
                  <w:r w:rsidRPr="005B49E7">
                    <w:rPr>
                      <w:rStyle w:val="yshortcuts"/>
                      <w:rFonts w:ascii="Arial" w:hAnsi="Arial" w:cs="Arial"/>
                      <w:bCs/>
                    </w:rPr>
                    <w:t>Yogyakarta</w:t>
                  </w:r>
                  <w:r w:rsidRPr="005B49E7">
                    <w:rPr>
                      <w:rFonts w:ascii="Arial" w:hAnsi="Arial" w:cs="Arial"/>
                      <w:bCs/>
                    </w:rPr>
                    <w:t xml:space="preserve"> Special Region</w:t>
                  </w:r>
                  <w:r w:rsidRPr="005B49E7">
                    <w:rPr>
                      <w:sz w:val="20"/>
                      <w:szCs w:val="20"/>
                    </w:rPr>
                    <w:t>.</w:t>
                  </w:r>
                  <w:r>
                    <w:rPr>
                      <w:sz w:val="20"/>
                      <w:szCs w:val="20"/>
                    </w:rPr>
                    <w:t xml:space="preserve"> </w:t>
                  </w:r>
                  <w:r w:rsidRPr="005B49E7">
                    <w:rPr>
                      <w:rFonts w:eastAsia="Calibri"/>
                      <w:b/>
                    </w:rPr>
                    <w:t>Haruo Kuroyanagi</w:t>
                  </w:r>
                  <w:r w:rsidRPr="005B49E7">
                    <w:rPr>
                      <w:rFonts w:ascii="Arial" w:hAnsi="Arial" w:cs="Arial"/>
                    </w:rPr>
                    <w:t>.</w:t>
                  </w:r>
                  <w:r w:rsidRPr="005B49E7">
                    <w:rPr>
                      <w:rFonts w:ascii="Arial" w:eastAsia="Calibri" w:hAnsi="Arial" w:cs="Arial"/>
                    </w:rPr>
                    <w:t xml:space="preserve"> </w:t>
                  </w:r>
                  <w:r w:rsidR="00E222C2" w:rsidRPr="005B49E7">
                    <w:rPr>
                      <w:rFonts w:ascii="Arial" w:hAnsi="Arial" w:cs="Arial"/>
                    </w:rPr>
                    <w:t>Jogakuen</w:t>
                  </w:r>
                  <w:r w:rsidR="00E222C2" w:rsidRPr="005B49E7">
                    <w:rPr>
                      <w:rFonts w:ascii="Arial" w:eastAsia="Calibri" w:hAnsi="Arial" w:cs="Arial"/>
                    </w:rPr>
                    <w:t xml:space="preserve"> </w:t>
                  </w:r>
                  <w:r w:rsidRPr="005B49E7">
                    <w:rPr>
                      <w:rFonts w:ascii="Arial" w:eastAsia="Calibri" w:hAnsi="Arial" w:cs="Arial"/>
                    </w:rPr>
                    <w:t>Sugi</w:t>
                  </w:r>
                  <w:r w:rsidRPr="005B49E7">
                    <w:rPr>
                      <w:rFonts w:ascii="Arial" w:hAnsi="Arial" w:cs="Arial"/>
                    </w:rPr>
                    <w:t>yama University, Japan</w:t>
                  </w:r>
                  <w:r>
                    <w:rPr>
                      <w:rFonts w:ascii="Arial" w:hAnsi="Arial" w:cs="Arial"/>
                    </w:rPr>
                    <w:t>.</w:t>
                  </w:r>
                </w:p>
              </w:tc>
              <w:tc>
                <w:tcPr>
                  <w:tcW w:w="602" w:type="dxa"/>
                </w:tcPr>
                <w:p w:rsidR="003B46D4" w:rsidRDefault="003B46D4" w:rsidP="003B46D4">
                  <w:pPr>
                    <w:jc w:val="both"/>
                  </w:pPr>
                </w:p>
                <w:p w:rsidR="003B46D4" w:rsidRDefault="003B46D4" w:rsidP="003B46D4">
                  <w:pPr>
                    <w:jc w:val="both"/>
                  </w:pPr>
                  <w:r>
                    <w:t>..</w:t>
                  </w:r>
                </w:p>
              </w:tc>
            </w:tr>
            <w:tr w:rsidR="003B46D4" w:rsidTr="003B46D4">
              <w:tc>
                <w:tcPr>
                  <w:tcW w:w="715" w:type="dxa"/>
                </w:tcPr>
                <w:p w:rsidR="003B46D4" w:rsidRPr="005E30AC" w:rsidRDefault="003B46D4" w:rsidP="003B46D4">
                  <w:pPr>
                    <w:spacing w:before="120"/>
                    <w:rPr>
                      <w:rFonts w:ascii="Arial" w:hAnsi="Arial" w:cs="Arial"/>
                    </w:rPr>
                  </w:pPr>
                  <w:r w:rsidRPr="005E30AC">
                    <w:rPr>
                      <w:rFonts w:ascii="Arial" w:hAnsi="Arial" w:cs="Arial"/>
                    </w:rPr>
                    <w:t>4</w:t>
                  </w:r>
                </w:p>
              </w:tc>
              <w:tc>
                <w:tcPr>
                  <w:tcW w:w="8010" w:type="dxa"/>
                </w:tcPr>
                <w:p w:rsidR="003B46D4" w:rsidRPr="00335609" w:rsidRDefault="003B46D4" w:rsidP="003B46D4">
                  <w:pPr>
                    <w:spacing w:before="120"/>
                    <w:jc w:val="both"/>
                    <w:rPr>
                      <w:rFonts w:ascii="Arial" w:hAnsi="Arial" w:cs="Arial"/>
                      <w:lang w:val="sv-SE"/>
                    </w:rPr>
                  </w:pPr>
                  <w:r w:rsidRPr="00EF15B0">
                    <w:rPr>
                      <w:rFonts w:ascii="Arial" w:eastAsia="Calibri" w:hAnsi="Arial" w:cs="Arial"/>
                      <w:color w:val="000000"/>
                    </w:rPr>
                    <w:t xml:space="preserve">Developing </w:t>
                  </w:r>
                  <w:r>
                    <w:rPr>
                      <w:rFonts w:ascii="Arial" w:eastAsia="Calibri" w:hAnsi="Arial" w:cs="Arial"/>
                      <w:color w:val="000000"/>
                    </w:rPr>
                    <w:t>Agrotourism</w:t>
                  </w:r>
                  <w:r w:rsidRPr="00EF15B0">
                    <w:rPr>
                      <w:rFonts w:ascii="Arial" w:eastAsia="Calibri" w:hAnsi="Arial" w:cs="Arial"/>
                      <w:color w:val="000000"/>
                    </w:rPr>
                    <w:t xml:space="preserve"> </w:t>
                  </w:r>
                  <w:r>
                    <w:rPr>
                      <w:rFonts w:ascii="Arial" w:eastAsia="Calibri" w:hAnsi="Arial" w:cs="Arial"/>
                      <w:color w:val="000000"/>
                    </w:rPr>
                    <w:t>R</w:t>
                  </w:r>
                  <w:r w:rsidRPr="00EF15B0">
                    <w:rPr>
                      <w:rFonts w:ascii="Arial" w:eastAsia="Calibri" w:hAnsi="Arial" w:cs="Arial"/>
                      <w:color w:val="000000"/>
                    </w:rPr>
                    <w:t xml:space="preserve">egion </w:t>
                  </w:r>
                  <w:r>
                    <w:rPr>
                      <w:rFonts w:ascii="Arial" w:eastAsia="Calibri" w:hAnsi="Arial" w:cs="Arial"/>
                      <w:color w:val="000000"/>
                    </w:rPr>
                    <w:t>B</w:t>
                  </w:r>
                  <w:r w:rsidRPr="00EF15B0">
                    <w:rPr>
                      <w:rFonts w:ascii="Arial" w:eastAsia="Calibri" w:hAnsi="Arial" w:cs="Arial"/>
                      <w:color w:val="000000"/>
                    </w:rPr>
                    <w:t xml:space="preserve">ased on </w:t>
                  </w:r>
                  <w:r>
                    <w:rPr>
                      <w:rFonts w:ascii="Arial" w:eastAsia="Calibri" w:hAnsi="Arial" w:cs="Arial"/>
                      <w:color w:val="000000"/>
                    </w:rPr>
                    <w:t>L</w:t>
                  </w:r>
                  <w:r w:rsidRPr="00EF15B0">
                    <w:rPr>
                      <w:rFonts w:ascii="Arial" w:eastAsia="Calibri" w:hAnsi="Arial" w:cs="Arial"/>
                      <w:color w:val="000000"/>
                    </w:rPr>
                    <w:t xml:space="preserve">ocal </w:t>
                  </w:r>
                  <w:r>
                    <w:rPr>
                      <w:rFonts w:ascii="Arial" w:eastAsia="Calibri" w:hAnsi="Arial" w:cs="Arial"/>
                      <w:color w:val="000000"/>
                    </w:rPr>
                    <w:t>R</w:t>
                  </w:r>
                  <w:r w:rsidRPr="00EF15B0">
                    <w:rPr>
                      <w:rFonts w:ascii="Arial" w:eastAsia="Calibri" w:hAnsi="Arial" w:cs="Arial"/>
                      <w:color w:val="000000"/>
                    </w:rPr>
                    <w:t xml:space="preserve">esources for </w:t>
                  </w:r>
                  <w:r>
                    <w:rPr>
                      <w:rFonts w:ascii="Arial" w:eastAsia="Calibri" w:hAnsi="Arial" w:cs="Arial"/>
                      <w:color w:val="000000"/>
                    </w:rPr>
                    <w:t>S</w:t>
                  </w:r>
                  <w:r w:rsidRPr="003C53B3">
                    <w:rPr>
                      <w:rFonts w:ascii="Arial" w:eastAsia="Calibri" w:hAnsi="Arial" w:cs="Arial"/>
                      <w:color w:val="000000"/>
                    </w:rPr>
                    <w:t xml:space="preserve">ustainable </w:t>
                  </w:r>
                  <w:r>
                    <w:rPr>
                      <w:rFonts w:ascii="Arial" w:eastAsia="Calibri" w:hAnsi="Arial" w:cs="Arial"/>
                      <w:color w:val="000000"/>
                    </w:rPr>
                    <w:t>D</w:t>
                  </w:r>
                  <w:r w:rsidRPr="003C53B3">
                    <w:rPr>
                      <w:rFonts w:ascii="Arial" w:eastAsia="Calibri" w:hAnsi="Arial" w:cs="Arial"/>
                      <w:color w:val="000000"/>
                    </w:rPr>
                    <w:t>evelopment</w:t>
                  </w:r>
                  <w:r w:rsidRPr="00096614">
                    <w:rPr>
                      <w:b/>
                      <w:sz w:val="28"/>
                      <w:szCs w:val="28"/>
                    </w:rPr>
                    <w:t xml:space="preserve"> </w:t>
                  </w:r>
                  <w:r>
                    <w:t>(</w:t>
                  </w:r>
                  <w:r w:rsidRPr="006D39D0">
                    <w:rPr>
                      <w:rFonts w:ascii="Arial" w:hAnsi="Arial" w:cs="Arial"/>
                    </w:rPr>
                    <w:t>A Study in Bantul Regency, Yogyakarta Special Region Province</w:t>
                  </w:r>
                  <w:r>
                    <w:rPr>
                      <w:rFonts w:ascii="Arial" w:hAnsi="Arial" w:cs="Arial"/>
                    </w:rPr>
                    <w:t>)</w:t>
                  </w:r>
                  <w:r>
                    <w:rPr>
                      <w:rFonts w:ascii="Arial" w:hAnsi="Arial" w:cs="Arial"/>
                      <w:color w:val="000000"/>
                    </w:rPr>
                    <w:t xml:space="preserve">. </w:t>
                  </w:r>
                  <w:r w:rsidRPr="002E322C">
                    <w:rPr>
                      <w:rFonts w:eastAsia="Calibri"/>
                      <w:b/>
                      <w:lang w:val="sv-SE"/>
                    </w:rPr>
                    <w:t>Siti Syamsiar</w:t>
                  </w:r>
                  <w:r>
                    <w:rPr>
                      <w:rFonts w:ascii="Arial" w:hAnsi="Arial" w:cs="Arial"/>
                      <w:lang w:val="sv-SE"/>
                    </w:rPr>
                    <w:t>.</w:t>
                  </w:r>
                  <w:r>
                    <w:rPr>
                      <w:rFonts w:ascii="Arial" w:eastAsia="Calibri" w:hAnsi="Arial" w:cs="Arial"/>
                      <w:lang w:val="sv-SE"/>
                    </w:rPr>
                    <w:t xml:space="preserve"> </w:t>
                  </w:r>
                  <w:r w:rsidRPr="001E2E2D">
                    <w:rPr>
                      <w:rFonts w:ascii="Arial" w:eastAsia="Calibri" w:hAnsi="Arial" w:cs="Arial"/>
                      <w:lang w:val="sv-SE"/>
                    </w:rPr>
                    <w:t>UPN “Veteran” Yogyakarta</w:t>
                  </w:r>
                  <w:r>
                    <w:rPr>
                      <w:rFonts w:ascii="Arial" w:eastAsia="Calibri" w:hAnsi="Arial" w:cs="Arial"/>
                      <w:lang w:val="sv-SE"/>
                    </w:rPr>
                    <w:t>.</w:t>
                  </w:r>
                </w:p>
              </w:tc>
              <w:tc>
                <w:tcPr>
                  <w:tcW w:w="602" w:type="dxa"/>
                </w:tcPr>
                <w:p w:rsidR="003B46D4" w:rsidRDefault="003B46D4" w:rsidP="003B46D4">
                  <w:pPr>
                    <w:jc w:val="both"/>
                  </w:pPr>
                </w:p>
                <w:p w:rsidR="003B46D4" w:rsidRDefault="003B46D4" w:rsidP="003B46D4">
                  <w:pPr>
                    <w:jc w:val="both"/>
                  </w:pPr>
                  <w:r>
                    <w:t>..</w:t>
                  </w:r>
                </w:p>
              </w:tc>
            </w:tr>
            <w:tr w:rsidR="003B46D4" w:rsidTr="003B46D4">
              <w:trPr>
                <w:trHeight w:val="567"/>
              </w:trPr>
              <w:tc>
                <w:tcPr>
                  <w:tcW w:w="715" w:type="dxa"/>
                </w:tcPr>
                <w:p w:rsidR="003B46D4" w:rsidRPr="005E30AC" w:rsidRDefault="003B46D4" w:rsidP="003B46D4">
                  <w:pPr>
                    <w:spacing w:before="120"/>
                    <w:rPr>
                      <w:rFonts w:ascii="Arial" w:hAnsi="Arial" w:cs="Arial"/>
                    </w:rPr>
                  </w:pPr>
                  <w:r w:rsidRPr="005E30AC">
                    <w:rPr>
                      <w:rFonts w:ascii="Arial" w:hAnsi="Arial" w:cs="Arial"/>
                    </w:rPr>
                    <w:t>5</w:t>
                  </w:r>
                </w:p>
              </w:tc>
              <w:tc>
                <w:tcPr>
                  <w:tcW w:w="8010" w:type="dxa"/>
                </w:tcPr>
                <w:p w:rsidR="003B46D4" w:rsidRPr="0046258B" w:rsidRDefault="003B46D4" w:rsidP="003B46D4">
                  <w:pPr>
                    <w:spacing w:before="120"/>
                    <w:jc w:val="both"/>
                    <w:rPr>
                      <w:rFonts w:ascii="Arial" w:hAnsi="Arial" w:cs="Arial"/>
                    </w:rPr>
                  </w:pPr>
                  <w:r>
                    <w:rPr>
                      <w:rFonts w:ascii="Arial" w:hAnsi="Arial" w:cs="Arial"/>
                      <w:color w:val="000000"/>
                      <w:lang w:val="en-US"/>
                    </w:rPr>
                    <w:t>The Role of university in Enhancing The Development of Agrotourism.</w:t>
                  </w:r>
                  <w:r>
                    <w:rPr>
                      <w:rFonts w:ascii="Arial" w:hAnsi="Arial" w:cs="Arial"/>
                      <w:color w:val="000000"/>
                      <w:lang w:val="pt-BR"/>
                    </w:rPr>
                    <w:t xml:space="preserve"> </w:t>
                  </w:r>
                  <w:r w:rsidRPr="00F75DDA">
                    <w:rPr>
                      <w:b/>
                      <w:color w:val="000000"/>
                      <w:lang w:val="pt-BR"/>
                    </w:rPr>
                    <w:t>Jesusa D.Ortuoste.</w:t>
                  </w:r>
                  <w:r w:rsidRPr="007830F1">
                    <w:rPr>
                      <w:rFonts w:ascii="Arial" w:hAnsi="Arial" w:cs="Arial"/>
                      <w:color w:val="000000"/>
                      <w:lang w:val="pt-BR"/>
                    </w:rPr>
                    <w:t xml:space="preserve"> </w:t>
                  </w:r>
                  <w:r w:rsidRPr="007830F1">
                    <w:rPr>
                      <w:rFonts w:ascii="Arial" w:hAnsi="Arial" w:cs="Arial"/>
                      <w:color w:val="000000"/>
                      <w:lang w:val="en-US"/>
                    </w:rPr>
                    <w:t>Sultan Kud</w:t>
                  </w:r>
                  <w:r>
                    <w:rPr>
                      <w:rFonts w:ascii="Arial" w:hAnsi="Arial" w:cs="Arial"/>
                      <w:color w:val="000000"/>
                      <w:lang w:val="en-US"/>
                    </w:rPr>
                    <w:t>arat State University Philippines.</w:t>
                  </w:r>
                </w:p>
              </w:tc>
              <w:tc>
                <w:tcPr>
                  <w:tcW w:w="602" w:type="dxa"/>
                </w:tcPr>
                <w:p w:rsidR="003B46D4" w:rsidRDefault="003B46D4" w:rsidP="003B46D4">
                  <w:pPr>
                    <w:jc w:val="both"/>
                  </w:pPr>
                </w:p>
                <w:p w:rsidR="003B46D4" w:rsidRDefault="003B46D4" w:rsidP="003B46D4">
                  <w:pPr>
                    <w:jc w:val="both"/>
                  </w:pPr>
                  <w:r>
                    <w:t>..</w:t>
                  </w:r>
                </w:p>
              </w:tc>
            </w:tr>
            <w:tr w:rsidR="003B46D4" w:rsidTr="003B46D4">
              <w:tc>
                <w:tcPr>
                  <w:tcW w:w="715" w:type="dxa"/>
                </w:tcPr>
                <w:p w:rsidR="003B46D4" w:rsidRPr="005E30AC" w:rsidRDefault="003B46D4" w:rsidP="003B46D4">
                  <w:pPr>
                    <w:spacing w:before="120"/>
                    <w:rPr>
                      <w:rFonts w:ascii="Arial" w:hAnsi="Arial" w:cs="Arial"/>
                    </w:rPr>
                  </w:pPr>
                  <w:r w:rsidRPr="005E30AC">
                    <w:rPr>
                      <w:rFonts w:ascii="Arial" w:hAnsi="Arial" w:cs="Arial"/>
                    </w:rPr>
                    <w:t>6</w:t>
                  </w:r>
                </w:p>
              </w:tc>
              <w:tc>
                <w:tcPr>
                  <w:tcW w:w="8010" w:type="dxa"/>
                </w:tcPr>
                <w:p w:rsidR="003B46D4" w:rsidRDefault="003B46D4" w:rsidP="00E222C2">
                  <w:pPr>
                    <w:spacing w:before="120"/>
                    <w:jc w:val="both"/>
                    <w:rPr>
                      <w:rFonts w:ascii="Arial" w:hAnsi="Arial" w:cs="Arial"/>
                      <w:color w:val="000000"/>
                      <w:lang w:val="en-US"/>
                    </w:rPr>
                  </w:pPr>
                  <w:r w:rsidRPr="000F3656">
                    <w:rPr>
                      <w:rFonts w:ascii="Arial" w:hAnsi="Arial" w:cs="Arial"/>
                    </w:rPr>
                    <w:t xml:space="preserve">Business </w:t>
                  </w:r>
                  <w:r>
                    <w:rPr>
                      <w:rFonts w:ascii="Arial" w:hAnsi="Arial" w:cs="Arial"/>
                    </w:rPr>
                    <w:t>S</w:t>
                  </w:r>
                  <w:r w:rsidRPr="000F3656">
                    <w:rPr>
                      <w:rFonts w:ascii="Arial" w:hAnsi="Arial" w:cs="Arial"/>
                    </w:rPr>
                    <w:t xml:space="preserve">trategy for Developing Sustainable </w:t>
                  </w:r>
                  <w:r>
                    <w:rPr>
                      <w:rFonts w:ascii="Arial" w:hAnsi="Arial" w:cs="Arial"/>
                    </w:rPr>
                    <w:t xml:space="preserve">Agrotourism. </w:t>
                  </w:r>
                  <w:r w:rsidRPr="00E55565">
                    <w:rPr>
                      <w:rFonts w:asciiTheme="minorHAnsi" w:hAnsiTheme="minorHAnsi" w:cstheme="minorHAnsi"/>
                      <w:b/>
                    </w:rPr>
                    <w:t>Mark Vanacht, MBA/ML</w:t>
                  </w:r>
                  <w:r>
                    <w:rPr>
                      <w:rFonts w:asciiTheme="minorHAnsi" w:hAnsiTheme="minorHAnsi" w:cstheme="minorHAnsi"/>
                      <w:b/>
                    </w:rPr>
                    <w:t xml:space="preserve">. </w:t>
                  </w:r>
                  <w:r w:rsidRPr="000F3656">
                    <w:rPr>
                      <w:rFonts w:ascii="Arial" w:hAnsi="Arial" w:cs="Arial"/>
                    </w:rPr>
                    <w:t>Vice President</w:t>
                  </w:r>
                  <w:r w:rsidR="00E222C2">
                    <w:rPr>
                      <w:rFonts w:ascii="Arial" w:hAnsi="Arial" w:cs="Arial"/>
                    </w:rPr>
                    <w:t xml:space="preserve"> of</w:t>
                  </w:r>
                  <w:r w:rsidRPr="000F3656">
                    <w:rPr>
                      <w:rFonts w:ascii="Arial" w:hAnsi="Arial" w:cs="Arial"/>
                    </w:rPr>
                    <w:t xml:space="preserve"> </w:t>
                  </w:r>
                  <w:r w:rsidR="00E222C2">
                    <w:rPr>
                      <w:rFonts w:ascii="Arial" w:hAnsi="Arial" w:cs="Arial"/>
                    </w:rPr>
                    <w:t>Consultants</w:t>
                  </w:r>
                  <w:r>
                    <w:rPr>
                      <w:rFonts w:ascii="Arial" w:hAnsi="Arial" w:cs="Arial"/>
                    </w:rPr>
                    <w:t>, USA.</w:t>
                  </w:r>
                </w:p>
              </w:tc>
              <w:tc>
                <w:tcPr>
                  <w:tcW w:w="602" w:type="dxa"/>
                </w:tcPr>
                <w:p w:rsidR="003B46D4" w:rsidRDefault="003B46D4" w:rsidP="003B46D4">
                  <w:pPr>
                    <w:jc w:val="both"/>
                  </w:pPr>
                  <w:r>
                    <w:t>..</w:t>
                  </w:r>
                </w:p>
              </w:tc>
            </w:tr>
            <w:tr w:rsidR="003B46D4" w:rsidTr="003B46D4">
              <w:tc>
                <w:tcPr>
                  <w:tcW w:w="715" w:type="dxa"/>
                </w:tcPr>
                <w:p w:rsidR="003B46D4" w:rsidRPr="005E30AC" w:rsidRDefault="003B46D4" w:rsidP="003B46D4">
                  <w:pPr>
                    <w:spacing w:before="120"/>
                    <w:rPr>
                      <w:rFonts w:ascii="Arial" w:hAnsi="Arial" w:cs="Arial"/>
                    </w:rPr>
                  </w:pPr>
                  <w:r w:rsidRPr="005E30AC">
                    <w:rPr>
                      <w:rFonts w:ascii="Arial" w:hAnsi="Arial" w:cs="Arial"/>
                    </w:rPr>
                    <w:t>7</w:t>
                  </w:r>
                </w:p>
              </w:tc>
              <w:tc>
                <w:tcPr>
                  <w:tcW w:w="8010" w:type="dxa"/>
                </w:tcPr>
                <w:p w:rsidR="003B46D4" w:rsidRPr="002F49D6" w:rsidRDefault="003B46D4" w:rsidP="003B46D4">
                  <w:pPr>
                    <w:spacing w:before="120"/>
                    <w:jc w:val="both"/>
                    <w:rPr>
                      <w:rFonts w:ascii="Arial" w:hAnsi="Arial" w:cs="Arial"/>
                    </w:rPr>
                  </w:pPr>
                  <w:r>
                    <w:rPr>
                      <w:rFonts w:ascii="Arial" w:eastAsia="Calibri" w:hAnsi="Arial" w:cs="Arial"/>
                      <w:color w:val="000000"/>
                    </w:rPr>
                    <w:t>Agrotourism</w:t>
                  </w:r>
                  <w:r w:rsidRPr="00DE4D0D">
                    <w:rPr>
                      <w:rFonts w:ascii="Arial" w:eastAsia="Calibri" w:hAnsi="Arial" w:cs="Arial"/>
                      <w:color w:val="000000"/>
                    </w:rPr>
                    <w:t xml:space="preserve"> </w:t>
                  </w:r>
                  <w:r>
                    <w:rPr>
                      <w:rFonts w:ascii="Arial" w:eastAsia="Calibri" w:hAnsi="Arial" w:cs="Arial"/>
                      <w:color w:val="000000"/>
                    </w:rPr>
                    <w:t>D</w:t>
                  </w:r>
                  <w:r w:rsidRPr="00DE4D0D">
                    <w:rPr>
                      <w:rFonts w:ascii="Arial" w:eastAsia="Calibri" w:hAnsi="Arial" w:cs="Arial"/>
                      <w:color w:val="000000"/>
                    </w:rPr>
                    <w:t xml:space="preserve">evelopment for </w:t>
                  </w:r>
                  <w:r>
                    <w:rPr>
                      <w:rFonts w:ascii="Arial" w:eastAsia="Calibri" w:hAnsi="Arial" w:cs="Arial"/>
                      <w:color w:val="000000"/>
                    </w:rPr>
                    <w:t>C</w:t>
                  </w:r>
                  <w:r w:rsidRPr="00DE4D0D">
                    <w:rPr>
                      <w:rFonts w:ascii="Arial" w:eastAsia="Calibri" w:hAnsi="Arial" w:cs="Arial"/>
                      <w:color w:val="000000"/>
                    </w:rPr>
                    <w:t xml:space="preserve">ommunity </w:t>
                  </w:r>
                  <w:r>
                    <w:rPr>
                      <w:rFonts w:ascii="Arial" w:eastAsia="Calibri" w:hAnsi="Arial" w:cs="Arial"/>
                      <w:color w:val="000000"/>
                    </w:rPr>
                    <w:t>E</w:t>
                  </w:r>
                  <w:r w:rsidRPr="00DE4D0D">
                    <w:rPr>
                      <w:rFonts w:ascii="Arial" w:eastAsia="Calibri" w:hAnsi="Arial" w:cs="Arial"/>
                      <w:color w:val="000000"/>
                    </w:rPr>
                    <w:t>mpowerment</w:t>
                  </w:r>
                  <w:r w:rsidRPr="003C53B3">
                    <w:rPr>
                      <w:rFonts w:ascii="Arial" w:eastAsia="Calibri" w:hAnsi="Arial" w:cs="Arial"/>
                      <w:color w:val="000000"/>
                    </w:rPr>
                    <w:t>.</w:t>
                  </w:r>
                  <w:r>
                    <w:rPr>
                      <w:rFonts w:ascii="Arial" w:hAnsi="Arial" w:cs="Arial"/>
                      <w:color w:val="000000"/>
                    </w:rPr>
                    <w:t xml:space="preserve"> </w:t>
                  </w:r>
                  <w:r w:rsidRPr="00E55565">
                    <w:rPr>
                      <w:rFonts w:asciiTheme="minorHAnsi" w:hAnsiTheme="minorHAnsi" w:cstheme="minorHAnsi"/>
                      <w:b/>
                    </w:rPr>
                    <w:t>M. Reza</w:t>
                  </w:r>
                  <w:r w:rsidRPr="0046258B">
                    <w:rPr>
                      <w:rFonts w:ascii="Arial" w:hAnsi="Arial" w:cs="Arial"/>
                      <w:b/>
                    </w:rPr>
                    <w:t>.</w:t>
                  </w:r>
                  <w:r w:rsidRPr="000F3656">
                    <w:rPr>
                      <w:rFonts w:ascii="Arial" w:hAnsi="Arial" w:cs="Arial"/>
                    </w:rPr>
                    <w:t xml:space="preserve"> Expert </w:t>
                  </w:r>
                  <w:r>
                    <w:rPr>
                      <w:rFonts w:ascii="Arial" w:hAnsi="Arial" w:cs="Arial"/>
                    </w:rPr>
                    <w:t>of</w:t>
                  </w:r>
                  <w:r w:rsidRPr="000F3656">
                    <w:rPr>
                      <w:rFonts w:ascii="Arial" w:hAnsi="Arial" w:cs="Arial"/>
                    </w:rPr>
                    <w:t xml:space="preserve"> Taman Buah Mekarsari, Indonesia</w:t>
                  </w:r>
                  <w:r>
                    <w:rPr>
                      <w:rFonts w:ascii="Arial" w:hAnsi="Arial" w:cs="Arial"/>
                    </w:rPr>
                    <w:t xml:space="preserve">. </w:t>
                  </w:r>
                </w:p>
              </w:tc>
              <w:tc>
                <w:tcPr>
                  <w:tcW w:w="602" w:type="dxa"/>
                </w:tcPr>
                <w:p w:rsidR="003B46D4" w:rsidRDefault="003B46D4" w:rsidP="003B46D4">
                  <w:pPr>
                    <w:jc w:val="both"/>
                  </w:pPr>
                </w:p>
                <w:p w:rsidR="003B46D4" w:rsidRDefault="003B46D4" w:rsidP="003B46D4">
                  <w:pPr>
                    <w:jc w:val="both"/>
                  </w:pPr>
                  <w:r>
                    <w:t>..</w:t>
                  </w:r>
                </w:p>
              </w:tc>
            </w:tr>
            <w:tr w:rsidR="003B46D4" w:rsidTr="003B46D4">
              <w:tc>
                <w:tcPr>
                  <w:tcW w:w="715" w:type="dxa"/>
                </w:tcPr>
                <w:p w:rsidR="003B46D4" w:rsidRPr="005E30AC" w:rsidRDefault="003B46D4" w:rsidP="003B46D4">
                  <w:pPr>
                    <w:spacing w:before="120"/>
                    <w:jc w:val="both"/>
                    <w:rPr>
                      <w:rFonts w:ascii="Arial" w:hAnsi="Arial" w:cs="Arial"/>
                    </w:rPr>
                  </w:pPr>
                  <w:r w:rsidRPr="005E30AC">
                    <w:rPr>
                      <w:rFonts w:ascii="Arial" w:hAnsi="Arial" w:cs="Arial"/>
                    </w:rPr>
                    <w:t>8</w:t>
                  </w:r>
                </w:p>
              </w:tc>
              <w:tc>
                <w:tcPr>
                  <w:tcW w:w="8010" w:type="dxa"/>
                </w:tcPr>
                <w:p w:rsidR="003B46D4" w:rsidRPr="00D53615" w:rsidRDefault="003B46D4" w:rsidP="003B46D4">
                  <w:pPr>
                    <w:spacing w:before="120"/>
                    <w:jc w:val="both"/>
                    <w:rPr>
                      <w:rFonts w:ascii="Arial" w:hAnsi="Arial" w:cs="Arial"/>
                      <w:color w:val="000000"/>
                    </w:rPr>
                  </w:pPr>
                  <w:r w:rsidRPr="00696692">
                    <w:rPr>
                      <w:rFonts w:ascii="Arial" w:eastAsia="Calibri" w:hAnsi="Arial" w:cs="Arial"/>
                      <w:color w:val="000000"/>
                    </w:rPr>
                    <w:t>Ecotourism program in oil palm plantation</w:t>
                  </w:r>
                  <w:r>
                    <w:rPr>
                      <w:rFonts w:ascii="Arial" w:eastAsia="Calibri" w:hAnsi="Arial" w:cs="Arial"/>
                      <w:color w:val="000000"/>
                    </w:rPr>
                    <w:t xml:space="preserve">. </w:t>
                  </w:r>
                  <w:r w:rsidRPr="00696692">
                    <w:rPr>
                      <w:rFonts w:eastAsia="Calibri"/>
                      <w:b/>
                      <w:color w:val="000000"/>
                    </w:rPr>
                    <w:t xml:space="preserve">Barakala, </w:t>
                  </w:r>
                  <w:proofErr w:type="gramStart"/>
                  <w:r w:rsidRPr="00696692">
                    <w:rPr>
                      <w:rFonts w:eastAsia="Calibri"/>
                      <w:b/>
                      <w:color w:val="000000"/>
                    </w:rPr>
                    <w:t>SSi.,</w:t>
                  </w:r>
                  <w:proofErr w:type="gramEnd"/>
                  <w:r w:rsidRPr="00696692">
                    <w:rPr>
                      <w:rFonts w:eastAsia="Calibri"/>
                      <w:b/>
                      <w:color w:val="000000"/>
                    </w:rPr>
                    <w:t xml:space="preserve"> MEEM.</w:t>
                  </w:r>
                </w:p>
              </w:tc>
              <w:tc>
                <w:tcPr>
                  <w:tcW w:w="602" w:type="dxa"/>
                </w:tcPr>
                <w:p w:rsidR="003B46D4" w:rsidRDefault="003B46D4" w:rsidP="003B46D4">
                  <w:pPr>
                    <w:jc w:val="both"/>
                  </w:pPr>
                  <w:r>
                    <w:t>..</w:t>
                  </w:r>
                </w:p>
              </w:tc>
            </w:tr>
            <w:tr w:rsidR="003B46D4" w:rsidTr="003B46D4">
              <w:tc>
                <w:tcPr>
                  <w:tcW w:w="715" w:type="dxa"/>
                </w:tcPr>
                <w:p w:rsidR="003B46D4" w:rsidRPr="005E30AC" w:rsidRDefault="003B46D4" w:rsidP="003B46D4">
                  <w:pPr>
                    <w:spacing w:before="120"/>
                    <w:jc w:val="both"/>
                    <w:rPr>
                      <w:rFonts w:ascii="Arial" w:hAnsi="Arial" w:cs="Arial"/>
                    </w:rPr>
                  </w:pPr>
                </w:p>
              </w:tc>
              <w:tc>
                <w:tcPr>
                  <w:tcW w:w="8010" w:type="dxa"/>
                </w:tcPr>
                <w:p w:rsidR="003B46D4" w:rsidRPr="00696692" w:rsidRDefault="003B46D4" w:rsidP="003B46D4">
                  <w:pPr>
                    <w:jc w:val="both"/>
                    <w:rPr>
                      <w:rFonts w:ascii="Arial" w:eastAsia="Calibri" w:hAnsi="Arial" w:cs="Arial"/>
                      <w:color w:val="000000"/>
                    </w:rPr>
                  </w:pPr>
                </w:p>
              </w:tc>
              <w:tc>
                <w:tcPr>
                  <w:tcW w:w="602" w:type="dxa"/>
                </w:tcPr>
                <w:p w:rsidR="003B46D4" w:rsidRDefault="003B46D4" w:rsidP="003B46D4">
                  <w:pPr>
                    <w:jc w:val="both"/>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p>
              </w:tc>
              <w:tc>
                <w:tcPr>
                  <w:tcW w:w="8010" w:type="dxa"/>
                </w:tcPr>
                <w:p w:rsidR="003B46D4" w:rsidRPr="00466691" w:rsidRDefault="003B46D4" w:rsidP="003B46D4">
                  <w:pPr>
                    <w:jc w:val="center"/>
                    <w:rPr>
                      <w:rFonts w:ascii="Arial" w:hAnsi="Arial" w:cs="Arial"/>
                      <w:b/>
                      <w:color w:val="000000"/>
                      <w:sz w:val="24"/>
                      <w:szCs w:val="24"/>
                    </w:rPr>
                  </w:pPr>
                  <w:r w:rsidRPr="00466691">
                    <w:rPr>
                      <w:rFonts w:ascii="Arial" w:hAnsi="Arial" w:cs="Arial"/>
                      <w:b/>
                      <w:color w:val="000000"/>
                      <w:sz w:val="24"/>
                      <w:szCs w:val="24"/>
                    </w:rPr>
                    <w:t>Services</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9</w:t>
                  </w:r>
                </w:p>
              </w:tc>
              <w:tc>
                <w:tcPr>
                  <w:tcW w:w="8010" w:type="dxa"/>
                </w:tcPr>
                <w:p w:rsidR="003B46D4" w:rsidRPr="0029338F" w:rsidRDefault="003B46D4" w:rsidP="003B46D4">
                  <w:pPr>
                    <w:spacing w:before="120"/>
                    <w:jc w:val="both"/>
                    <w:rPr>
                      <w:rFonts w:ascii="Arial" w:hAnsi="Arial" w:cs="Arial"/>
                      <w:color w:val="000000" w:themeColor="text1"/>
                    </w:rPr>
                  </w:pPr>
                  <w:r w:rsidRPr="004E55F9">
                    <w:rPr>
                      <w:rFonts w:ascii="Arial" w:hAnsi="Arial" w:cs="Arial"/>
                      <w:color w:val="000000" w:themeColor="text1"/>
                    </w:rPr>
                    <w:t xml:space="preserve">Analysis </w:t>
                  </w:r>
                  <w:r>
                    <w:rPr>
                      <w:rFonts w:ascii="Arial" w:hAnsi="Arial" w:cs="Arial"/>
                      <w:color w:val="000000" w:themeColor="text1"/>
                    </w:rPr>
                    <w:t>of</w:t>
                  </w:r>
                  <w:r w:rsidRPr="004E55F9">
                    <w:rPr>
                      <w:rFonts w:ascii="Arial" w:hAnsi="Arial" w:cs="Arial"/>
                      <w:color w:val="000000" w:themeColor="text1"/>
                    </w:rPr>
                    <w:t xml:space="preserve"> Visitors </w:t>
                  </w:r>
                  <w:r>
                    <w:rPr>
                      <w:rFonts w:ascii="Arial" w:hAnsi="Arial" w:cs="Arial"/>
                      <w:color w:val="000000" w:themeColor="text1"/>
                    </w:rPr>
                    <w:t>S</w:t>
                  </w:r>
                  <w:r w:rsidRPr="004E55F9">
                    <w:rPr>
                      <w:rFonts w:ascii="Arial" w:hAnsi="Arial" w:cs="Arial"/>
                      <w:color w:val="000000" w:themeColor="text1"/>
                    </w:rPr>
                    <w:t xml:space="preserve">atisfaction Salak Pondoh </w:t>
                  </w:r>
                  <w:r>
                    <w:rPr>
                      <w:rFonts w:ascii="Arial" w:hAnsi="Arial" w:cs="Arial"/>
                      <w:color w:val="000000" w:themeColor="text1"/>
                    </w:rPr>
                    <w:t xml:space="preserve">Agrotourism in Turi Sleman Yogyakarta. </w:t>
                  </w:r>
                  <w:r w:rsidRPr="00CF4F34">
                    <w:rPr>
                      <w:b/>
                      <w:color w:val="000000" w:themeColor="text1"/>
                    </w:rPr>
                    <w:t>Budiarto</w:t>
                  </w:r>
                  <w:r w:rsidRPr="004E55F9">
                    <w:rPr>
                      <w:rFonts w:ascii="Arial" w:hAnsi="Arial" w:cs="Arial"/>
                      <w:color w:val="000000" w:themeColor="text1"/>
                    </w:rPr>
                    <w:t>.</w:t>
                  </w:r>
                  <w:r w:rsidRPr="004E55F9">
                    <w:rPr>
                      <w:rFonts w:ascii="Arial" w:hAnsi="Arial" w:cs="Arial"/>
                      <w:lang w:val="en-AU"/>
                    </w:rPr>
                    <w:t xml:space="preserve"> </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p>
              </w:tc>
              <w:tc>
                <w:tcPr>
                  <w:tcW w:w="8010" w:type="dxa"/>
                </w:tcPr>
                <w:p w:rsidR="003B46D4" w:rsidRPr="00056A6D" w:rsidRDefault="003B46D4" w:rsidP="003B46D4">
                  <w:pPr>
                    <w:pStyle w:val="Default"/>
                    <w:rPr>
                      <w:b/>
                      <w:bCs/>
                    </w:rPr>
                  </w:pP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p>
              </w:tc>
              <w:tc>
                <w:tcPr>
                  <w:tcW w:w="8010" w:type="dxa"/>
                </w:tcPr>
                <w:p w:rsidR="003B46D4" w:rsidRPr="00056A6D" w:rsidRDefault="003B46D4" w:rsidP="003B46D4">
                  <w:pPr>
                    <w:jc w:val="center"/>
                    <w:rPr>
                      <w:rFonts w:ascii="Arial" w:hAnsi="Arial" w:cs="Arial"/>
                      <w:b/>
                      <w:sz w:val="24"/>
                      <w:szCs w:val="24"/>
                    </w:rPr>
                  </w:pPr>
                  <w:r w:rsidRPr="00056A6D">
                    <w:rPr>
                      <w:rFonts w:ascii="Arial" w:hAnsi="Arial" w:cs="Arial"/>
                      <w:b/>
                      <w:sz w:val="24"/>
                      <w:szCs w:val="24"/>
                    </w:rPr>
                    <w:t>Socio-culture</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10</w:t>
                  </w:r>
                </w:p>
              </w:tc>
              <w:tc>
                <w:tcPr>
                  <w:tcW w:w="8010" w:type="dxa"/>
                  <w:vAlign w:val="center"/>
                </w:tcPr>
                <w:p w:rsidR="003B46D4" w:rsidRPr="004E55F9" w:rsidRDefault="003B46D4" w:rsidP="003B46D4">
                  <w:pPr>
                    <w:spacing w:before="120"/>
                    <w:rPr>
                      <w:rFonts w:ascii="Arial" w:hAnsi="Arial" w:cs="Arial"/>
                      <w:color w:val="000000" w:themeColor="text1"/>
                    </w:rPr>
                  </w:pPr>
                  <w:r w:rsidRPr="00466691">
                    <w:rPr>
                      <w:rFonts w:asciiTheme="majorHAnsi" w:hAnsiTheme="majorHAnsi" w:cstheme="majorHAnsi"/>
                    </w:rPr>
                    <w:t>Access to Land and Changes in Agrarian Structure</w:t>
                  </w:r>
                  <w:r>
                    <w:rPr>
                      <w:rFonts w:asciiTheme="majorHAnsi" w:hAnsiTheme="majorHAnsi" w:cstheme="majorHAnsi"/>
                    </w:rPr>
                    <w:t xml:space="preserve">. </w:t>
                  </w:r>
                  <w:r w:rsidRPr="0029338F">
                    <w:rPr>
                      <w:b/>
                      <w:lang w:val="en-US" w:eastAsia="zh-CN"/>
                    </w:rPr>
                    <w:t>Mustapit.</w:t>
                  </w:r>
                  <w:r w:rsidRPr="00466691">
                    <w:rPr>
                      <w:lang w:val="en-US" w:eastAsia="zh-CN"/>
                    </w:rPr>
                    <w:t xml:space="preserve"> </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spacing w:before="120"/>
                    <w:rPr>
                      <w:rFonts w:ascii="Arial" w:hAnsi="Arial" w:cs="Arial"/>
                    </w:rPr>
                  </w:pPr>
                  <w:r w:rsidRPr="005E30AC">
                    <w:rPr>
                      <w:rFonts w:ascii="Arial" w:hAnsi="Arial" w:cs="Arial"/>
                    </w:rPr>
                    <w:t>11</w:t>
                  </w:r>
                </w:p>
              </w:tc>
              <w:tc>
                <w:tcPr>
                  <w:tcW w:w="8010" w:type="dxa"/>
                  <w:vAlign w:val="center"/>
                </w:tcPr>
                <w:p w:rsidR="003B46D4" w:rsidRPr="004E55F9" w:rsidRDefault="003B46D4" w:rsidP="003B46D4">
                  <w:pPr>
                    <w:shd w:val="clear" w:color="auto" w:fill="FFFFFF" w:themeFill="background1"/>
                    <w:spacing w:before="120"/>
                    <w:jc w:val="both"/>
                    <w:rPr>
                      <w:rFonts w:ascii="Arial" w:hAnsi="Arial" w:cs="Arial"/>
                      <w:color w:val="000000" w:themeColor="text1"/>
                    </w:rPr>
                  </w:pPr>
                  <w:r w:rsidRPr="004E55F9">
                    <w:rPr>
                      <w:rFonts w:ascii="Arial" w:hAnsi="Arial" w:cs="Arial"/>
                      <w:color w:val="000000" w:themeColor="text1"/>
                    </w:rPr>
                    <w:t xml:space="preserve">Sinamay Women Weavers </w:t>
                  </w:r>
                  <w:r>
                    <w:rPr>
                      <w:rFonts w:ascii="Arial" w:hAnsi="Arial" w:cs="Arial"/>
                      <w:color w:val="000000" w:themeColor="text1"/>
                    </w:rPr>
                    <w:t>i</w:t>
                  </w:r>
                  <w:r w:rsidRPr="004E55F9">
                    <w:rPr>
                      <w:rFonts w:ascii="Arial" w:hAnsi="Arial" w:cs="Arial"/>
                      <w:color w:val="000000" w:themeColor="text1"/>
                    </w:rPr>
                    <w:t xml:space="preserve">n Argao </w:t>
                  </w:r>
                  <w:r>
                    <w:rPr>
                      <w:rFonts w:ascii="Arial" w:hAnsi="Arial" w:cs="Arial"/>
                      <w:color w:val="000000" w:themeColor="text1"/>
                    </w:rPr>
                    <w:t>a</w:t>
                  </w:r>
                  <w:r w:rsidRPr="004E55F9">
                    <w:rPr>
                      <w:rFonts w:ascii="Arial" w:hAnsi="Arial" w:cs="Arial"/>
                      <w:color w:val="000000" w:themeColor="text1"/>
                    </w:rPr>
                    <w:t>nd Carmen, Central Philippines</w:t>
                  </w:r>
                  <w:r>
                    <w:rPr>
                      <w:rFonts w:ascii="Arial" w:hAnsi="Arial" w:cs="Arial"/>
                      <w:color w:val="000000" w:themeColor="text1"/>
                    </w:rPr>
                    <w:t xml:space="preserve">. </w:t>
                  </w:r>
                  <w:r w:rsidRPr="002E322C">
                    <w:rPr>
                      <w:rFonts w:eastAsia="Calibri"/>
                      <w:b/>
                      <w:lang w:eastAsia="zh-CN"/>
                    </w:rPr>
                    <w:t xml:space="preserve">Wilma C. Giango, Rebecca dC. </w:t>
                  </w:r>
                  <w:r w:rsidRPr="002E322C">
                    <w:rPr>
                      <w:rFonts w:eastAsia="Calibri"/>
                      <w:b/>
                      <w:lang w:val="sv-SE" w:eastAsia="zh-CN"/>
                    </w:rPr>
                    <w:t>Manalastas, Rebecca dC. Manalastas</w:t>
                  </w:r>
                  <w:r w:rsidRPr="002E322C">
                    <w:rPr>
                      <w:rFonts w:eastAsia="Calibri"/>
                      <w:b/>
                      <w:vertAlign w:val="superscript"/>
                      <w:lang w:val="sv-SE" w:eastAsia="zh-CN"/>
                    </w:rPr>
                    <w:t xml:space="preserve"> </w:t>
                  </w:r>
                  <w:r w:rsidRPr="002E322C">
                    <w:rPr>
                      <w:rFonts w:eastAsia="Calibri"/>
                      <w:b/>
                      <w:lang w:val="sv-SE" w:eastAsia="zh-CN"/>
                    </w:rPr>
                    <w:t>, Adora A. Villaganas</w:t>
                  </w:r>
                  <w:r w:rsidRPr="002E322C">
                    <w:rPr>
                      <w:rFonts w:eastAsia="Calibri"/>
                      <w:b/>
                      <w:vertAlign w:val="superscript"/>
                      <w:lang w:val="sv-SE" w:eastAsia="zh-CN"/>
                    </w:rPr>
                    <w:t xml:space="preserve"> </w:t>
                  </w:r>
                  <w:r w:rsidRPr="002E322C">
                    <w:rPr>
                      <w:rFonts w:eastAsia="Calibri"/>
                      <w:b/>
                      <w:lang w:val="sv-SE" w:eastAsia="zh-CN"/>
                    </w:rPr>
                    <w:t xml:space="preserve">, Cynthia Z. Sy, Carmelina C. </w:t>
                  </w:r>
                  <w:r>
                    <w:rPr>
                      <w:rFonts w:eastAsia="Calibri"/>
                      <w:b/>
                      <w:lang w:val="sv-SE" w:eastAsia="zh-CN"/>
                    </w:rPr>
                    <w:t xml:space="preserve">Aguirre, Elvisa O. Basubas, </w:t>
                  </w:r>
                  <w:r w:rsidRPr="002E322C">
                    <w:rPr>
                      <w:rFonts w:eastAsia="Calibri"/>
                      <w:b/>
                      <w:lang w:val="sv-SE" w:eastAsia="zh-CN"/>
                    </w:rPr>
                    <w:t>Arwin Z. Visitacion</w:t>
                  </w:r>
                  <w:r w:rsidRPr="004E55F9">
                    <w:rPr>
                      <w:rFonts w:ascii="Arial" w:hAnsi="Arial" w:cs="Arial"/>
                      <w:lang w:val="sv-SE" w:eastAsia="zh-CN"/>
                    </w:rPr>
                    <w:t xml:space="preserve">. </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spacing w:before="120"/>
                    <w:rPr>
                      <w:rFonts w:ascii="Arial" w:hAnsi="Arial" w:cs="Arial"/>
                    </w:rPr>
                  </w:pPr>
                  <w:r w:rsidRPr="005E30AC">
                    <w:rPr>
                      <w:rFonts w:ascii="Arial" w:hAnsi="Arial" w:cs="Arial"/>
                    </w:rPr>
                    <w:t>12</w:t>
                  </w:r>
                </w:p>
              </w:tc>
              <w:tc>
                <w:tcPr>
                  <w:tcW w:w="8010" w:type="dxa"/>
                  <w:vAlign w:val="center"/>
                </w:tcPr>
                <w:p w:rsidR="003B46D4" w:rsidRPr="0029338F" w:rsidRDefault="003B46D4" w:rsidP="003B46D4">
                  <w:pPr>
                    <w:spacing w:before="120"/>
                    <w:jc w:val="both"/>
                    <w:rPr>
                      <w:rFonts w:ascii="Arial" w:hAnsi="Arial" w:cs="Arial"/>
                      <w:color w:val="000000" w:themeColor="text1"/>
                    </w:rPr>
                  </w:pPr>
                  <w:r w:rsidRPr="004E55F9">
                    <w:rPr>
                      <w:rFonts w:ascii="Arial" w:hAnsi="Arial" w:cs="Arial"/>
                      <w:color w:val="000000" w:themeColor="text1"/>
                    </w:rPr>
                    <w:t xml:space="preserve">The Women Trisikad Drivers </w:t>
                  </w:r>
                  <w:r>
                    <w:rPr>
                      <w:rFonts w:ascii="Arial" w:hAnsi="Arial" w:cs="Arial"/>
                      <w:color w:val="000000" w:themeColor="text1"/>
                    </w:rPr>
                    <w:t>of</w:t>
                  </w:r>
                  <w:r w:rsidRPr="004E55F9">
                    <w:rPr>
                      <w:rFonts w:ascii="Arial" w:hAnsi="Arial" w:cs="Arial"/>
                      <w:color w:val="000000" w:themeColor="text1"/>
                    </w:rPr>
                    <w:t xml:space="preserve"> Cebu City, Central Philippines:  Their Fantasies </w:t>
                  </w:r>
                  <w:r>
                    <w:rPr>
                      <w:rFonts w:ascii="Arial" w:hAnsi="Arial" w:cs="Arial"/>
                      <w:color w:val="000000" w:themeColor="text1"/>
                    </w:rPr>
                    <w:t>a</w:t>
                  </w:r>
                  <w:r w:rsidRPr="004E55F9">
                    <w:rPr>
                      <w:rFonts w:ascii="Arial" w:hAnsi="Arial" w:cs="Arial"/>
                      <w:color w:val="000000" w:themeColor="text1"/>
                    </w:rPr>
                    <w:t>nd Aspirations</w:t>
                  </w:r>
                  <w:r>
                    <w:rPr>
                      <w:rFonts w:ascii="Arial" w:hAnsi="Arial" w:cs="Arial"/>
                      <w:color w:val="000000" w:themeColor="text1"/>
                    </w:rPr>
                    <w:t xml:space="preserve">. </w:t>
                  </w:r>
                  <w:r w:rsidRPr="002E322C">
                    <w:rPr>
                      <w:rFonts w:eastAsia="Calibri"/>
                      <w:b/>
                      <w:lang w:eastAsia="zh-CN"/>
                    </w:rPr>
                    <w:t>Rebecca dC. Manalastas</w:t>
                  </w:r>
                  <w:r w:rsidRPr="002E322C">
                    <w:rPr>
                      <w:rFonts w:eastAsia="Calibri"/>
                      <w:b/>
                      <w:vertAlign w:val="superscript"/>
                      <w:lang w:eastAsia="zh-CN"/>
                    </w:rPr>
                    <w:t xml:space="preserve"> </w:t>
                  </w:r>
                  <w:r w:rsidRPr="002E322C">
                    <w:rPr>
                      <w:rFonts w:eastAsia="Calibri"/>
                      <w:b/>
                      <w:lang w:eastAsia="zh-CN"/>
                    </w:rPr>
                    <w:t>, Ponciano C. Bontia, Adora A. Villaganas, Wilma C. Giango, Cynthia Z</w:t>
                  </w:r>
                  <w:r>
                    <w:rPr>
                      <w:rFonts w:eastAsia="Calibri"/>
                      <w:b/>
                      <w:lang w:eastAsia="zh-CN"/>
                    </w:rPr>
                    <w:t xml:space="preserve">. Sy, Carmelina C. Aguirre, </w:t>
                  </w:r>
                  <w:r w:rsidRPr="002E322C">
                    <w:rPr>
                      <w:rFonts w:eastAsia="Calibri"/>
                      <w:b/>
                      <w:lang w:eastAsia="zh-CN"/>
                    </w:rPr>
                    <w:t>Elvisa O. Basubas</w:t>
                  </w:r>
                  <w:r w:rsidRPr="002E322C">
                    <w:rPr>
                      <w:b/>
                      <w:lang w:eastAsia="zh-CN"/>
                    </w:rPr>
                    <w:t>.</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spacing w:before="120"/>
                    <w:rPr>
                      <w:rFonts w:ascii="Arial" w:hAnsi="Arial" w:cs="Arial"/>
                    </w:rPr>
                  </w:pPr>
                  <w:r w:rsidRPr="005E30AC">
                    <w:rPr>
                      <w:rFonts w:ascii="Arial" w:hAnsi="Arial" w:cs="Arial"/>
                    </w:rPr>
                    <w:lastRenderedPageBreak/>
                    <w:t>13</w:t>
                  </w:r>
                </w:p>
              </w:tc>
              <w:tc>
                <w:tcPr>
                  <w:tcW w:w="8010" w:type="dxa"/>
                  <w:vAlign w:val="center"/>
                </w:tcPr>
                <w:p w:rsidR="003B46D4" w:rsidRPr="008A4979" w:rsidRDefault="003B46D4" w:rsidP="003B46D4">
                  <w:pPr>
                    <w:spacing w:before="120"/>
                    <w:jc w:val="both"/>
                    <w:rPr>
                      <w:rFonts w:asciiTheme="majorHAnsi" w:hAnsiTheme="majorHAnsi" w:cstheme="majorHAnsi"/>
                    </w:rPr>
                  </w:pPr>
                  <w:r w:rsidRPr="008A4979">
                    <w:rPr>
                      <w:rFonts w:ascii="Arial" w:hAnsi="Arial" w:cs="Arial"/>
                    </w:rPr>
                    <w:t xml:space="preserve">The Role of Natural Resources and Socio-Cultural Aspects as The Basic Components in The Tourism Village Development in Administrative Territory of Yogyakarta (DIY) Province. </w:t>
                  </w:r>
                  <w:r w:rsidRPr="008A4979">
                    <w:rPr>
                      <w:rFonts w:asciiTheme="minorHAnsi" w:hAnsiTheme="minorHAnsi" w:cstheme="minorHAnsi"/>
                      <w:b/>
                    </w:rPr>
                    <w:t>Budi Widayanto, Heni Handri Utami.</w:t>
                  </w:r>
                </w:p>
              </w:tc>
              <w:tc>
                <w:tcPr>
                  <w:tcW w:w="602" w:type="dxa"/>
                </w:tcPr>
                <w:p w:rsidR="003B46D4" w:rsidRDefault="003B46D4" w:rsidP="003B46D4">
                  <w:pPr>
                    <w:pStyle w:val="Default"/>
                    <w:rPr>
                      <w:b/>
                      <w:bCs/>
                    </w:rPr>
                  </w:pPr>
                </w:p>
              </w:tc>
            </w:tr>
            <w:tr w:rsidR="003B46D4" w:rsidTr="003B46D4">
              <w:trPr>
                <w:trHeight w:val="378"/>
              </w:trPr>
              <w:tc>
                <w:tcPr>
                  <w:tcW w:w="715" w:type="dxa"/>
                </w:tcPr>
                <w:p w:rsidR="003B46D4" w:rsidRPr="005E30AC" w:rsidRDefault="003B46D4" w:rsidP="003B46D4">
                  <w:pPr>
                    <w:spacing w:before="120"/>
                    <w:rPr>
                      <w:rFonts w:ascii="Arial" w:hAnsi="Arial" w:cs="Arial"/>
                    </w:rPr>
                  </w:pPr>
                  <w:r w:rsidRPr="005E30AC">
                    <w:rPr>
                      <w:rFonts w:ascii="Arial" w:hAnsi="Arial" w:cs="Arial"/>
                    </w:rPr>
                    <w:t>14</w:t>
                  </w:r>
                </w:p>
              </w:tc>
              <w:tc>
                <w:tcPr>
                  <w:tcW w:w="8010" w:type="dxa"/>
                  <w:vAlign w:val="center"/>
                </w:tcPr>
                <w:p w:rsidR="003B46D4" w:rsidRPr="004E55F9" w:rsidRDefault="003B46D4" w:rsidP="003B46D4">
                  <w:pPr>
                    <w:spacing w:before="120"/>
                    <w:jc w:val="both"/>
                    <w:rPr>
                      <w:rFonts w:ascii="Arial" w:hAnsi="Arial" w:cs="Arial"/>
                      <w:color w:val="000000" w:themeColor="text1"/>
                    </w:rPr>
                  </w:pPr>
                  <w:r>
                    <w:rPr>
                      <w:rFonts w:ascii="Arial" w:hAnsi="Arial" w:cs="Arial"/>
                      <w:lang w:val="en-US"/>
                    </w:rPr>
                    <w:t xml:space="preserve">Community Development Based on Tourism </w:t>
                  </w:r>
                  <w:proofErr w:type="gramStart"/>
                  <w:r>
                    <w:rPr>
                      <w:rFonts w:ascii="Arial" w:hAnsi="Arial" w:cs="Arial"/>
                      <w:lang w:val="en-US"/>
                    </w:rPr>
                    <w:t>Village :</w:t>
                  </w:r>
                  <w:proofErr w:type="gramEnd"/>
                  <w:r>
                    <w:rPr>
                      <w:rFonts w:ascii="Arial" w:hAnsi="Arial" w:cs="Arial"/>
                      <w:lang w:val="en-US"/>
                    </w:rPr>
                    <w:t xml:space="preserve"> an Exploratory Review of Alternative Development Approaches. </w:t>
                  </w:r>
                  <w:r w:rsidRPr="00466691">
                    <w:rPr>
                      <w:rFonts w:asciiTheme="minorHAnsi" w:hAnsiTheme="minorHAnsi" w:cstheme="minorHAnsi"/>
                      <w:b/>
                      <w:bCs/>
                    </w:rPr>
                    <w:t>Eko Murdiyanto</w:t>
                  </w:r>
                  <w:r>
                    <w:rPr>
                      <w:rFonts w:asciiTheme="minorHAnsi" w:hAnsiTheme="minorHAnsi" w:cstheme="minorHAnsi"/>
                      <w:b/>
                      <w:bCs/>
                    </w:rPr>
                    <w:t>.</w:t>
                  </w:r>
                  <w:r w:rsidRPr="00466691">
                    <w:rPr>
                      <w:rFonts w:asciiTheme="minorHAnsi" w:hAnsiTheme="minorHAnsi" w:cstheme="minorHAnsi"/>
                      <w:b/>
                      <w:bCs/>
                    </w:rPr>
                    <w:t xml:space="preserve"> </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p>
              </w:tc>
              <w:tc>
                <w:tcPr>
                  <w:tcW w:w="8010" w:type="dxa"/>
                </w:tcPr>
                <w:p w:rsidR="003B46D4" w:rsidRPr="00056A6D" w:rsidRDefault="003B46D4" w:rsidP="003B46D4">
                  <w:pPr>
                    <w:pStyle w:val="Default"/>
                    <w:rPr>
                      <w:b/>
                      <w:bCs/>
                    </w:rPr>
                  </w:pP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p>
              </w:tc>
              <w:tc>
                <w:tcPr>
                  <w:tcW w:w="8010" w:type="dxa"/>
                </w:tcPr>
                <w:p w:rsidR="003B46D4" w:rsidRPr="00056A6D" w:rsidRDefault="003B46D4" w:rsidP="003B46D4">
                  <w:pPr>
                    <w:autoSpaceDE w:val="0"/>
                    <w:autoSpaceDN w:val="0"/>
                    <w:adjustRightInd w:val="0"/>
                    <w:jc w:val="center"/>
                    <w:rPr>
                      <w:rFonts w:ascii="Arial" w:hAnsi="Arial" w:cs="Arial"/>
                      <w:b/>
                      <w:sz w:val="24"/>
                      <w:szCs w:val="24"/>
                    </w:rPr>
                  </w:pPr>
                  <w:r w:rsidRPr="00056A6D">
                    <w:rPr>
                      <w:rFonts w:ascii="Arial" w:hAnsi="Arial" w:cs="Arial"/>
                      <w:b/>
                      <w:sz w:val="24"/>
                      <w:szCs w:val="24"/>
                    </w:rPr>
                    <w:t xml:space="preserve">Economics and </w:t>
                  </w:r>
                  <w:r>
                    <w:rPr>
                      <w:rFonts w:ascii="Arial" w:hAnsi="Arial" w:cs="Arial"/>
                      <w:b/>
                      <w:sz w:val="24"/>
                      <w:szCs w:val="24"/>
                    </w:rPr>
                    <w:t>b</w:t>
                  </w:r>
                  <w:r w:rsidRPr="00056A6D">
                    <w:rPr>
                      <w:rFonts w:ascii="Arial" w:hAnsi="Arial" w:cs="Arial"/>
                      <w:b/>
                      <w:sz w:val="24"/>
                      <w:szCs w:val="24"/>
                    </w:rPr>
                    <w:t>usiness</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15</w:t>
                  </w:r>
                </w:p>
              </w:tc>
              <w:tc>
                <w:tcPr>
                  <w:tcW w:w="8010" w:type="dxa"/>
                </w:tcPr>
                <w:p w:rsidR="003B46D4" w:rsidRPr="00CF4F34" w:rsidRDefault="003B46D4" w:rsidP="003B46D4">
                  <w:pPr>
                    <w:widowControl w:val="0"/>
                    <w:spacing w:before="120"/>
                    <w:jc w:val="both"/>
                    <w:rPr>
                      <w:rFonts w:ascii="Arial" w:hAnsi="Arial" w:cs="Arial"/>
                      <w:bCs/>
                    </w:rPr>
                  </w:pPr>
                  <w:r w:rsidRPr="00016457">
                    <w:rPr>
                      <w:rFonts w:ascii="Arial" w:hAnsi="Arial" w:cs="Arial"/>
                      <w:bCs/>
                    </w:rPr>
                    <w:t xml:space="preserve">The Flourishing Small-Scale Entrepreneurial Activities </w:t>
                  </w:r>
                  <w:r>
                    <w:rPr>
                      <w:rFonts w:ascii="Arial" w:hAnsi="Arial" w:cs="Arial"/>
                      <w:bCs/>
                    </w:rPr>
                    <w:t>i</w:t>
                  </w:r>
                  <w:r w:rsidRPr="00016457">
                    <w:rPr>
                      <w:rFonts w:ascii="Arial" w:hAnsi="Arial" w:cs="Arial"/>
                      <w:bCs/>
                    </w:rPr>
                    <w:t>n Station 3, Barangay Manok-Manok, Boracay, Aklan,</w:t>
                  </w:r>
                  <w:r>
                    <w:rPr>
                      <w:rFonts w:ascii="Arial" w:hAnsi="Arial" w:cs="Arial"/>
                      <w:bCs/>
                    </w:rPr>
                    <w:t xml:space="preserve"> </w:t>
                  </w:r>
                  <w:r w:rsidRPr="00016457">
                    <w:rPr>
                      <w:rFonts w:ascii="Arial" w:hAnsi="Arial" w:cs="Arial"/>
                      <w:bCs/>
                    </w:rPr>
                    <w:t>Western Philippines</w:t>
                  </w:r>
                  <w:r>
                    <w:rPr>
                      <w:rFonts w:ascii="Arial" w:hAnsi="Arial" w:cs="Arial"/>
                      <w:bCs/>
                    </w:rPr>
                    <w:t>.</w:t>
                  </w:r>
                  <w:r w:rsidRPr="00016457">
                    <w:rPr>
                      <w:rFonts w:ascii="Arial" w:hAnsi="Arial" w:cs="Arial"/>
                      <w:bCs/>
                    </w:rPr>
                    <w:t xml:space="preserve"> </w:t>
                  </w:r>
                  <w:r w:rsidRPr="00016457">
                    <w:rPr>
                      <w:rFonts w:cs="Arial"/>
                      <w:b/>
                      <w:lang w:eastAsia="zh-CN"/>
                    </w:rPr>
                    <w:t>Marde T. Ponce, Rodolfo B. Burgos, Rebecca Dc. Manalastas, Adoracion A. Lawas, Adora A. Villaganas, Wilma C. Giango, Cynthia Z. Sy, Carmelita C. Aguirre, Arwin Z. Visitacion</w:t>
                  </w:r>
                  <w:r>
                    <w:rPr>
                      <w:rFonts w:cs="Arial"/>
                      <w:b/>
                      <w:lang w:eastAsia="zh-CN"/>
                    </w:rPr>
                    <w:t>.</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16</w:t>
                  </w:r>
                </w:p>
              </w:tc>
              <w:tc>
                <w:tcPr>
                  <w:tcW w:w="8010" w:type="dxa"/>
                  <w:vAlign w:val="center"/>
                </w:tcPr>
                <w:p w:rsidR="003B46D4" w:rsidRPr="002E322C" w:rsidRDefault="003B46D4" w:rsidP="003B46D4">
                  <w:pPr>
                    <w:pStyle w:val="Author"/>
                    <w:spacing w:after="120"/>
                    <w:jc w:val="both"/>
                    <w:rPr>
                      <w:rFonts w:cs="Arial"/>
                      <w:b w:val="0"/>
                      <w:sz w:val="22"/>
                      <w:szCs w:val="22"/>
                      <w:vertAlign w:val="superscript"/>
                      <w:lang w:val="en-GB" w:eastAsia="zh-CN"/>
                    </w:rPr>
                  </w:pPr>
                  <w:r w:rsidRPr="002E322C">
                    <w:rPr>
                      <w:rFonts w:cs="Arial"/>
                      <w:b w:val="0"/>
                      <w:color w:val="000000" w:themeColor="text1"/>
                      <w:sz w:val="22"/>
                      <w:szCs w:val="22"/>
                    </w:rPr>
                    <w:t xml:space="preserve">The Role </w:t>
                  </w:r>
                  <w:r>
                    <w:rPr>
                      <w:rFonts w:cs="Arial"/>
                      <w:b w:val="0"/>
                      <w:color w:val="000000" w:themeColor="text1"/>
                      <w:sz w:val="22"/>
                      <w:szCs w:val="22"/>
                    </w:rPr>
                    <w:t>Of</w:t>
                  </w:r>
                  <w:r w:rsidRPr="002E322C">
                    <w:rPr>
                      <w:rFonts w:cs="Arial"/>
                      <w:b w:val="0"/>
                      <w:color w:val="000000" w:themeColor="text1"/>
                      <w:sz w:val="22"/>
                      <w:szCs w:val="22"/>
                    </w:rPr>
                    <w:t xml:space="preserve"> Women </w:t>
                  </w:r>
                  <w:r>
                    <w:rPr>
                      <w:rFonts w:cs="Arial"/>
                      <w:b w:val="0"/>
                      <w:color w:val="000000" w:themeColor="text1"/>
                      <w:sz w:val="22"/>
                      <w:szCs w:val="22"/>
                    </w:rPr>
                    <w:t>i</w:t>
                  </w:r>
                  <w:r w:rsidRPr="002E322C">
                    <w:rPr>
                      <w:rFonts w:cs="Arial"/>
                      <w:b w:val="0"/>
                      <w:color w:val="000000" w:themeColor="text1"/>
                      <w:sz w:val="22"/>
                      <w:szCs w:val="22"/>
                    </w:rPr>
                    <w:t xml:space="preserve">n Small-Scale Informal Trade Centers </w:t>
                  </w:r>
                  <w:r>
                    <w:rPr>
                      <w:rFonts w:cs="Arial"/>
                      <w:b w:val="0"/>
                      <w:color w:val="000000" w:themeColor="text1"/>
                      <w:sz w:val="22"/>
                      <w:szCs w:val="22"/>
                    </w:rPr>
                    <w:t>of</w:t>
                  </w:r>
                  <w:r w:rsidRPr="002E322C">
                    <w:rPr>
                      <w:rFonts w:cs="Arial"/>
                      <w:b w:val="0"/>
                      <w:color w:val="000000" w:themeColor="text1"/>
                      <w:sz w:val="22"/>
                      <w:szCs w:val="22"/>
                    </w:rPr>
                    <w:t xml:space="preserve"> Handicraft Industry </w:t>
                  </w:r>
                  <w:r>
                    <w:rPr>
                      <w:rFonts w:cs="Arial"/>
                      <w:b w:val="0"/>
                      <w:color w:val="000000" w:themeColor="text1"/>
                      <w:sz w:val="22"/>
                      <w:szCs w:val="22"/>
                    </w:rPr>
                    <w:t>i</w:t>
                  </w:r>
                  <w:r w:rsidRPr="002E322C">
                    <w:rPr>
                      <w:rFonts w:cs="Arial"/>
                      <w:b w:val="0"/>
                      <w:color w:val="000000" w:themeColor="text1"/>
                      <w:sz w:val="22"/>
                      <w:szCs w:val="22"/>
                    </w:rPr>
                    <w:t xml:space="preserve">n Cebu, Philippines. </w:t>
                  </w:r>
                  <w:r w:rsidRPr="002E322C">
                    <w:rPr>
                      <w:rFonts w:ascii="Times New Roman" w:hAnsi="Times New Roman"/>
                      <w:sz w:val="22"/>
                      <w:szCs w:val="22"/>
                      <w:lang w:val="sv-SE" w:eastAsia="zh-CN"/>
                    </w:rPr>
                    <w:t>Adora A. Villaganas</w:t>
                  </w:r>
                  <w:r w:rsidRPr="002E322C">
                    <w:rPr>
                      <w:rFonts w:ascii="Times New Roman" w:hAnsi="Times New Roman"/>
                      <w:sz w:val="22"/>
                      <w:szCs w:val="22"/>
                      <w:vertAlign w:val="superscript"/>
                      <w:lang w:val="sv-SE" w:eastAsia="zh-CN"/>
                    </w:rPr>
                    <w:t xml:space="preserve"> </w:t>
                  </w:r>
                  <w:r w:rsidRPr="002E322C">
                    <w:rPr>
                      <w:rFonts w:ascii="Times New Roman" w:hAnsi="Times New Roman"/>
                      <w:sz w:val="22"/>
                      <w:szCs w:val="22"/>
                      <w:lang w:val="sv-SE" w:eastAsia="zh-CN"/>
                    </w:rPr>
                    <w:t xml:space="preserve">, Victor D. Villaganas, Rebecca dC. </w:t>
                  </w:r>
                  <w:proofErr w:type="gramStart"/>
                  <w:r w:rsidRPr="002E322C">
                    <w:rPr>
                      <w:rFonts w:ascii="Times New Roman" w:hAnsi="Times New Roman"/>
                      <w:sz w:val="22"/>
                      <w:szCs w:val="22"/>
                      <w:lang w:val="en-GB" w:eastAsia="zh-CN"/>
                    </w:rPr>
                    <w:t>Manalastas</w:t>
                  </w:r>
                  <w:r w:rsidRPr="002E322C">
                    <w:rPr>
                      <w:rFonts w:ascii="Times New Roman" w:hAnsi="Times New Roman"/>
                      <w:sz w:val="22"/>
                      <w:szCs w:val="22"/>
                      <w:vertAlign w:val="superscript"/>
                      <w:lang w:val="en-GB" w:eastAsia="zh-CN"/>
                    </w:rPr>
                    <w:t xml:space="preserve"> </w:t>
                  </w:r>
                  <w:r w:rsidRPr="002E322C">
                    <w:rPr>
                      <w:rFonts w:ascii="Times New Roman" w:hAnsi="Times New Roman"/>
                      <w:sz w:val="22"/>
                      <w:szCs w:val="22"/>
                      <w:lang w:val="en-GB" w:eastAsia="zh-CN"/>
                    </w:rPr>
                    <w:t>,</w:t>
                  </w:r>
                  <w:proofErr w:type="gramEnd"/>
                  <w:r w:rsidRPr="002E322C">
                    <w:rPr>
                      <w:rFonts w:ascii="Times New Roman" w:hAnsi="Times New Roman"/>
                      <w:sz w:val="22"/>
                      <w:szCs w:val="22"/>
                      <w:lang w:val="en-GB" w:eastAsia="zh-CN"/>
                    </w:rPr>
                    <w:t xml:space="preserve"> Wilma C. Giango, Cynthia </w:t>
                  </w:r>
                  <w:r>
                    <w:rPr>
                      <w:rFonts w:ascii="Times New Roman" w:hAnsi="Times New Roman"/>
                      <w:sz w:val="22"/>
                      <w:szCs w:val="22"/>
                      <w:lang w:val="en-GB" w:eastAsia="zh-CN"/>
                    </w:rPr>
                    <w:t xml:space="preserve">Z. Sy, Carmelina C. Aguirre, </w:t>
                  </w:r>
                  <w:r w:rsidRPr="002E322C">
                    <w:rPr>
                      <w:rFonts w:ascii="Times New Roman" w:hAnsi="Times New Roman"/>
                      <w:sz w:val="22"/>
                      <w:szCs w:val="22"/>
                      <w:lang w:val="en-GB" w:eastAsia="zh-CN"/>
                    </w:rPr>
                    <w:t>Elvisa O. Basubas</w:t>
                  </w:r>
                  <w:r>
                    <w:rPr>
                      <w:rFonts w:ascii="Times New Roman" w:hAnsi="Times New Roman"/>
                      <w:sz w:val="22"/>
                      <w:szCs w:val="22"/>
                      <w:lang w:val="en-GB" w:eastAsia="zh-CN"/>
                    </w:rPr>
                    <w:t>.</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17</w:t>
                  </w:r>
                </w:p>
              </w:tc>
              <w:tc>
                <w:tcPr>
                  <w:tcW w:w="8010" w:type="dxa"/>
                </w:tcPr>
                <w:p w:rsidR="003B46D4" w:rsidRPr="00016457" w:rsidRDefault="003B46D4" w:rsidP="003B46D4">
                  <w:pPr>
                    <w:spacing w:before="120"/>
                    <w:jc w:val="both"/>
                    <w:rPr>
                      <w:rFonts w:ascii="Arial" w:hAnsi="Arial" w:cs="Arial"/>
                    </w:rPr>
                  </w:pPr>
                  <w:r w:rsidRPr="00016457">
                    <w:rPr>
                      <w:rFonts w:ascii="Arial" w:eastAsia="Arial" w:hAnsi="Arial" w:cs="Arial"/>
                      <w:bCs/>
                    </w:rPr>
                    <w:t xml:space="preserve">Competitiveness Acceleration Strategy </w:t>
                  </w:r>
                  <w:r>
                    <w:rPr>
                      <w:rFonts w:ascii="Arial" w:eastAsia="Arial" w:hAnsi="Arial" w:cs="Arial"/>
                      <w:bCs/>
                    </w:rPr>
                    <w:t>o</w:t>
                  </w:r>
                  <w:r w:rsidRPr="00016457">
                    <w:rPr>
                      <w:rFonts w:ascii="Arial" w:eastAsia="Arial" w:hAnsi="Arial" w:cs="Arial"/>
                      <w:bCs/>
                    </w:rPr>
                    <w:t>n Agribusiness Three-Five Model</w:t>
                  </w:r>
                  <w:r>
                    <w:rPr>
                      <w:rFonts w:ascii="Arial" w:eastAsia="Arial" w:hAnsi="Arial" w:cs="Arial"/>
                      <w:bCs/>
                    </w:rPr>
                    <w:t>.</w:t>
                  </w:r>
                  <w:r w:rsidRPr="00016457">
                    <w:rPr>
                      <w:rFonts w:ascii="Arial" w:eastAsia="Arial" w:hAnsi="Arial" w:cs="Arial"/>
                      <w:bCs/>
                    </w:rPr>
                    <w:t xml:space="preserve"> </w:t>
                  </w:r>
                  <w:r w:rsidRPr="002E322C">
                    <w:rPr>
                      <w:rFonts w:eastAsia="Arial"/>
                      <w:b/>
                      <w:bCs/>
                    </w:rPr>
                    <w:t>Soetriono</w:t>
                  </w:r>
                  <w:r>
                    <w:rPr>
                      <w:rFonts w:eastAsia="Arial"/>
                      <w:b/>
                      <w:bCs/>
                    </w:rPr>
                    <w:t>.</w:t>
                  </w:r>
                  <w:r w:rsidRPr="00016457">
                    <w:rPr>
                      <w:rFonts w:ascii="Arial" w:hAnsi="Arial" w:cs="Arial"/>
                    </w:rPr>
                    <w:t xml:space="preserve"> </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18</w:t>
                  </w:r>
                </w:p>
              </w:tc>
              <w:tc>
                <w:tcPr>
                  <w:tcW w:w="8010" w:type="dxa"/>
                  <w:vAlign w:val="center"/>
                </w:tcPr>
                <w:p w:rsidR="003B46D4" w:rsidRDefault="003B46D4" w:rsidP="003B46D4">
                  <w:pPr>
                    <w:spacing w:before="120"/>
                    <w:jc w:val="both"/>
                    <w:rPr>
                      <w:rFonts w:ascii="Arial" w:hAnsi="Arial" w:cs="Arial"/>
                      <w:bCs/>
                      <w:lang w:eastAsia="en-US"/>
                    </w:rPr>
                  </w:pPr>
                  <w:r>
                    <w:rPr>
                      <w:rFonts w:ascii="Arial" w:hAnsi="Arial" w:cs="Arial"/>
                      <w:color w:val="000000"/>
                    </w:rPr>
                    <w:t xml:space="preserve">Strategic Analysis on Development of Value Chain for Ecotourism Village Gamplong Sleman Yogyakarta. </w:t>
                  </w:r>
                  <w:r>
                    <w:rPr>
                      <w:b/>
                      <w:lang w:val="en-US"/>
                    </w:rPr>
                    <w:t>Dwi Aulia Puspitaningrum.</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spacing w:before="120"/>
                    <w:jc w:val="both"/>
                    <w:rPr>
                      <w:rFonts w:ascii="Arial" w:hAnsi="Arial" w:cs="Arial"/>
                    </w:rPr>
                  </w:pPr>
                  <w:r w:rsidRPr="005E30AC">
                    <w:rPr>
                      <w:rFonts w:ascii="Arial" w:hAnsi="Arial" w:cs="Arial"/>
                    </w:rPr>
                    <w:t>19</w:t>
                  </w:r>
                </w:p>
              </w:tc>
              <w:tc>
                <w:tcPr>
                  <w:tcW w:w="8010" w:type="dxa"/>
                  <w:vAlign w:val="center"/>
                </w:tcPr>
                <w:p w:rsidR="003B46D4" w:rsidRPr="00503DAA" w:rsidRDefault="003B46D4" w:rsidP="003B46D4">
                  <w:pPr>
                    <w:shd w:val="clear" w:color="auto" w:fill="FFFFFF" w:themeFill="background1"/>
                    <w:spacing w:before="120"/>
                    <w:jc w:val="both"/>
                    <w:rPr>
                      <w:rFonts w:ascii="Arial" w:hAnsi="Arial" w:cs="Arial"/>
                      <w:color w:val="000000" w:themeColor="text1"/>
                    </w:rPr>
                  </w:pPr>
                  <w:r w:rsidRPr="00503DAA">
                    <w:rPr>
                      <w:rFonts w:ascii="Arial" w:hAnsi="Arial" w:cs="Arial"/>
                      <w:color w:val="000000" w:themeColor="text1"/>
                    </w:rPr>
                    <w:t xml:space="preserve">Assessment </w:t>
                  </w:r>
                  <w:r>
                    <w:rPr>
                      <w:rFonts w:ascii="Arial" w:hAnsi="Arial" w:cs="Arial"/>
                      <w:color w:val="000000" w:themeColor="text1"/>
                    </w:rPr>
                    <w:t>of</w:t>
                  </w:r>
                  <w:r w:rsidRPr="00503DAA">
                    <w:rPr>
                      <w:rFonts w:ascii="Arial" w:hAnsi="Arial" w:cs="Arial"/>
                      <w:color w:val="000000" w:themeColor="text1"/>
                    </w:rPr>
                    <w:t xml:space="preserve"> Women </w:t>
                  </w:r>
                  <w:r>
                    <w:rPr>
                      <w:rFonts w:ascii="Arial" w:hAnsi="Arial" w:cs="Arial"/>
                      <w:color w:val="000000" w:themeColor="text1"/>
                    </w:rPr>
                    <w:t>i</w:t>
                  </w:r>
                  <w:r w:rsidRPr="00503DAA">
                    <w:rPr>
                      <w:rFonts w:ascii="Arial" w:hAnsi="Arial" w:cs="Arial"/>
                      <w:color w:val="000000" w:themeColor="text1"/>
                    </w:rPr>
                    <w:t xml:space="preserve">n Secondhand Retail (Ukay-Ukay) Trade: </w:t>
                  </w:r>
                  <w:r>
                    <w:rPr>
                      <w:rFonts w:ascii="Arial" w:hAnsi="Arial" w:cs="Arial"/>
                      <w:color w:val="000000" w:themeColor="text1"/>
                    </w:rPr>
                    <w:t>i</w:t>
                  </w:r>
                  <w:r w:rsidRPr="00503DAA">
                    <w:rPr>
                      <w:rFonts w:ascii="Arial" w:hAnsi="Arial" w:cs="Arial"/>
                      <w:color w:val="000000" w:themeColor="text1"/>
                    </w:rPr>
                    <w:t>n Cebu, Central Philippines</w:t>
                  </w:r>
                  <w:r>
                    <w:rPr>
                      <w:rFonts w:ascii="Arial" w:hAnsi="Arial" w:cs="Arial"/>
                      <w:color w:val="000000" w:themeColor="text1"/>
                    </w:rPr>
                    <w:t xml:space="preserve">. </w:t>
                  </w:r>
                  <w:r w:rsidRPr="002E322C">
                    <w:rPr>
                      <w:rFonts w:eastAsia="Calibri"/>
                      <w:b/>
                      <w:lang w:eastAsia="zh-CN"/>
                    </w:rPr>
                    <w:t xml:space="preserve">Ponciano C. Bontia, Rebecca dC. Manalastas, Adora A. Villaganas, Wilma C. Giango, Cynthia Z. Sy, Carmelina C. </w:t>
                  </w:r>
                  <w:r>
                    <w:rPr>
                      <w:rFonts w:eastAsia="Calibri"/>
                      <w:b/>
                      <w:lang w:eastAsia="zh-CN"/>
                    </w:rPr>
                    <w:t xml:space="preserve">Aguirre, Elvisa O. Basubas, </w:t>
                  </w:r>
                  <w:r w:rsidRPr="002E322C">
                    <w:rPr>
                      <w:rFonts w:eastAsia="Calibri"/>
                      <w:b/>
                      <w:lang w:eastAsia="zh-CN"/>
                    </w:rPr>
                    <w:t>Arwin Z. Visitacion</w:t>
                  </w:r>
                  <w:r w:rsidRPr="002E322C">
                    <w:rPr>
                      <w:b/>
                      <w:lang w:eastAsia="zh-CN"/>
                    </w:rPr>
                    <w:t>.</w:t>
                  </w:r>
                  <w:r>
                    <w:rPr>
                      <w:rFonts w:ascii="Arial" w:hAnsi="Arial" w:cs="Arial"/>
                      <w:lang w:eastAsia="zh-CN"/>
                    </w:rPr>
                    <w:t xml:space="preserve"> </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spacing w:before="120"/>
                    <w:jc w:val="both"/>
                    <w:rPr>
                      <w:rFonts w:ascii="Arial" w:hAnsi="Arial" w:cs="Arial"/>
                    </w:rPr>
                  </w:pPr>
                  <w:r w:rsidRPr="005E30AC">
                    <w:rPr>
                      <w:rFonts w:ascii="Arial" w:hAnsi="Arial" w:cs="Arial"/>
                    </w:rPr>
                    <w:t>20</w:t>
                  </w:r>
                </w:p>
              </w:tc>
              <w:tc>
                <w:tcPr>
                  <w:tcW w:w="8010" w:type="dxa"/>
                  <w:vAlign w:val="center"/>
                </w:tcPr>
                <w:p w:rsidR="003B46D4" w:rsidRPr="000C6D50" w:rsidRDefault="003B46D4" w:rsidP="003B46D4">
                  <w:pPr>
                    <w:autoSpaceDE w:val="0"/>
                    <w:autoSpaceDN w:val="0"/>
                    <w:adjustRightInd w:val="0"/>
                    <w:spacing w:before="120"/>
                    <w:jc w:val="both"/>
                    <w:rPr>
                      <w:rFonts w:ascii="Arial" w:hAnsi="Arial" w:cs="Arial"/>
                      <w:bCs/>
                      <w:lang w:eastAsia="en-US"/>
                    </w:rPr>
                  </w:pPr>
                  <w:r>
                    <w:rPr>
                      <w:rFonts w:ascii="Arial" w:hAnsi="Arial" w:cs="Arial"/>
                      <w:bCs/>
                      <w:lang w:eastAsia="en-US"/>
                    </w:rPr>
                    <w:t xml:space="preserve">Feasibility Analysis, Comparative Advantages and Marketing Support Food Security Maize Farming in Province East Nusa Tenggara. </w:t>
                  </w:r>
                  <w:r w:rsidRPr="000C6D50">
                    <w:rPr>
                      <w:b/>
                      <w:lang w:val="id-ID"/>
                    </w:rPr>
                    <w:t>Yusuf</w:t>
                  </w:r>
                  <w:r w:rsidRPr="000C6D50">
                    <w:rPr>
                      <w:b/>
                      <w:lang w:val="en-US"/>
                    </w:rPr>
                    <w:t xml:space="preserve">, </w:t>
                  </w:r>
                  <w:r w:rsidRPr="000C6D50">
                    <w:rPr>
                      <w:b/>
                      <w:lang w:val="id-ID"/>
                    </w:rPr>
                    <w:t>Masniah</w:t>
                  </w:r>
                  <w:r w:rsidRPr="000C6D50">
                    <w:rPr>
                      <w:b/>
                      <w:lang w:val="en-US"/>
                    </w:rPr>
                    <w:t>,</w:t>
                  </w:r>
                  <w:r>
                    <w:rPr>
                      <w:b/>
                      <w:lang w:val="en-US"/>
                    </w:rPr>
                    <w:t xml:space="preserve"> and</w:t>
                  </w:r>
                  <w:r w:rsidRPr="000C6D50">
                    <w:rPr>
                      <w:b/>
                      <w:lang w:val="en-US"/>
                    </w:rPr>
                    <w:t xml:space="preserve"> </w:t>
                  </w:r>
                  <w:r w:rsidRPr="000C6D50">
                    <w:rPr>
                      <w:b/>
                      <w:lang w:val="id-ID"/>
                    </w:rPr>
                    <w:t>Jangkung</w:t>
                  </w:r>
                  <w:r>
                    <w:rPr>
                      <w:b/>
                      <w:lang w:val="id-ID"/>
                    </w:rPr>
                    <w:t xml:space="preserve"> Handoyo</w:t>
                  </w:r>
                  <w:r>
                    <w:rPr>
                      <w:b/>
                      <w:lang w:val="en-US"/>
                    </w:rPr>
                    <w:t xml:space="preserve"> </w:t>
                  </w:r>
                  <w:r w:rsidRPr="000C6D50">
                    <w:rPr>
                      <w:b/>
                      <w:lang w:val="id-ID"/>
                    </w:rPr>
                    <w:t>Mulyo</w:t>
                  </w:r>
                  <w:r>
                    <w:rPr>
                      <w:b/>
                      <w:lang w:val="en-US"/>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spacing w:before="120"/>
                    <w:jc w:val="both"/>
                    <w:rPr>
                      <w:rFonts w:ascii="Arial" w:hAnsi="Arial" w:cs="Arial"/>
                    </w:rPr>
                  </w:pPr>
                  <w:r w:rsidRPr="005E30AC">
                    <w:rPr>
                      <w:rFonts w:ascii="Arial" w:hAnsi="Arial" w:cs="Arial"/>
                    </w:rPr>
                    <w:t>21</w:t>
                  </w:r>
                </w:p>
              </w:tc>
              <w:tc>
                <w:tcPr>
                  <w:tcW w:w="8010" w:type="dxa"/>
                </w:tcPr>
                <w:p w:rsidR="003B46D4" w:rsidRPr="002E322C" w:rsidRDefault="003B46D4" w:rsidP="003B46D4">
                  <w:pPr>
                    <w:pStyle w:val="WW-Default"/>
                    <w:spacing w:before="120"/>
                    <w:jc w:val="both"/>
                    <w:rPr>
                      <w:rFonts w:ascii="Arial" w:hAnsi="Arial" w:cs="Arial"/>
                      <w:color w:val="000000" w:themeColor="text1"/>
                    </w:rPr>
                  </w:pPr>
                  <w:r>
                    <w:rPr>
                      <w:rFonts w:ascii="Arial" w:hAnsi="Arial" w:cs="Arial"/>
                      <w:bCs/>
                      <w:sz w:val="22"/>
                      <w:szCs w:val="22"/>
                    </w:rPr>
                    <w:t xml:space="preserve">Impact of Agropolitan Development on Socio Economics of Farmers in Sleman Agrotourism District, Yogyakarta. </w:t>
                  </w:r>
                  <w:r w:rsidRPr="0067195C">
                    <w:rPr>
                      <w:rFonts w:ascii="Times New Roman" w:hAnsi="Times New Roman"/>
                      <w:b/>
                      <w:sz w:val="22"/>
                      <w:szCs w:val="22"/>
                    </w:rPr>
                    <w:t>Antik Suprihanti</w:t>
                  </w:r>
                  <w:r>
                    <w:rPr>
                      <w:rFonts w:ascii="Times New Roman" w:hAnsi="Times New Roman"/>
                      <w:b/>
                      <w:sz w:val="22"/>
                      <w:szCs w:val="22"/>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spacing w:before="120"/>
                    <w:jc w:val="both"/>
                    <w:rPr>
                      <w:rFonts w:ascii="Arial" w:hAnsi="Arial" w:cs="Arial"/>
                    </w:rPr>
                  </w:pPr>
                  <w:r w:rsidRPr="005E30AC">
                    <w:rPr>
                      <w:rFonts w:ascii="Arial" w:hAnsi="Arial" w:cs="Arial"/>
                    </w:rPr>
                    <w:t>22</w:t>
                  </w:r>
                </w:p>
              </w:tc>
              <w:tc>
                <w:tcPr>
                  <w:tcW w:w="8010" w:type="dxa"/>
                  <w:vAlign w:val="center"/>
                </w:tcPr>
                <w:p w:rsidR="003B46D4" w:rsidRPr="00C77226" w:rsidRDefault="003B46D4" w:rsidP="003B46D4">
                  <w:pPr>
                    <w:keepNext/>
                    <w:spacing w:before="120"/>
                    <w:jc w:val="both"/>
                    <w:rPr>
                      <w:rFonts w:ascii="Arial" w:hAnsi="Arial" w:cs="Arial"/>
                      <w:bCs/>
                      <w:noProof/>
                      <w:kern w:val="32"/>
                    </w:rPr>
                  </w:pPr>
                  <w:r>
                    <w:rPr>
                      <w:rFonts w:ascii="Arial" w:hAnsi="Arial" w:cs="Arial"/>
                      <w:bCs/>
                      <w:noProof/>
                      <w:kern w:val="32"/>
                    </w:rPr>
                    <w:t>The  Assessment  of</w:t>
                  </w:r>
                  <w:r w:rsidRPr="00C77226">
                    <w:rPr>
                      <w:rFonts w:ascii="Arial" w:hAnsi="Arial" w:cs="Arial"/>
                      <w:bCs/>
                      <w:noProof/>
                      <w:kern w:val="32"/>
                    </w:rPr>
                    <w:t xml:space="preserve">  Supply  Chain  Management  </w:t>
                  </w:r>
                  <w:r>
                    <w:rPr>
                      <w:rFonts w:ascii="Arial" w:hAnsi="Arial" w:cs="Arial"/>
                      <w:bCs/>
                      <w:noProof/>
                      <w:kern w:val="32"/>
                    </w:rPr>
                    <w:t>o</w:t>
                  </w:r>
                  <w:r w:rsidRPr="00C77226">
                    <w:rPr>
                      <w:rFonts w:ascii="Arial" w:hAnsi="Arial" w:cs="Arial"/>
                      <w:bCs/>
                      <w:noProof/>
                      <w:kern w:val="32"/>
                    </w:rPr>
                    <w:t>n Tangerine  C</w:t>
                  </w:r>
                  <w:r>
                    <w:rPr>
                      <w:rFonts w:ascii="Arial" w:hAnsi="Arial" w:cs="Arial"/>
                      <w:bCs/>
                      <w:noProof/>
                      <w:kern w:val="32"/>
                    </w:rPr>
                    <w:t>V</w:t>
                  </w:r>
                  <w:r w:rsidRPr="00C77226">
                    <w:rPr>
                      <w:rFonts w:ascii="Arial" w:hAnsi="Arial" w:cs="Arial"/>
                      <w:bCs/>
                      <w:noProof/>
                      <w:kern w:val="32"/>
                    </w:rPr>
                    <w:t xml:space="preserve"> Pontianak  </w:t>
                  </w:r>
                  <w:r>
                    <w:rPr>
                      <w:rFonts w:ascii="Arial" w:hAnsi="Arial" w:cs="Arial"/>
                      <w:bCs/>
                      <w:noProof/>
                      <w:kern w:val="32"/>
                    </w:rPr>
                    <w:t>i</w:t>
                  </w:r>
                  <w:r w:rsidRPr="00C77226">
                    <w:rPr>
                      <w:rFonts w:ascii="Arial" w:hAnsi="Arial" w:cs="Arial"/>
                      <w:bCs/>
                      <w:noProof/>
                      <w:kern w:val="32"/>
                    </w:rPr>
                    <w:t xml:space="preserve">n  West  Kalimantan,  Indonesia. </w:t>
                  </w:r>
                  <w:r w:rsidRPr="00C77226">
                    <w:rPr>
                      <w:b/>
                      <w:bCs/>
                      <w:noProof/>
                      <w:kern w:val="32"/>
                    </w:rPr>
                    <w:t>Supriyanto, A , A.  Musyafak,</w:t>
                  </w:r>
                  <w:r w:rsidRPr="00C77226">
                    <w:rPr>
                      <w:b/>
                      <w:bCs/>
                      <w:noProof/>
                      <w:kern w:val="32"/>
                      <w:vertAlign w:val="superscript"/>
                    </w:rPr>
                    <w:t xml:space="preserve">  </w:t>
                  </w:r>
                  <w:r w:rsidRPr="00C77226">
                    <w:rPr>
                      <w:b/>
                      <w:bCs/>
                      <w:noProof/>
                      <w:kern w:val="32"/>
                    </w:rPr>
                    <w:t>L. Zamzami</w:t>
                  </w:r>
                  <w:r>
                    <w:rPr>
                      <w:b/>
                      <w:bCs/>
                      <w:noProof/>
                      <w:kern w:val="32"/>
                    </w:rPr>
                    <w:t>.</w:t>
                  </w:r>
                  <w:r w:rsidRPr="00C77226">
                    <w:rPr>
                      <w:rFonts w:ascii="Arial" w:hAnsi="Arial" w:cs="Arial"/>
                      <w:bCs/>
                      <w:noProof/>
                      <w:kern w:val="32"/>
                    </w:rPr>
                    <w:t xml:space="preserve"> </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23</w:t>
                  </w:r>
                </w:p>
              </w:tc>
              <w:tc>
                <w:tcPr>
                  <w:tcW w:w="8010" w:type="dxa"/>
                </w:tcPr>
                <w:p w:rsidR="003B46D4" w:rsidRPr="00016457" w:rsidRDefault="003B46D4" w:rsidP="003B46D4">
                  <w:pPr>
                    <w:spacing w:before="120"/>
                    <w:jc w:val="both"/>
                    <w:rPr>
                      <w:rFonts w:ascii="Arial" w:hAnsi="Arial" w:cs="Arial"/>
                    </w:rPr>
                  </w:pPr>
                  <w:r w:rsidRPr="00016457">
                    <w:rPr>
                      <w:rFonts w:ascii="Arial" w:hAnsi="Arial" w:cs="Arial"/>
                    </w:rPr>
                    <w:t>The Flourishing Bakasi (Gymnothorax Richardsoni)</w:t>
                  </w:r>
                  <w:r w:rsidRPr="00016457">
                    <w:rPr>
                      <w:rFonts w:ascii="Arial" w:hAnsi="Arial" w:cs="Arial"/>
                      <w:i/>
                    </w:rPr>
                    <w:t xml:space="preserve"> </w:t>
                  </w:r>
                  <w:r w:rsidRPr="00016457">
                    <w:rPr>
                      <w:rFonts w:ascii="Arial" w:hAnsi="Arial" w:cs="Arial"/>
                    </w:rPr>
                    <w:t xml:space="preserve">Livelihood </w:t>
                  </w:r>
                  <w:r>
                    <w:rPr>
                      <w:rFonts w:ascii="Arial" w:hAnsi="Arial" w:cs="Arial"/>
                    </w:rPr>
                    <w:t>i</w:t>
                  </w:r>
                  <w:r w:rsidRPr="00016457">
                    <w:rPr>
                      <w:rFonts w:ascii="Arial" w:hAnsi="Arial" w:cs="Arial"/>
                    </w:rPr>
                    <w:t>n Cordova, Cebu, Philippines</w:t>
                  </w:r>
                  <w:r>
                    <w:rPr>
                      <w:rFonts w:ascii="Arial" w:hAnsi="Arial" w:cs="Arial"/>
                    </w:rPr>
                    <w:t xml:space="preserve">. </w:t>
                  </w:r>
                  <w:r w:rsidRPr="00016457">
                    <w:rPr>
                      <w:rFonts w:cs="Arial"/>
                      <w:b/>
                      <w:lang w:eastAsia="zh-CN"/>
                    </w:rPr>
                    <w:t>Cynthia Z. Sy</w:t>
                  </w:r>
                  <w:r w:rsidRPr="00016457">
                    <w:rPr>
                      <w:rFonts w:cs="Arial"/>
                      <w:b/>
                      <w:vertAlign w:val="superscript"/>
                      <w:lang w:eastAsia="zh-CN"/>
                    </w:rPr>
                    <w:t xml:space="preserve"> </w:t>
                  </w:r>
                  <w:r w:rsidRPr="00016457">
                    <w:rPr>
                      <w:rFonts w:cs="Arial"/>
                      <w:b/>
                      <w:lang w:eastAsia="zh-CN"/>
                    </w:rPr>
                    <w:t>, Wilma C. Giango</w:t>
                  </w:r>
                  <w:r w:rsidRPr="00016457">
                    <w:rPr>
                      <w:rFonts w:cs="Arial"/>
                      <w:b/>
                      <w:vertAlign w:val="superscript"/>
                      <w:lang w:eastAsia="zh-CN"/>
                    </w:rPr>
                    <w:t xml:space="preserve"> </w:t>
                  </w:r>
                  <w:r w:rsidRPr="00016457">
                    <w:rPr>
                      <w:rFonts w:cs="Arial"/>
                      <w:b/>
                      <w:lang w:eastAsia="zh-CN"/>
                    </w:rPr>
                    <w:t xml:space="preserve">, Rebecca Dc. </w:t>
                  </w:r>
                  <w:r w:rsidRPr="00016457">
                    <w:rPr>
                      <w:rFonts w:cs="Arial"/>
                      <w:b/>
                      <w:lang w:val="sv-SE" w:eastAsia="zh-CN"/>
                    </w:rPr>
                    <w:t>Manalastas, Adora A. Villaganas</w:t>
                  </w:r>
                  <w:r w:rsidRPr="00016457">
                    <w:rPr>
                      <w:rFonts w:cs="Arial"/>
                      <w:b/>
                      <w:vertAlign w:val="superscript"/>
                      <w:lang w:val="sv-SE" w:eastAsia="zh-CN"/>
                    </w:rPr>
                    <w:t xml:space="preserve"> </w:t>
                  </w:r>
                  <w:r w:rsidRPr="00016457">
                    <w:rPr>
                      <w:rFonts w:cs="Arial"/>
                      <w:b/>
                      <w:lang w:val="sv-SE" w:eastAsia="zh-CN"/>
                    </w:rPr>
                    <w:t>, Carmelina C. Aguirre, Elvisa</w:t>
                  </w:r>
                  <w:r>
                    <w:rPr>
                      <w:rFonts w:cs="Arial"/>
                      <w:b/>
                      <w:lang w:val="sv-SE" w:eastAsia="zh-CN"/>
                    </w:rPr>
                    <w:t xml:space="preserve"> O. Basubas, </w:t>
                  </w:r>
                  <w:r w:rsidRPr="00016457">
                    <w:rPr>
                      <w:rFonts w:cs="Arial"/>
                      <w:b/>
                      <w:lang w:val="sv-SE" w:eastAsia="zh-CN"/>
                    </w:rPr>
                    <w:t>Arwin Z. Visitacion</w:t>
                  </w:r>
                  <w:r>
                    <w:rPr>
                      <w:rFonts w:cs="Arial"/>
                      <w:b/>
                      <w:lang w:val="sv-SE" w:eastAsia="zh-CN"/>
                    </w:rPr>
                    <w:t xml:space="preserve">, Nerissa Bontia. </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24</w:t>
                  </w:r>
                </w:p>
              </w:tc>
              <w:tc>
                <w:tcPr>
                  <w:tcW w:w="8010" w:type="dxa"/>
                </w:tcPr>
                <w:p w:rsidR="003B46D4" w:rsidRPr="002E322C" w:rsidRDefault="003B46D4" w:rsidP="003B46D4">
                  <w:pPr>
                    <w:spacing w:before="120"/>
                    <w:jc w:val="both"/>
                    <w:rPr>
                      <w:rFonts w:ascii="Arial" w:hAnsi="Arial" w:cs="Arial"/>
                      <w:shd w:val="clear" w:color="auto" w:fill="FFFFFF"/>
                    </w:rPr>
                  </w:pPr>
                  <w:r>
                    <w:rPr>
                      <w:rFonts w:ascii="Arial" w:hAnsi="Arial" w:cs="Arial"/>
                      <w:color w:val="000000" w:themeColor="text1"/>
                    </w:rPr>
                    <w:t>Feasibility of</w:t>
                  </w:r>
                  <w:r w:rsidRPr="002E322C">
                    <w:rPr>
                      <w:rFonts w:ascii="Arial" w:hAnsi="Arial" w:cs="Arial"/>
                      <w:color w:val="000000" w:themeColor="text1"/>
                    </w:rPr>
                    <w:t xml:space="preserve"> Study </w:t>
                  </w:r>
                  <w:r>
                    <w:rPr>
                      <w:rFonts w:ascii="Arial" w:hAnsi="Arial" w:cs="Arial"/>
                      <w:color w:val="000000" w:themeColor="text1"/>
                    </w:rPr>
                    <w:t xml:space="preserve">Project Development Agrotourism </w:t>
                  </w:r>
                  <w:r w:rsidRPr="002E322C">
                    <w:rPr>
                      <w:rFonts w:ascii="Arial" w:hAnsi="Arial" w:cs="Arial"/>
                      <w:color w:val="000000" w:themeColor="text1"/>
                    </w:rPr>
                    <w:t xml:space="preserve">Dragon Fruit Based </w:t>
                  </w:r>
                  <w:r>
                    <w:rPr>
                      <w:rFonts w:ascii="Arial" w:hAnsi="Arial" w:cs="Arial"/>
                      <w:color w:val="000000" w:themeColor="text1"/>
                    </w:rPr>
                    <w:t>i</w:t>
                  </w:r>
                  <w:r w:rsidRPr="002E322C">
                    <w:rPr>
                      <w:rFonts w:ascii="Arial" w:hAnsi="Arial" w:cs="Arial"/>
                      <w:color w:val="000000" w:themeColor="text1"/>
                    </w:rPr>
                    <w:t xml:space="preserve">n Yogyakarta. </w:t>
                  </w:r>
                  <w:r w:rsidRPr="002E322C">
                    <w:rPr>
                      <w:b/>
                      <w:color w:val="000000" w:themeColor="text1"/>
                    </w:rPr>
                    <w:t>Agus Santosa.</w:t>
                  </w:r>
                  <w:r w:rsidRPr="002E322C">
                    <w:rPr>
                      <w:rFonts w:ascii="Arial" w:hAnsi="Arial" w:cs="Arial"/>
                      <w:b/>
                      <w:color w:val="000000" w:themeColor="text1"/>
                    </w:rPr>
                    <w:t xml:space="preserve"> </w:t>
                  </w:r>
                </w:p>
              </w:tc>
              <w:tc>
                <w:tcPr>
                  <w:tcW w:w="602" w:type="dxa"/>
                </w:tcPr>
                <w:p w:rsidR="003B46D4" w:rsidRDefault="003B46D4" w:rsidP="003B46D4">
                  <w:pPr>
                    <w:pStyle w:val="Default"/>
                    <w:rPr>
                      <w:b/>
                      <w:bCs/>
                    </w:rPr>
                  </w:pPr>
                </w:p>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25</w:t>
                  </w:r>
                </w:p>
              </w:tc>
              <w:tc>
                <w:tcPr>
                  <w:tcW w:w="8010" w:type="dxa"/>
                </w:tcPr>
                <w:p w:rsidR="003B46D4" w:rsidRDefault="003B46D4" w:rsidP="003B46D4">
                  <w:pPr>
                    <w:spacing w:before="120"/>
                    <w:jc w:val="both"/>
                    <w:rPr>
                      <w:rFonts w:ascii="Arial" w:hAnsi="Arial" w:cs="Arial"/>
                      <w:bCs/>
                    </w:rPr>
                  </w:pPr>
                  <w:r w:rsidRPr="00F77390">
                    <w:rPr>
                      <w:rFonts w:ascii="Arial" w:hAnsi="Arial" w:cs="Arial"/>
                      <w:lang w:val="en-US"/>
                    </w:rPr>
                    <w:t xml:space="preserve">The </w:t>
                  </w:r>
                  <w:r>
                    <w:rPr>
                      <w:rFonts w:ascii="Arial" w:hAnsi="Arial" w:cs="Arial"/>
                      <w:lang w:val="en-US"/>
                    </w:rPr>
                    <w:t xml:space="preserve"> Influence of Tea Plucking Technology Implementation to The Product, Job Opportunity for Woman and Study of Agrotourism at PT. Perkebunan Nusantara VII (Persero) Pagar Alam Business Unit, South Sumatera Province. </w:t>
                  </w:r>
                  <w:r w:rsidRPr="00F77390">
                    <w:rPr>
                      <w:b/>
                      <w:bCs/>
                      <w:lang w:val="id-ID"/>
                    </w:rPr>
                    <w:t>Siti Hamidah</w:t>
                  </w:r>
                  <w:r>
                    <w:rPr>
                      <w:b/>
                      <w:bCs/>
                    </w:rPr>
                    <w:t xml:space="preserve">, </w:t>
                  </w:r>
                  <w:r w:rsidRPr="00F77390">
                    <w:rPr>
                      <w:b/>
                      <w:bCs/>
                      <w:lang w:val="id-ID"/>
                    </w:rPr>
                    <w:t>Juarini</w:t>
                  </w:r>
                  <w:r>
                    <w:rPr>
                      <w:b/>
                      <w:bCs/>
                      <w:lang w:val="en-US"/>
                    </w:rPr>
                    <w:t>.</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p>
              </w:tc>
              <w:tc>
                <w:tcPr>
                  <w:tcW w:w="8010" w:type="dxa"/>
                  <w:vAlign w:val="center"/>
                </w:tcPr>
                <w:p w:rsidR="003B46D4" w:rsidRDefault="003B46D4" w:rsidP="003B46D4">
                  <w:pPr>
                    <w:spacing w:before="120"/>
                    <w:jc w:val="both"/>
                    <w:rPr>
                      <w:rFonts w:ascii="Arial" w:hAnsi="Arial" w:cs="Arial"/>
                      <w:color w:val="000000"/>
                    </w:rPr>
                  </w:pPr>
                </w:p>
              </w:tc>
              <w:tc>
                <w:tcPr>
                  <w:tcW w:w="602" w:type="dxa"/>
                </w:tcPr>
                <w:p w:rsidR="003B46D4" w:rsidRDefault="003B46D4" w:rsidP="003B46D4">
                  <w:pPr>
                    <w:pStyle w:val="Default"/>
                    <w:rPr>
                      <w:b/>
                      <w:bCs/>
                    </w:rPr>
                  </w:pPr>
                </w:p>
              </w:tc>
            </w:tr>
            <w:tr w:rsidR="003B46D4" w:rsidTr="003B46D4">
              <w:trPr>
                <w:trHeight w:val="531"/>
              </w:trPr>
              <w:tc>
                <w:tcPr>
                  <w:tcW w:w="715" w:type="dxa"/>
                </w:tcPr>
                <w:p w:rsidR="003B46D4" w:rsidRPr="005E30AC" w:rsidRDefault="003B46D4" w:rsidP="003B46D4">
                  <w:pPr>
                    <w:pStyle w:val="Default"/>
                    <w:spacing w:before="120"/>
                    <w:rPr>
                      <w:rFonts w:ascii="Arial" w:hAnsi="Arial" w:cs="Arial"/>
                      <w:bCs/>
                      <w:sz w:val="22"/>
                      <w:szCs w:val="22"/>
                    </w:rPr>
                  </w:pPr>
                </w:p>
              </w:tc>
              <w:tc>
                <w:tcPr>
                  <w:tcW w:w="8010" w:type="dxa"/>
                  <w:vAlign w:val="center"/>
                </w:tcPr>
                <w:p w:rsidR="003B46D4" w:rsidRPr="005470D4" w:rsidRDefault="003B46D4" w:rsidP="003B46D4">
                  <w:pPr>
                    <w:jc w:val="center"/>
                    <w:rPr>
                      <w:rFonts w:ascii="Arial Narrow" w:hAnsi="Arial Narrow"/>
                      <w:b/>
                      <w:color w:val="000000" w:themeColor="text1"/>
                      <w:sz w:val="24"/>
                      <w:szCs w:val="24"/>
                    </w:rPr>
                  </w:pPr>
                  <w:r w:rsidRPr="005470D4">
                    <w:rPr>
                      <w:rFonts w:ascii="Arial" w:hAnsi="Arial" w:cs="Arial"/>
                      <w:b/>
                      <w:sz w:val="24"/>
                      <w:szCs w:val="24"/>
                    </w:rPr>
                    <w:t>Regional development</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26</w:t>
                  </w:r>
                </w:p>
              </w:tc>
              <w:tc>
                <w:tcPr>
                  <w:tcW w:w="8010" w:type="dxa"/>
                </w:tcPr>
                <w:p w:rsidR="003B46D4" w:rsidRPr="00421649" w:rsidRDefault="003B46D4" w:rsidP="003B46D4">
                  <w:pPr>
                    <w:spacing w:before="120"/>
                    <w:jc w:val="both"/>
                    <w:rPr>
                      <w:rFonts w:ascii="Arial" w:hAnsi="Arial" w:cs="Arial"/>
                      <w:bCs/>
                    </w:rPr>
                  </w:pPr>
                  <w:r>
                    <w:rPr>
                      <w:rFonts w:ascii="Arial" w:hAnsi="Arial" w:cs="Arial"/>
                      <w:color w:val="000000" w:themeColor="text1"/>
                    </w:rPr>
                    <w:t>Agrot</w:t>
                  </w:r>
                  <w:r w:rsidRPr="00421649">
                    <w:rPr>
                      <w:rFonts w:ascii="Arial" w:hAnsi="Arial" w:cs="Arial"/>
                      <w:color w:val="000000" w:themeColor="text1"/>
                    </w:rPr>
                    <w:t xml:space="preserve">ourism </w:t>
                  </w:r>
                  <w:r>
                    <w:rPr>
                      <w:rFonts w:ascii="Arial" w:hAnsi="Arial" w:cs="Arial"/>
                      <w:color w:val="000000" w:themeColor="text1"/>
                    </w:rPr>
                    <w:t>a</w:t>
                  </w:r>
                  <w:r w:rsidRPr="00421649">
                    <w:rPr>
                      <w:rFonts w:ascii="Arial" w:hAnsi="Arial" w:cs="Arial"/>
                      <w:color w:val="000000" w:themeColor="text1"/>
                    </w:rPr>
                    <w:t xml:space="preserve">nd Rural Development </w:t>
                  </w:r>
                  <w:r>
                    <w:rPr>
                      <w:rFonts w:ascii="Arial" w:hAnsi="Arial" w:cs="Arial"/>
                      <w:color w:val="000000" w:themeColor="text1"/>
                    </w:rPr>
                    <w:t>i</w:t>
                  </w:r>
                  <w:r w:rsidRPr="00421649">
                    <w:rPr>
                      <w:rFonts w:ascii="Arial" w:hAnsi="Arial" w:cs="Arial"/>
                      <w:color w:val="000000" w:themeColor="text1"/>
                    </w:rPr>
                    <w:t xml:space="preserve">n Sri Lanka. </w:t>
                  </w:r>
                  <w:r w:rsidRPr="00421649">
                    <w:rPr>
                      <w:rFonts w:ascii="Arial" w:hAnsi="Arial" w:cs="Arial"/>
                      <w:bCs/>
                    </w:rPr>
                    <w:t>With Special Reference to Nuwara Eliya District</w:t>
                  </w:r>
                  <w:r>
                    <w:rPr>
                      <w:rFonts w:ascii="Arial" w:hAnsi="Arial" w:cs="Arial"/>
                      <w:bCs/>
                    </w:rPr>
                    <w:t xml:space="preserve">. </w:t>
                  </w:r>
                  <w:r w:rsidRPr="00CF4F34">
                    <w:rPr>
                      <w:b/>
                      <w:iCs/>
                    </w:rPr>
                    <w:t>Wijitapure</w:t>
                  </w:r>
                  <w:r>
                    <w:rPr>
                      <w:b/>
                      <w:iCs/>
                    </w:rPr>
                    <w:t xml:space="preserve"> Wimalaratana, </w:t>
                  </w:r>
                  <w:r w:rsidRPr="00CF4F34">
                    <w:rPr>
                      <w:b/>
                      <w:iCs/>
                    </w:rPr>
                    <w:t>S.M.P Senanayke</w:t>
                  </w:r>
                  <w:r>
                    <w:rPr>
                      <w:b/>
                      <w:iCs/>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lastRenderedPageBreak/>
                    <w:t>27</w:t>
                  </w:r>
                </w:p>
              </w:tc>
              <w:tc>
                <w:tcPr>
                  <w:tcW w:w="8010" w:type="dxa"/>
                </w:tcPr>
                <w:p w:rsidR="003B46D4" w:rsidRPr="00CC6EA2" w:rsidRDefault="003B46D4" w:rsidP="003B46D4">
                  <w:pPr>
                    <w:spacing w:before="120"/>
                    <w:jc w:val="both"/>
                    <w:rPr>
                      <w:rFonts w:ascii="Arial" w:hAnsi="Arial" w:cs="Arial"/>
                      <w:lang w:val="en-US"/>
                    </w:rPr>
                  </w:pPr>
                  <w:r>
                    <w:rPr>
                      <w:rFonts w:ascii="Arial" w:hAnsi="Arial" w:cs="Arial"/>
                    </w:rPr>
                    <w:t>Agrotourism Development i</w:t>
                  </w:r>
                  <w:r w:rsidRPr="00CC6EA2">
                    <w:rPr>
                      <w:rFonts w:ascii="Arial" w:hAnsi="Arial" w:cs="Arial"/>
                    </w:rPr>
                    <w:t>n Tim</w:t>
                  </w:r>
                  <w:r>
                    <w:rPr>
                      <w:rFonts w:ascii="Arial" w:hAnsi="Arial" w:cs="Arial"/>
                    </w:rPr>
                    <w:t>or Tengah Selatan: Limitations a</w:t>
                  </w:r>
                  <w:r w:rsidRPr="00CC6EA2">
                    <w:rPr>
                      <w:rFonts w:ascii="Arial" w:hAnsi="Arial" w:cs="Arial"/>
                    </w:rPr>
                    <w:t>nd Advantages.</w:t>
                  </w:r>
                  <w:r w:rsidRPr="00CC6EA2">
                    <w:rPr>
                      <w:rFonts w:ascii="Arial Narrow" w:hAnsi="Arial Narrow"/>
                      <w:sz w:val="20"/>
                      <w:szCs w:val="20"/>
                    </w:rPr>
                    <w:t xml:space="preserve"> </w:t>
                  </w:r>
                  <w:r w:rsidRPr="00CC6EA2">
                    <w:rPr>
                      <w:b/>
                      <w:szCs w:val="28"/>
                      <w:lang w:val="it-IT"/>
                    </w:rPr>
                    <w:t>Dina Viktoria Sinla</w:t>
                  </w:r>
                  <w:r w:rsidRPr="00CC6EA2">
                    <w:rPr>
                      <w:b/>
                      <w:szCs w:val="28"/>
                      <w:lang w:val="id-ID"/>
                    </w:rPr>
                    <w:t>e</w:t>
                  </w:r>
                  <w:r>
                    <w:rPr>
                      <w:b/>
                    </w:rPr>
                    <w:t xml:space="preserve">, </w:t>
                  </w:r>
                  <w:r w:rsidRPr="00CC6EA2">
                    <w:rPr>
                      <w:b/>
                      <w:lang w:val="id-ID"/>
                    </w:rPr>
                    <w:t>Bill Carter</w:t>
                  </w:r>
                  <w:r>
                    <w:rPr>
                      <w:b/>
                      <w:lang w:val="en-US"/>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28</w:t>
                  </w:r>
                </w:p>
              </w:tc>
              <w:tc>
                <w:tcPr>
                  <w:tcW w:w="8010" w:type="dxa"/>
                </w:tcPr>
                <w:p w:rsidR="003B46D4" w:rsidRPr="00CF4F34" w:rsidRDefault="003B46D4" w:rsidP="003B46D4">
                  <w:pPr>
                    <w:spacing w:before="120"/>
                    <w:jc w:val="both"/>
                    <w:rPr>
                      <w:rFonts w:ascii="Arial" w:hAnsi="Arial" w:cs="Arial"/>
                      <w:i/>
                      <w:iCs/>
                      <w:vertAlign w:val="superscript"/>
                    </w:rPr>
                  </w:pPr>
                  <w:r>
                    <w:rPr>
                      <w:rFonts w:ascii="Arial" w:hAnsi="Arial" w:cs="Arial"/>
                      <w:color w:val="000000" w:themeColor="text1"/>
                    </w:rPr>
                    <w:t>Opportunities of</w:t>
                  </w:r>
                  <w:r w:rsidRPr="00CF4F34">
                    <w:rPr>
                      <w:rFonts w:ascii="Arial" w:hAnsi="Arial" w:cs="Arial"/>
                      <w:color w:val="000000" w:themeColor="text1"/>
                    </w:rPr>
                    <w:t xml:space="preserve"> </w:t>
                  </w:r>
                  <w:r>
                    <w:rPr>
                      <w:rFonts w:ascii="Arial" w:hAnsi="Arial" w:cs="Arial"/>
                      <w:color w:val="000000" w:themeColor="text1"/>
                    </w:rPr>
                    <w:t>Agrotourism</w:t>
                  </w:r>
                  <w:r w:rsidRPr="00CF4F34">
                    <w:rPr>
                      <w:rFonts w:ascii="Arial" w:hAnsi="Arial" w:cs="Arial"/>
                      <w:color w:val="000000" w:themeColor="text1"/>
                    </w:rPr>
                    <w:t xml:space="preserve"> Development </w:t>
                  </w:r>
                  <w:r>
                    <w:rPr>
                      <w:rFonts w:ascii="Arial" w:hAnsi="Arial" w:cs="Arial"/>
                      <w:color w:val="000000" w:themeColor="text1"/>
                    </w:rPr>
                    <w:t>i</w:t>
                  </w:r>
                  <w:r w:rsidRPr="00CF4F34">
                    <w:rPr>
                      <w:rFonts w:ascii="Arial" w:hAnsi="Arial" w:cs="Arial"/>
                      <w:color w:val="000000" w:themeColor="text1"/>
                    </w:rPr>
                    <w:t xml:space="preserve">n Nepal. </w:t>
                  </w:r>
                  <w:r>
                    <w:rPr>
                      <w:b/>
                      <w:iCs/>
                    </w:rPr>
                    <w:t xml:space="preserve">Shanta Pokhrel,               </w:t>
                  </w:r>
                  <w:r w:rsidRPr="00CF4F34">
                    <w:rPr>
                      <w:b/>
                      <w:iCs/>
                    </w:rPr>
                    <w:t>Dr. Dhruba Raj Bhattarai</w:t>
                  </w:r>
                  <w:r>
                    <w:rPr>
                      <w:b/>
                      <w:iCs/>
                    </w:rPr>
                    <w:t>.</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29</w:t>
                  </w:r>
                </w:p>
              </w:tc>
              <w:tc>
                <w:tcPr>
                  <w:tcW w:w="8010" w:type="dxa"/>
                  <w:vAlign w:val="center"/>
                </w:tcPr>
                <w:p w:rsidR="003B46D4" w:rsidRPr="00CC6EA2" w:rsidRDefault="003B46D4" w:rsidP="003B46D4">
                  <w:pPr>
                    <w:autoSpaceDE w:val="0"/>
                    <w:autoSpaceDN w:val="0"/>
                    <w:adjustRightInd w:val="0"/>
                    <w:spacing w:before="120"/>
                    <w:jc w:val="both"/>
                    <w:rPr>
                      <w:rFonts w:ascii="Arial" w:hAnsi="Arial" w:cs="Arial"/>
                      <w:bCs/>
                      <w:lang w:eastAsia="en-US"/>
                    </w:rPr>
                  </w:pPr>
                  <w:r>
                    <w:rPr>
                      <w:rFonts w:ascii="Arial" w:hAnsi="Arial" w:cs="Arial"/>
                      <w:bCs/>
                      <w:lang w:eastAsia="en-US"/>
                    </w:rPr>
                    <w:t xml:space="preserve">Agrotourism Planning in Kedungkayang, Wonolelo, Sawangan, Magelang. </w:t>
                  </w:r>
                  <w:r w:rsidRPr="00CC6EA2">
                    <w:rPr>
                      <w:b/>
                      <w:lang w:eastAsia="zh-CN"/>
                    </w:rPr>
                    <w:t>Lis Noer Aini</w:t>
                  </w:r>
                  <w:r w:rsidRPr="00CC6EA2">
                    <w:rPr>
                      <w:b/>
                      <w:iCs/>
                      <w:color w:val="000000"/>
                      <w:lang w:eastAsia="en-US"/>
                    </w:rPr>
                    <w:t>,</w:t>
                  </w:r>
                  <w:r>
                    <w:rPr>
                      <w:b/>
                      <w:iCs/>
                      <w:color w:val="000000"/>
                      <w:lang w:eastAsia="en-US"/>
                    </w:rPr>
                    <w:t xml:space="preserve"> </w:t>
                  </w:r>
                  <w:r w:rsidRPr="00CC6EA2">
                    <w:rPr>
                      <w:b/>
                      <w:lang w:eastAsia="zh-CN"/>
                    </w:rPr>
                    <w:t>Bambang Heri Isnawan, Arif Suwatno</w:t>
                  </w:r>
                  <w:r>
                    <w:rPr>
                      <w:b/>
                      <w:lang w:eastAsia="zh-CN"/>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30</w:t>
                  </w:r>
                </w:p>
              </w:tc>
              <w:tc>
                <w:tcPr>
                  <w:tcW w:w="8010" w:type="dxa"/>
                </w:tcPr>
                <w:p w:rsidR="003B46D4" w:rsidRPr="00056A6D" w:rsidRDefault="003B46D4" w:rsidP="003B46D4">
                  <w:pPr>
                    <w:spacing w:before="120"/>
                    <w:jc w:val="both"/>
                    <w:rPr>
                      <w:b/>
                      <w:bCs/>
                    </w:rPr>
                  </w:pPr>
                  <w:r>
                    <w:rPr>
                      <w:rFonts w:ascii="Arial" w:hAnsi="Arial" w:cs="Arial"/>
                      <w:color w:val="000000" w:themeColor="text1"/>
                    </w:rPr>
                    <w:t>Development of</w:t>
                  </w:r>
                  <w:r w:rsidRPr="005470D4">
                    <w:rPr>
                      <w:rFonts w:ascii="Arial" w:hAnsi="Arial" w:cs="Arial"/>
                      <w:color w:val="000000" w:themeColor="text1"/>
                    </w:rPr>
                    <w:t xml:space="preserve"> Agrotourism </w:t>
                  </w:r>
                  <w:r>
                    <w:rPr>
                      <w:rFonts w:ascii="Arial" w:hAnsi="Arial" w:cs="Arial"/>
                      <w:color w:val="000000" w:themeColor="text1"/>
                    </w:rPr>
                    <w:t>a</w:t>
                  </w:r>
                  <w:r w:rsidRPr="005470D4">
                    <w:rPr>
                      <w:rFonts w:ascii="Arial" w:hAnsi="Arial" w:cs="Arial"/>
                      <w:color w:val="000000" w:themeColor="text1"/>
                    </w:rPr>
                    <w:t xml:space="preserve">t The Orchard Mangunan </w:t>
                  </w:r>
                  <w:r>
                    <w:rPr>
                      <w:rFonts w:ascii="Arial" w:hAnsi="Arial" w:cs="Arial"/>
                      <w:color w:val="000000" w:themeColor="text1"/>
                    </w:rPr>
                    <w:t>a</w:t>
                  </w:r>
                  <w:r w:rsidRPr="005470D4">
                    <w:rPr>
                      <w:rFonts w:ascii="Arial" w:hAnsi="Arial" w:cs="Arial"/>
                      <w:color w:val="000000" w:themeColor="text1"/>
                    </w:rPr>
                    <w:t xml:space="preserve">t Bantul Yogyakarta Special Region Province. </w:t>
                  </w:r>
                  <w:r w:rsidRPr="00CF4F34">
                    <w:rPr>
                      <w:b/>
                      <w:color w:val="000000" w:themeColor="text1"/>
                    </w:rPr>
                    <w:t xml:space="preserve">M Nurcholis. </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31</w:t>
                  </w:r>
                </w:p>
              </w:tc>
              <w:tc>
                <w:tcPr>
                  <w:tcW w:w="8010" w:type="dxa"/>
                  <w:vAlign w:val="center"/>
                </w:tcPr>
                <w:p w:rsidR="003B46D4" w:rsidRPr="005470D4" w:rsidRDefault="003B46D4" w:rsidP="003B46D4">
                  <w:pPr>
                    <w:spacing w:before="120"/>
                    <w:jc w:val="both"/>
                    <w:rPr>
                      <w:rFonts w:ascii="Arial" w:hAnsi="Arial" w:cs="Arial"/>
                      <w:shd w:val="clear" w:color="auto" w:fill="FFFFFF"/>
                    </w:rPr>
                  </w:pPr>
                  <w:r>
                    <w:rPr>
                      <w:rFonts w:ascii="Arial" w:hAnsi="Arial" w:cs="Arial"/>
                      <w:color w:val="000000" w:themeColor="text1"/>
                    </w:rPr>
                    <w:t>Rehabilitation of Agrotourism in The South Slope of</w:t>
                  </w:r>
                  <w:r w:rsidRPr="00CF4F34">
                    <w:rPr>
                      <w:rFonts w:ascii="Arial" w:hAnsi="Arial" w:cs="Arial"/>
                      <w:color w:val="000000" w:themeColor="text1"/>
                    </w:rPr>
                    <w:t xml:space="preserve"> Moun</w:t>
                  </w:r>
                  <w:r>
                    <w:rPr>
                      <w:rFonts w:ascii="Arial" w:hAnsi="Arial" w:cs="Arial"/>
                      <w:color w:val="000000" w:themeColor="text1"/>
                    </w:rPr>
                    <w:t xml:space="preserve">t Merapi Using Local Resources to Improve </w:t>
                  </w:r>
                  <w:r w:rsidRPr="00CF4F34">
                    <w:rPr>
                      <w:rFonts w:ascii="Arial" w:hAnsi="Arial" w:cs="Arial"/>
                      <w:color w:val="000000" w:themeColor="text1"/>
                    </w:rPr>
                    <w:t xml:space="preserve">Community Welfare. </w:t>
                  </w:r>
                  <w:r>
                    <w:rPr>
                      <w:b/>
                      <w:color w:val="000000" w:themeColor="text1"/>
                    </w:rPr>
                    <w:t xml:space="preserve">Alif Waluyo, </w:t>
                  </w:r>
                  <w:r w:rsidRPr="00CF4F34">
                    <w:rPr>
                      <w:b/>
                      <w:color w:val="000000" w:themeColor="text1"/>
                    </w:rPr>
                    <w:t>Sari Virgawati</w:t>
                  </w:r>
                  <w:r>
                    <w:rPr>
                      <w:b/>
                      <w:color w:val="000000" w:themeColor="text1"/>
                    </w:rPr>
                    <w:t>.</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32</w:t>
                  </w:r>
                </w:p>
              </w:tc>
              <w:tc>
                <w:tcPr>
                  <w:tcW w:w="8010" w:type="dxa"/>
                </w:tcPr>
                <w:p w:rsidR="003B46D4" w:rsidRPr="008A4979" w:rsidRDefault="003B46D4" w:rsidP="003B46D4">
                  <w:pPr>
                    <w:spacing w:before="120"/>
                    <w:rPr>
                      <w:rFonts w:ascii="Arial" w:hAnsi="Arial" w:cs="Arial"/>
                    </w:rPr>
                  </w:pPr>
                  <w:r w:rsidRPr="008A4979">
                    <w:rPr>
                      <w:rFonts w:asciiTheme="majorHAnsi" w:hAnsiTheme="majorHAnsi" w:cstheme="majorHAnsi"/>
                    </w:rPr>
                    <w:t xml:space="preserve">Community-Based Agriecotourism in Kulon Progo and Bantul Regency. </w:t>
                  </w:r>
                  <w:r w:rsidRPr="008A4979">
                    <w:rPr>
                      <w:b/>
                    </w:rPr>
                    <w:t>Teguh Kismantoroadji.</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33</w:t>
                  </w:r>
                </w:p>
              </w:tc>
              <w:tc>
                <w:tcPr>
                  <w:tcW w:w="8010" w:type="dxa"/>
                </w:tcPr>
                <w:p w:rsidR="003B46D4" w:rsidRPr="005470D4" w:rsidRDefault="003B46D4" w:rsidP="003B46D4">
                  <w:pPr>
                    <w:spacing w:before="120"/>
                    <w:jc w:val="both"/>
                    <w:rPr>
                      <w:rFonts w:ascii="Arial" w:hAnsi="Arial" w:cs="Arial"/>
                      <w:shd w:val="clear" w:color="auto" w:fill="FFFFFF"/>
                    </w:rPr>
                  </w:pPr>
                  <w:r>
                    <w:rPr>
                      <w:rFonts w:ascii="Arial" w:hAnsi="Arial" w:cs="Arial"/>
                      <w:color w:val="000000" w:themeColor="text1"/>
                    </w:rPr>
                    <w:t xml:space="preserve">Potentials of The Tourist Village of </w:t>
                  </w:r>
                  <w:r w:rsidRPr="00B1084A">
                    <w:rPr>
                      <w:rFonts w:ascii="Arial" w:hAnsi="Arial" w:cs="Arial"/>
                      <w:color w:val="000000" w:themeColor="text1"/>
                    </w:rPr>
                    <w:t>Karangtengah Imogiri Bantul</w:t>
                  </w:r>
                  <w:r>
                    <w:rPr>
                      <w:rFonts w:ascii="Arial Narrow" w:hAnsi="Arial Narrow"/>
                      <w:color w:val="000000" w:themeColor="text1"/>
                      <w:sz w:val="20"/>
                      <w:szCs w:val="20"/>
                    </w:rPr>
                    <w:t xml:space="preserve">. </w:t>
                  </w:r>
                  <w:r w:rsidRPr="00CF4F34">
                    <w:rPr>
                      <w:b/>
                      <w:color w:val="000000" w:themeColor="text1"/>
                    </w:rPr>
                    <w:t xml:space="preserve">Indah Widowati. </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p>
              </w:tc>
              <w:tc>
                <w:tcPr>
                  <w:tcW w:w="8010" w:type="dxa"/>
                </w:tcPr>
                <w:p w:rsidR="003B46D4" w:rsidRDefault="003B46D4" w:rsidP="003B46D4">
                  <w:pPr>
                    <w:spacing w:before="120"/>
                    <w:jc w:val="both"/>
                    <w:rPr>
                      <w:rFonts w:ascii="Arial" w:hAnsi="Arial" w:cs="Arial"/>
                    </w:rPr>
                  </w:pP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p>
              </w:tc>
              <w:tc>
                <w:tcPr>
                  <w:tcW w:w="8010" w:type="dxa"/>
                </w:tcPr>
                <w:p w:rsidR="003B46D4" w:rsidRPr="005470D4" w:rsidRDefault="003B46D4" w:rsidP="003B46D4">
                  <w:pPr>
                    <w:autoSpaceDE w:val="0"/>
                    <w:autoSpaceDN w:val="0"/>
                    <w:adjustRightInd w:val="0"/>
                    <w:jc w:val="center"/>
                    <w:rPr>
                      <w:rFonts w:ascii="Arial" w:hAnsi="Arial" w:cs="Arial"/>
                      <w:b/>
                      <w:sz w:val="24"/>
                      <w:szCs w:val="24"/>
                    </w:rPr>
                  </w:pPr>
                  <w:r w:rsidRPr="005470D4">
                    <w:rPr>
                      <w:rFonts w:ascii="Arial" w:hAnsi="Arial" w:cs="Arial"/>
                      <w:b/>
                      <w:sz w:val="24"/>
                      <w:szCs w:val="24"/>
                    </w:rPr>
                    <w:t>Land management</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34</w:t>
                  </w:r>
                </w:p>
              </w:tc>
              <w:tc>
                <w:tcPr>
                  <w:tcW w:w="8010" w:type="dxa"/>
                </w:tcPr>
                <w:p w:rsidR="003B46D4" w:rsidRPr="00334E2B" w:rsidRDefault="003B46D4" w:rsidP="003B46D4">
                  <w:pPr>
                    <w:spacing w:before="120"/>
                    <w:jc w:val="both"/>
                    <w:rPr>
                      <w:rFonts w:ascii="Arial" w:hAnsi="Arial" w:cs="Arial"/>
                    </w:rPr>
                  </w:pPr>
                  <w:r w:rsidRPr="00A40904">
                    <w:rPr>
                      <w:rFonts w:ascii="Arial" w:hAnsi="Arial" w:cs="Arial"/>
                      <w:bCs/>
                    </w:rPr>
                    <w:t xml:space="preserve">Water Utilization Efficiency Against the Growth and Yield </w:t>
                  </w:r>
                  <w:r>
                    <w:rPr>
                      <w:rFonts w:ascii="Arial" w:hAnsi="Arial" w:cs="Arial"/>
                      <w:bCs/>
                    </w:rPr>
                    <w:t>of</w:t>
                  </w:r>
                  <w:r w:rsidRPr="00A40904">
                    <w:rPr>
                      <w:rFonts w:ascii="Arial" w:hAnsi="Arial" w:cs="Arial"/>
                      <w:bCs/>
                    </w:rPr>
                    <w:t xml:space="preserve"> Rice</w:t>
                  </w:r>
                  <w:r>
                    <w:rPr>
                      <w:rFonts w:ascii="Arial" w:hAnsi="Arial" w:cs="Arial"/>
                    </w:rPr>
                    <w:t xml:space="preserve"> </w:t>
                  </w:r>
                  <w:r w:rsidRPr="00A40904">
                    <w:rPr>
                      <w:rFonts w:ascii="Arial" w:hAnsi="Arial" w:cs="Arial"/>
                      <w:bCs/>
                    </w:rPr>
                    <w:t>(</w:t>
                  </w:r>
                  <w:r w:rsidRPr="00A40904">
                    <w:rPr>
                      <w:rFonts w:ascii="Arial" w:hAnsi="Arial" w:cs="Arial"/>
                      <w:bCs/>
                      <w:i/>
                      <w:iCs/>
                    </w:rPr>
                    <w:t>Oryza sativa</w:t>
                  </w:r>
                  <w:r w:rsidRPr="00A40904">
                    <w:rPr>
                      <w:rFonts w:ascii="Arial" w:hAnsi="Arial" w:cs="Arial"/>
                      <w:bCs/>
                    </w:rPr>
                    <w:t>) i</w:t>
                  </w:r>
                  <w:r>
                    <w:rPr>
                      <w:rFonts w:ascii="Arial" w:hAnsi="Arial" w:cs="Arial"/>
                      <w:bCs/>
                    </w:rPr>
                    <w:t>n Watershed Yeh Ho Tabanan-Bali</w:t>
                  </w:r>
                  <w:r>
                    <w:rPr>
                      <w:rFonts w:ascii="Arial" w:hAnsi="Arial" w:cs="Arial"/>
                    </w:rPr>
                    <w:t xml:space="preserve">. </w:t>
                  </w:r>
                  <w:r w:rsidRPr="00A40904">
                    <w:rPr>
                      <w:b/>
                    </w:rPr>
                    <w:t>IGK.</w:t>
                  </w:r>
                  <w:r>
                    <w:rPr>
                      <w:b/>
                    </w:rPr>
                    <w:t xml:space="preserve"> </w:t>
                  </w:r>
                  <w:r w:rsidRPr="00A40904">
                    <w:rPr>
                      <w:b/>
                    </w:rPr>
                    <w:t>Dana</w:t>
                  </w:r>
                  <w:r>
                    <w:rPr>
                      <w:b/>
                    </w:rPr>
                    <w:t xml:space="preserve"> </w:t>
                  </w:r>
                  <w:r w:rsidRPr="00A40904">
                    <w:rPr>
                      <w:b/>
                    </w:rPr>
                    <w:t>Arsana, D</w:t>
                  </w:r>
                  <w:r>
                    <w:rPr>
                      <w:b/>
                    </w:rPr>
                    <w:t xml:space="preserve">joko Prajitno, Abdul Syukur, </w:t>
                  </w:r>
                  <w:r w:rsidRPr="00A40904">
                    <w:rPr>
                      <w:b/>
                    </w:rPr>
                    <w:t>Heru Hendrayana</w:t>
                  </w:r>
                  <w:r>
                    <w:rPr>
                      <w:b/>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35</w:t>
                  </w:r>
                </w:p>
              </w:tc>
              <w:tc>
                <w:tcPr>
                  <w:tcW w:w="8010" w:type="dxa"/>
                </w:tcPr>
                <w:p w:rsidR="003B46D4" w:rsidRPr="00B32389" w:rsidRDefault="003B46D4" w:rsidP="003B46D4">
                  <w:pPr>
                    <w:spacing w:before="120"/>
                    <w:jc w:val="both"/>
                  </w:pPr>
                  <w:r w:rsidRPr="00DA71DA">
                    <w:rPr>
                      <w:rFonts w:ascii="Arial" w:eastAsia="Arial" w:hAnsi="Arial" w:cs="Arial"/>
                      <w:bCs/>
                    </w:rPr>
                    <w:t xml:space="preserve">Substitution </w:t>
                  </w:r>
                  <w:r>
                    <w:rPr>
                      <w:rFonts w:ascii="Arial" w:eastAsia="Arial" w:hAnsi="Arial" w:cs="Arial"/>
                      <w:bCs/>
                    </w:rPr>
                    <w:t>of Ammonium Sulfate Fertilizer t</w:t>
                  </w:r>
                  <w:r w:rsidRPr="00DA71DA">
                    <w:rPr>
                      <w:rFonts w:ascii="Arial" w:eastAsia="Arial" w:hAnsi="Arial" w:cs="Arial"/>
                      <w:bCs/>
                    </w:rPr>
                    <w:t xml:space="preserve">o Increase The Productivity </w:t>
                  </w:r>
                  <w:r>
                    <w:rPr>
                      <w:rFonts w:ascii="Arial" w:eastAsia="Arial" w:hAnsi="Arial" w:cs="Arial"/>
                      <w:bCs/>
                    </w:rPr>
                    <w:t>of Sugarcane cultivation on Low-Land a</w:t>
                  </w:r>
                  <w:r w:rsidRPr="00DA71DA">
                    <w:rPr>
                      <w:rFonts w:ascii="Arial" w:eastAsia="Arial" w:hAnsi="Arial" w:cs="Arial"/>
                      <w:bCs/>
                    </w:rPr>
                    <w:t>nd Up-Land</w:t>
                  </w:r>
                  <w:r>
                    <w:rPr>
                      <w:rFonts w:ascii="Arial" w:eastAsia="Arial" w:hAnsi="Arial" w:cs="Arial"/>
                      <w:bCs/>
                    </w:rPr>
                    <w:t xml:space="preserve"> for Supporting </w:t>
                  </w:r>
                  <w:r w:rsidRPr="00DA71DA">
                    <w:rPr>
                      <w:rFonts w:ascii="Arial" w:eastAsia="Arial" w:hAnsi="Arial" w:cs="Arial"/>
                      <w:bCs/>
                    </w:rPr>
                    <w:t xml:space="preserve">The Development </w:t>
                  </w:r>
                  <w:r>
                    <w:rPr>
                      <w:rFonts w:ascii="Arial" w:eastAsia="Arial" w:hAnsi="Arial" w:cs="Arial"/>
                      <w:bCs/>
                    </w:rPr>
                    <w:t>of</w:t>
                  </w:r>
                  <w:r w:rsidRPr="00DA71DA">
                    <w:rPr>
                      <w:rFonts w:ascii="Arial" w:eastAsia="Arial" w:hAnsi="Arial" w:cs="Arial"/>
                      <w:bCs/>
                    </w:rPr>
                    <w:t xml:space="preserve"> Agrotourism Economically</w:t>
                  </w:r>
                  <w:r>
                    <w:rPr>
                      <w:rFonts w:ascii="Arial" w:eastAsia="Arial" w:hAnsi="Arial" w:cs="Arial"/>
                      <w:bCs/>
                    </w:rPr>
                    <w:t xml:space="preserve">. </w:t>
                  </w:r>
                  <w:r>
                    <w:rPr>
                      <w:rFonts w:asciiTheme="minorHAnsi" w:eastAsia="Arial" w:hAnsiTheme="minorHAnsi" w:cstheme="minorHAnsi"/>
                      <w:b/>
                      <w:bCs/>
                    </w:rPr>
                    <w:t xml:space="preserve">Nurhidayati, </w:t>
                  </w:r>
                  <w:r w:rsidRPr="00334E2B">
                    <w:rPr>
                      <w:rFonts w:asciiTheme="minorHAnsi" w:eastAsia="Arial" w:hAnsiTheme="minorHAnsi" w:cstheme="minorHAnsi"/>
                      <w:b/>
                      <w:bCs/>
                    </w:rPr>
                    <w:t>Abdul Basit Sunawan.</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36</w:t>
                  </w:r>
                </w:p>
              </w:tc>
              <w:tc>
                <w:tcPr>
                  <w:tcW w:w="8010" w:type="dxa"/>
                </w:tcPr>
                <w:p w:rsidR="003B46D4" w:rsidRPr="00334E2B" w:rsidRDefault="003B46D4" w:rsidP="003B46D4">
                  <w:pPr>
                    <w:spacing w:before="120" w:line="276" w:lineRule="auto"/>
                    <w:jc w:val="both"/>
                    <w:rPr>
                      <w:rFonts w:ascii="Arial" w:hAnsi="Arial" w:cs="Arial"/>
                      <w:bCs/>
                    </w:rPr>
                  </w:pPr>
                  <w:r>
                    <w:rPr>
                      <w:rStyle w:val="hps"/>
                      <w:rFonts w:ascii="Arial" w:hAnsi="Arial" w:cs="Arial"/>
                    </w:rPr>
                    <w:t xml:space="preserve">Agrotourism Base of Good Agriculture Practices. </w:t>
                  </w:r>
                  <w:r w:rsidRPr="007354AD">
                    <w:rPr>
                      <w:rStyle w:val="hps"/>
                      <w:b/>
                    </w:rPr>
                    <w:t>Endah Budi</w:t>
                  </w:r>
                  <w:r w:rsidRPr="007354AD">
                    <w:rPr>
                      <w:b/>
                    </w:rPr>
                    <w:t xml:space="preserve"> </w:t>
                  </w:r>
                  <w:r w:rsidRPr="007354AD">
                    <w:rPr>
                      <w:rStyle w:val="hps"/>
                      <w:b/>
                    </w:rPr>
                    <w:t>Irawati</w:t>
                  </w:r>
                  <w:r>
                    <w:rPr>
                      <w:rStyle w:val="hps"/>
                      <w:b/>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37</w:t>
                  </w:r>
                </w:p>
              </w:tc>
              <w:tc>
                <w:tcPr>
                  <w:tcW w:w="8010" w:type="dxa"/>
                </w:tcPr>
                <w:p w:rsidR="003B46D4" w:rsidRPr="00B1084A" w:rsidRDefault="003B46D4" w:rsidP="003B46D4">
                  <w:pPr>
                    <w:spacing w:before="120"/>
                    <w:jc w:val="both"/>
                    <w:rPr>
                      <w:rFonts w:ascii="Arial" w:hAnsi="Arial" w:cs="Arial"/>
                      <w:color w:val="000000" w:themeColor="text1"/>
                    </w:rPr>
                  </w:pPr>
                  <w:r>
                    <w:rPr>
                      <w:rFonts w:ascii="Arial" w:hAnsi="Arial" w:cs="Arial"/>
                    </w:rPr>
                    <w:t xml:space="preserve">Development of Agriculture and Tourism on The Land of Sand, Opportunities and Challenges. </w:t>
                  </w:r>
                  <w:r w:rsidRPr="007354AD">
                    <w:rPr>
                      <w:b/>
                    </w:rPr>
                    <w:t>Muryanti</w:t>
                  </w:r>
                  <w:r>
                    <w:rPr>
                      <w:b/>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38</w:t>
                  </w:r>
                </w:p>
              </w:tc>
              <w:tc>
                <w:tcPr>
                  <w:tcW w:w="8010" w:type="dxa"/>
                </w:tcPr>
                <w:p w:rsidR="003B46D4" w:rsidRPr="004A686D" w:rsidRDefault="003B46D4" w:rsidP="003B46D4">
                  <w:pPr>
                    <w:spacing w:before="120"/>
                    <w:jc w:val="both"/>
                    <w:rPr>
                      <w:b/>
                      <w:i/>
                    </w:rPr>
                  </w:pPr>
                  <w:r w:rsidRPr="00B1084A">
                    <w:rPr>
                      <w:rFonts w:ascii="Arial" w:hAnsi="Arial" w:cs="Arial"/>
                      <w:color w:val="000000" w:themeColor="text1"/>
                    </w:rPr>
                    <w:t xml:space="preserve">Influence </w:t>
                  </w:r>
                  <w:r>
                    <w:rPr>
                      <w:rFonts w:ascii="Arial" w:hAnsi="Arial" w:cs="Arial"/>
                      <w:color w:val="000000" w:themeColor="text1"/>
                    </w:rPr>
                    <w:t>of Aggregate Stability o</w:t>
                  </w:r>
                  <w:r w:rsidRPr="00B1084A">
                    <w:rPr>
                      <w:rFonts w:ascii="Arial" w:hAnsi="Arial" w:cs="Arial"/>
                      <w:color w:val="000000" w:themeColor="text1"/>
                    </w:rPr>
                    <w:t>n Infiltration</w:t>
                  </w:r>
                  <w:r>
                    <w:rPr>
                      <w:rFonts w:ascii="Arial Narrow" w:hAnsi="Arial Narrow"/>
                      <w:color w:val="000000" w:themeColor="text1"/>
                      <w:sz w:val="20"/>
                      <w:szCs w:val="20"/>
                    </w:rPr>
                    <w:t xml:space="preserve">. </w:t>
                  </w:r>
                  <w:r w:rsidRPr="00B1084A">
                    <w:rPr>
                      <w:b/>
                    </w:rPr>
                    <w:t>Subroto Padmosudarso</w:t>
                  </w:r>
                  <w:r>
                    <w:rPr>
                      <w:b/>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39</w:t>
                  </w:r>
                </w:p>
              </w:tc>
              <w:tc>
                <w:tcPr>
                  <w:tcW w:w="8010" w:type="dxa"/>
                </w:tcPr>
                <w:p w:rsidR="003B46D4" w:rsidRDefault="003B46D4" w:rsidP="003B46D4">
                  <w:pPr>
                    <w:spacing w:before="120"/>
                    <w:rPr>
                      <w:rFonts w:ascii="Arial" w:eastAsia="AdvTimes_rm" w:hAnsi="Arial" w:cs="Arial"/>
                    </w:rPr>
                  </w:pPr>
                  <w:r w:rsidRPr="00CC559E">
                    <w:rPr>
                      <w:rFonts w:ascii="Arial" w:hAnsi="Arial" w:cs="Arial"/>
                    </w:rPr>
                    <w:t>Soil</w:t>
                  </w:r>
                  <w:r>
                    <w:rPr>
                      <w:rFonts w:ascii="Arial" w:hAnsi="Arial" w:cs="Arial"/>
                    </w:rPr>
                    <w:t xml:space="preserve"> Characteristic That is Overgrown with Mangroves Api-Api </w:t>
                  </w:r>
                  <w:r w:rsidRPr="00CC559E">
                    <w:rPr>
                      <w:rFonts w:ascii="Arial" w:hAnsi="Arial" w:cs="Arial"/>
                    </w:rPr>
                    <w:t>(</w:t>
                  </w:r>
                  <w:r w:rsidRPr="00CC559E">
                    <w:rPr>
                      <w:rFonts w:ascii="Arial" w:hAnsi="Arial" w:cs="Arial"/>
                      <w:i/>
                    </w:rPr>
                    <w:t>Avicennia sp</w:t>
                  </w:r>
                  <w:r w:rsidRPr="00CC559E">
                    <w:rPr>
                      <w:rFonts w:ascii="Arial" w:hAnsi="Arial" w:cs="Arial"/>
                    </w:rPr>
                    <w:t>)</w:t>
                  </w:r>
                  <w:r>
                    <w:rPr>
                      <w:rFonts w:ascii="Arial" w:hAnsi="Arial" w:cs="Arial"/>
                    </w:rPr>
                    <w:t xml:space="preserve"> and Nipah </w:t>
                  </w:r>
                  <w:r w:rsidRPr="00CC559E">
                    <w:rPr>
                      <w:rFonts w:ascii="Arial" w:hAnsi="Arial" w:cs="Arial"/>
                    </w:rPr>
                    <w:t>(</w:t>
                  </w:r>
                  <w:r w:rsidRPr="00CC559E">
                    <w:rPr>
                      <w:rFonts w:ascii="Arial" w:hAnsi="Arial" w:cs="Arial"/>
                      <w:i/>
                    </w:rPr>
                    <w:t>Nypa fruticans</w:t>
                  </w:r>
                  <w:r w:rsidRPr="00CC559E">
                    <w:rPr>
                      <w:rFonts w:ascii="Arial" w:hAnsi="Arial" w:cs="Arial"/>
                    </w:rPr>
                    <w:t>)</w:t>
                  </w:r>
                  <w:r>
                    <w:rPr>
                      <w:rFonts w:ascii="Arial" w:hAnsi="Arial" w:cs="Arial"/>
                    </w:rPr>
                    <w:t xml:space="preserve"> in Estuary Area, Cijulang, Ciamis, </w:t>
                  </w:r>
                  <w:proofErr w:type="gramStart"/>
                  <w:r>
                    <w:rPr>
                      <w:rFonts w:ascii="Arial" w:hAnsi="Arial" w:cs="Arial"/>
                    </w:rPr>
                    <w:t>West</w:t>
                  </w:r>
                  <w:proofErr w:type="gramEnd"/>
                  <w:r>
                    <w:rPr>
                      <w:rFonts w:ascii="Arial" w:hAnsi="Arial" w:cs="Arial"/>
                    </w:rPr>
                    <w:t xml:space="preserve"> Java. </w:t>
                  </w:r>
                  <w:r w:rsidRPr="00CC559E">
                    <w:rPr>
                      <w:b/>
                      <w:color w:val="000000"/>
                      <w:lang w:eastAsia="ar-SA"/>
                    </w:rPr>
                    <w:t>Dyah Arbiwati</w:t>
                  </w:r>
                  <w:r w:rsidRPr="00CC559E">
                    <w:rPr>
                      <w:b/>
                      <w:color w:val="000000"/>
                    </w:rPr>
                    <w:t xml:space="preserve">, Ajeng Angguni P, </w:t>
                  </w:r>
                  <w:r w:rsidRPr="00CC559E">
                    <w:rPr>
                      <w:b/>
                      <w:color w:val="000000"/>
                      <w:lang w:eastAsia="ar-SA"/>
                    </w:rPr>
                    <w:t>Partoyo</w:t>
                  </w:r>
                  <w:r>
                    <w:rPr>
                      <w:b/>
                      <w:color w:val="000000"/>
                      <w:lang w:eastAsia="ar-SA"/>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40</w:t>
                  </w:r>
                </w:p>
              </w:tc>
              <w:tc>
                <w:tcPr>
                  <w:tcW w:w="8010" w:type="dxa"/>
                </w:tcPr>
                <w:p w:rsidR="003B46D4" w:rsidRPr="00CC559E" w:rsidRDefault="003B46D4" w:rsidP="003B46D4">
                  <w:pPr>
                    <w:spacing w:before="120"/>
                    <w:rPr>
                      <w:rFonts w:ascii="Arial" w:hAnsi="Arial" w:cs="Arial"/>
                    </w:rPr>
                  </w:pPr>
                  <w:r>
                    <w:rPr>
                      <w:rStyle w:val="hps"/>
                      <w:rFonts w:ascii="Arial" w:hAnsi="Arial" w:cs="Arial"/>
                    </w:rPr>
                    <w:t xml:space="preserve">Determination of Classification Land Suitability for Tourism Areas in Jonggol, Bogor District. </w:t>
                  </w:r>
                  <w:r w:rsidRPr="001250E4">
                    <w:rPr>
                      <w:b/>
                    </w:rPr>
                    <w:t>S. Setyo Wardoyo</w:t>
                  </w:r>
                  <w:r>
                    <w:rPr>
                      <w:b/>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41</w:t>
                  </w:r>
                </w:p>
              </w:tc>
              <w:tc>
                <w:tcPr>
                  <w:tcW w:w="8010" w:type="dxa"/>
                </w:tcPr>
                <w:p w:rsidR="003B46D4" w:rsidRDefault="003B46D4" w:rsidP="003B46D4">
                  <w:pPr>
                    <w:spacing w:before="120"/>
                    <w:rPr>
                      <w:rStyle w:val="hps"/>
                      <w:rFonts w:ascii="Arial" w:hAnsi="Arial" w:cs="Arial"/>
                    </w:rPr>
                  </w:pPr>
                  <w:r w:rsidRPr="008A4979">
                    <w:rPr>
                      <w:rFonts w:ascii="Arial" w:hAnsi="Arial" w:cs="Arial"/>
                      <w:lang w:eastAsia="ar-SA"/>
                    </w:rPr>
                    <w:t xml:space="preserve">The Essential of Precision Agriculture to Minimize The Environmental Impact of Agrotourism Development. </w:t>
                  </w:r>
                  <w:r w:rsidRPr="008A4979">
                    <w:rPr>
                      <w:b/>
                      <w:lang w:val="pl-PL" w:eastAsia="ar-SA"/>
                    </w:rPr>
                    <w:t>Sari Virgawati, Sri Sumarsih, Herwin Lukito.</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42</w:t>
                  </w:r>
                </w:p>
              </w:tc>
              <w:tc>
                <w:tcPr>
                  <w:tcW w:w="8010" w:type="dxa"/>
                </w:tcPr>
                <w:p w:rsidR="003B46D4" w:rsidRPr="00E00A76" w:rsidRDefault="003B46D4" w:rsidP="003B46D4">
                  <w:pPr>
                    <w:widowControl w:val="0"/>
                    <w:spacing w:before="120"/>
                    <w:jc w:val="both"/>
                    <w:rPr>
                      <w:rFonts w:ascii="Arial" w:eastAsia="AdvTimes_rm" w:hAnsi="Arial" w:cs="Arial"/>
                    </w:rPr>
                  </w:pPr>
                  <w:r>
                    <w:rPr>
                      <w:rFonts w:ascii="Arial" w:eastAsia="AdvTimes_rm" w:hAnsi="Arial" w:cs="Arial"/>
                    </w:rPr>
                    <w:t xml:space="preserve">The Decrease of Quality in Lake Rawa Pening The City of Semarang. </w:t>
                  </w:r>
                  <w:r w:rsidRPr="00D61CC2">
                    <w:rPr>
                      <w:b/>
                    </w:rPr>
                    <w:t>Eko Amiadji Julianto, Lanjar Sudarto, Lalu Agus Wirawan</w:t>
                  </w:r>
                  <w:r>
                    <w:rPr>
                      <w:b/>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43</w:t>
                  </w:r>
                </w:p>
              </w:tc>
              <w:tc>
                <w:tcPr>
                  <w:tcW w:w="8010" w:type="dxa"/>
                  <w:vAlign w:val="center"/>
                </w:tcPr>
                <w:p w:rsidR="003B46D4" w:rsidRDefault="003B46D4" w:rsidP="003B46D4">
                  <w:pPr>
                    <w:spacing w:before="120"/>
                    <w:jc w:val="both"/>
                    <w:rPr>
                      <w:rFonts w:ascii="Arial" w:hAnsi="Arial" w:cs="Arial"/>
                      <w:color w:val="000000" w:themeColor="text1"/>
                    </w:rPr>
                  </w:pPr>
                  <w:r>
                    <w:rPr>
                      <w:rFonts w:ascii="Arial" w:hAnsi="Arial" w:cs="Arial"/>
                      <w:color w:val="000000"/>
                    </w:rPr>
                    <w:t xml:space="preserve">Potential and Development of Coastal Sandy Land for Agriculture and Tourism. </w:t>
                  </w:r>
                  <w:r w:rsidRPr="00E00A76">
                    <w:rPr>
                      <w:b/>
                      <w:color w:val="000000"/>
                    </w:rPr>
                    <w:t>Didi Saidi, Tuti Setyaningrum, A.Z. Purwono Budi Santoso</w:t>
                  </w:r>
                  <w:r>
                    <w:rPr>
                      <w:b/>
                      <w:color w:val="000000"/>
                    </w:rPr>
                    <w:t>.</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p>
              </w:tc>
              <w:tc>
                <w:tcPr>
                  <w:tcW w:w="8010" w:type="dxa"/>
                </w:tcPr>
                <w:p w:rsidR="003B46D4" w:rsidRPr="005470D4" w:rsidRDefault="003B46D4" w:rsidP="003B46D4">
                  <w:pPr>
                    <w:rPr>
                      <w:rFonts w:ascii="Arial" w:hAnsi="Arial" w:cs="Arial"/>
                      <w:color w:val="000000" w:themeColor="text1"/>
                    </w:rPr>
                  </w:pP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p>
              </w:tc>
              <w:tc>
                <w:tcPr>
                  <w:tcW w:w="8010" w:type="dxa"/>
                </w:tcPr>
                <w:p w:rsidR="003B46D4" w:rsidRPr="000E5B38" w:rsidRDefault="003B46D4" w:rsidP="003B46D4">
                  <w:pPr>
                    <w:autoSpaceDE w:val="0"/>
                    <w:autoSpaceDN w:val="0"/>
                    <w:adjustRightInd w:val="0"/>
                    <w:spacing w:before="120" w:line="276" w:lineRule="auto"/>
                    <w:jc w:val="center"/>
                    <w:rPr>
                      <w:rStyle w:val="hps"/>
                      <w:rFonts w:ascii="Arial" w:hAnsi="Arial" w:cs="Arial"/>
                      <w:b/>
                    </w:rPr>
                  </w:pPr>
                  <w:r w:rsidRPr="009C455F">
                    <w:rPr>
                      <w:rStyle w:val="hps"/>
                      <w:rFonts w:ascii="Arial" w:hAnsi="Arial" w:cs="Arial"/>
                      <w:b/>
                      <w:sz w:val="24"/>
                      <w:szCs w:val="24"/>
                    </w:rPr>
                    <w:t>Processing of agricultural products</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44</w:t>
                  </w:r>
                </w:p>
              </w:tc>
              <w:tc>
                <w:tcPr>
                  <w:tcW w:w="8010" w:type="dxa"/>
                </w:tcPr>
                <w:p w:rsidR="003B46D4" w:rsidRPr="000E5B38" w:rsidRDefault="003B46D4" w:rsidP="003B46D4">
                  <w:pPr>
                    <w:tabs>
                      <w:tab w:val="left" w:pos="540"/>
                    </w:tabs>
                    <w:spacing w:before="120"/>
                    <w:jc w:val="both"/>
                    <w:rPr>
                      <w:rStyle w:val="hps"/>
                      <w:rFonts w:ascii="Arial" w:hAnsi="Arial" w:cs="Arial"/>
                      <w:b/>
                    </w:rPr>
                  </w:pPr>
                  <w:r>
                    <w:rPr>
                      <w:rFonts w:ascii="Arial" w:hAnsi="Arial" w:cs="Arial"/>
                    </w:rPr>
                    <w:t xml:space="preserve">Forest Conservation and Food Security Based on Local Food Resources of </w:t>
                  </w:r>
                  <w:r>
                    <w:rPr>
                      <w:rFonts w:ascii="Arial" w:hAnsi="Arial" w:cs="Arial"/>
                      <w:i/>
                    </w:rPr>
                    <w:t xml:space="preserve">Iles-Iles </w:t>
                  </w:r>
                  <w:r w:rsidRPr="009C455F">
                    <w:rPr>
                      <w:rFonts w:ascii="Arial" w:hAnsi="Arial" w:cs="Arial"/>
                    </w:rPr>
                    <w:t>(</w:t>
                  </w:r>
                  <w:r w:rsidRPr="009C455F">
                    <w:rPr>
                      <w:rFonts w:ascii="Arial" w:hAnsi="Arial" w:cs="Arial"/>
                      <w:i/>
                    </w:rPr>
                    <w:t>Amorphophallus muelleri</w:t>
                  </w:r>
                  <w:r w:rsidRPr="009C455F">
                    <w:rPr>
                      <w:rFonts w:ascii="Arial" w:hAnsi="Arial" w:cs="Arial"/>
                    </w:rPr>
                    <w:t xml:space="preserve"> Blume</w:t>
                  </w:r>
                  <w:r>
                    <w:rPr>
                      <w:rFonts w:ascii="Arial" w:hAnsi="Arial" w:cs="Arial"/>
                    </w:rPr>
                    <w:t>) in Supporting Ecotourism.</w:t>
                  </w:r>
                  <w:r>
                    <w:rPr>
                      <w:rFonts w:ascii="Arial" w:hAnsi="Arial" w:cs="Arial"/>
                      <w:i/>
                    </w:rPr>
                    <w:t xml:space="preserve"> </w:t>
                  </w:r>
                  <w:r w:rsidRPr="009C455F">
                    <w:rPr>
                      <w:b/>
                    </w:rPr>
                    <w:t>Sumarwoto and Budiadi</w:t>
                  </w:r>
                  <w:r>
                    <w:rPr>
                      <w:b/>
                    </w:rPr>
                    <w:t>.</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p>
              </w:tc>
              <w:tc>
                <w:tcPr>
                  <w:tcW w:w="8010" w:type="dxa"/>
                </w:tcPr>
                <w:p w:rsidR="003B46D4" w:rsidRPr="000E5B38" w:rsidRDefault="003B46D4" w:rsidP="003B46D4">
                  <w:pPr>
                    <w:autoSpaceDE w:val="0"/>
                    <w:autoSpaceDN w:val="0"/>
                    <w:adjustRightInd w:val="0"/>
                    <w:spacing w:line="360" w:lineRule="auto"/>
                    <w:jc w:val="center"/>
                    <w:rPr>
                      <w:rStyle w:val="hps"/>
                      <w:rFonts w:ascii="Arial" w:hAnsi="Arial" w:cs="Arial"/>
                      <w:b/>
                    </w:rPr>
                  </w:pP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p>
              </w:tc>
              <w:tc>
                <w:tcPr>
                  <w:tcW w:w="8010" w:type="dxa"/>
                </w:tcPr>
                <w:p w:rsidR="003B46D4" w:rsidRPr="000E5B38" w:rsidRDefault="003B46D4" w:rsidP="003B46D4">
                  <w:pPr>
                    <w:autoSpaceDE w:val="0"/>
                    <w:autoSpaceDN w:val="0"/>
                    <w:adjustRightInd w:val="0"/>
                    <w:spacing w:before="120" w:line="276" w:lineRule="auto"/>
                    <w:jc w:val="center"/>
                    <w:rPr>
                      <w:rFonts w:ascii="Arial" w:hAnsi="Arial" w:cs="Arial"/>
                      <w:b/>
                      <w:bCs/>
                      <w:iCs/>
                      <w:sz w:val="24"/>
                      <w:szCs w:val="24"/>
                    </w:rPr>
                  </w:pPr>
                  <w:r w:rsidRPr="000E5B38">
                    <w:rPr>
                      <w:rStyle w:val="hps"/>
                      <w:rFonts w:ascii="Arial" w:hAnsi="Arial" w:cs="Arial"/>
                      <w:b/>
                      <w:sz w:val="24"/>
                      <w:szCs w:val="24"/>
                    </w:rPr>
                    <w:t>Agronomy</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45</w:t>
                  </w:r>
                </w:p>
              </w:tc>
              <w:tc>
                <w:tcPr>
                  <w:tcW w:w="8010" w:type="dxa"/>
                </w:tcPr>
                <w:p w:rsidR="003B46D4" w:rsidRPr="00626A9D" w:rsidRDefault="003B46D4" w:rsidP="003B46D4">
                  <w:pPr>
                    <w:spacing w:before="120"/>
                    <w:jc w:val="both"/>
                    <w:rPr>
                      <w:rFonts w:ascii="Arial" w:hAnsi="Arial" w:cs="Arial"/>
                    </w:rPr>
                  </w:pPr>
                  <w:r>
                    <w:rPr>
                      <w:rFonts w:ascii="Arial" w:eastAsia="Arial" w:hAnsi="Arial" w:cs="Arial"/>
                      <w:bCs/>
                    </w:rPr>
                    <w:t>Agrotourism Potential a</w:t>
                  </w:r>
                  <w:r w:rsidRPr="00626A9D">
                    <w:rPr>
                      <w:rFonts w:ascii="Arial" w:eastAsia="Arial" w:hAnsi="Arial" w:cs="Arial"/>
                      <w:bCs/>
                    </w:rPr>
                    <w:t xml:space="preserve">nd Sustainable Plantation </w:t>
                  </w:r>
                  <w:r>
                    <w:rPr>
                      <w:rFonts w:ascii="Arial" w:eastAsia="Arial" w:hAnsi="Arial" w:cs="Arial"/>
                      <w:bCs/>
                    </w:rPr>
                    <w:t>i</w:t>
                  </w:r>
                  <w:r w:rsidRPr="00626A9D">
                    <w:rPr>
                      <w:rFonts w:ascii="Arial" w:eastAsia="Arial" w:hAnsi="Arial" w:cs="Arial"/>
                      <w:bCs/>
                    </w:rPr>
                    <w:t>n Lampung</w:t>
                  </w:r>
                  <w:r>
                    <w:rPr>
                      <w:rFonts w:ascii="Arial" w:hAnsi="Arial" w:cs="Arial"/>
                    </w:rPr>
                    <w:t xml:space="preserve">. </w:t>
                  </w:r>
                  <w:r w:rsidRPr="008678D4">
                    <w:rPr>
                      <w:rFonts w:eastAsia="Arial"/>
                      <w:b/>
                    </w:rPr>
                    <w:t>Rusdi Evizal</w:t>
                  </w:r>
                  <w:proofErr w:type="gramStart"/>
                  <w:r>
                    <w:rPr>
                      <w:rFonts w:eastAsia="Arial"/>
                      <w:b/>
                    </w:rPr>
                    <w:t xml:space="preserve">, </w:t>
                  </w:r>
                  <w:r w:rsidRPr="008678D4">
                    <w:rPr>
                      <w:rFonts w:eastAsia="Arial"/>
                      <w:b/>
                    </w:rPr>
                    <w:t xml:space="preserve"> Fembriarti</w:t>
                  </w:r>
                  <w:proofErr w:type="gramEnd"/>
                  <w:r w:rsidRPr="008678D4">
                    <w:rPr>
                      <w:rFonts w:eastAsia="Arial"/>
                      <w:b/>
                    </w:rPr>
                    <w:t xml:space="preserve"> Erry Prasmatiwi</w:t>
                  </w:r>
                  <w:r>
                    <w:rPr>
                      <w:rFonts w:eastAsia="Arial"/>
                      <w:b/>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46</w:t>
                  </w:r>
                </w:p>
              </w:tc>
              <w:tc>
                <w:tcPr>
                  <w:tcW w:w="8010" w:type="dxa"/>
                </w:tcPr>
                <w:p w:rsidR="003B46D4" w:rsidRPr="00A76A03" w:rsidRDefault="003B46D4" w:rsidP="003B46D4">
                  <w:pPr>
                    <w:spacing w:before="120"/>
                    <w:jc w:val="both"/>
                    <w:rPr>
                      <w:rFonts w:ascii="Arial" w:hAnsi="Arial" w:cs="Arial"/>
                    </w:rPr>
                  </w:pPr>
                  <w:r w:rsidRPr="00A76A03">
                    <w:rPr>
                      <w:rFonts w:ascii="Arial" w:hAnsi="Arial" w:cs="Arial"/>
                    </w:rPr>
                    <w:t xml:space="preserve">An Inventory </w:t>
                  </w:r>
                  <w:r>
                    <w:rPr>
                      <w:rFonts w:ascii="Arial" w:hAnsi="Arial" w:cs="Arial"/>
                    </w:rPr>
                    <w:t xml:space="preserve">of Pests and Diseas Attacking Jatropa at Potorono Village, Yogyakarta, Indonesia to Support The Development of Agrotourism.             </w:t>
                  </w:r>
                  <w:r>
                    <w:rPr>
                      <w:b/>
                      <w:lang w:eastAsia="zh-CN"/>
                    </w:rPr>
                    <w:t xml:space="preserve">R.R. Rukmowati Brotodjojo, </w:t>
                  </w:r>
                  <w:r w:rsidRPr="00A76A03">
                    <w:rPr>
                      <w:b/>
                      <w:lang w:eastAsia="zh-CN"/>
                    </w:rPr>
                    <w:t>Sri Sumarsih</w:t>
                  </w:r>
                  <w:r>
                    <w:rPr>
                      <w:b/>
                      <w:lang w:eastAsia="zh-CN"/>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47</w:t>
                  </w:r>
                </w:p>
              </w:tc>
              <w:tc>
                <w:tcPr>
                  <w:tcW w:w="8010" w:type="dxa"/>
                </w:tcPr>
                <w:p w:rsidR="003B46D4" w:rsidRPr="008678D4" w:rsidRDefault="003B46D4" w:rsidP="003B46D4">
                  <w:pPr>
                    <w:pStyle w:val="Heading2"/>
                    <w:spacing w:before="120" w:beforeAutospacing="0" w:after="0" w:afterAutospacing="0" w:line="240" w:lineRule="atLeast"/>
                    <w:jc w:val="both"/>
                    <w:outlineLvl w:val="1"/>
                    <w:rPr>
                      <w:sz w:val="22"/>
                      <w:szCs w:val="22"/>
                      <w:lang w:val="pl-PL"/>
                    </w:rPr>
                  </w:pPr>
                  <w:r w:rsidRPr="00902347">
                    <w:rPr>
                      <w:rFonts w:ascii="Arial" w:hAnsi="Arial" w:cs="Arial"/>
                      <w:b w:val="0"/>
                      <w:sz w:val="22"/>
                      <w:szCs w:val="22"/>
                    </w:rPr>
                    <w:t xml:space="preserve">Integrated Farming Systems </w:t>
                  </w:r>
                  <w:r>
                    <w:rPr>
                      <w:rFonts w:ascii="Arial" w:hAnsi="Arial" w:cs="Arial"/>
                      <w:b w:val="0"/>
                      <w:sz w:val="22"/>
                      <w:szCs w:val="22"/>
                    </w:rPr>
                    <w:t>to Support Agrot</w:t>
                  </w:r>
                  <w:r w:rsidRPr="00902347">
                    <w:rPr>
                      <w:rFonts w:ascii="Arial" w:hAnsi="Arial" w:cs="Arial"/>
                      <w:b w:val="0"/>
                      <w:sz w:val="22"/>
                      <w:szCs w:val="22"/>
                    </w:rPr>
                    <w:t xml:space="preserve">ourism </w:t>
                  </w:r>
                  <w:r>
                    <w:rPr>
                      <w:rFonts w:ascii="Arial" w:hAnsi="Arial" w:cs="Arial"/>
                      <w:b w:val="0"/>
                      <w:sz w:val="22"/>
                      <w:szCs w:val="22"/>
                    </w:rPr>
                    <w:t>a</w:t>
                  </w:r>
                  <w:r w:rsidRPr="00902347">
                    <w:rPr>
                      <w:rFonts w:ascii="Arial" w:hAnsi="Arial" w:cs="Arial"/>
                      <w:b w:val="0"/>
                      <w:sz w:val="22"/>
                      <w:szCs w:val="22"/>
                    </w:rPr>
                    <w:t xml:space="preserve">t Kerta Village, </w:t>
                  </w:r>
                  <w:proofErr w:type="gramStart"/>
                  <w:r w:rsidRPr="00902347">
                    <w:rPr>
                      <w:rFonts w:ascii="Arial" w:hAnsi="Arial" w:cs="Arial"/>
                      <w:b w:val="0"/>
                      <w:sz w:val="22"/>
                      <w:szCs w:val="22"/>
                    </w:rPr>
                    <w:t>Payangan  Subdistrict</w:t>
                  </w:r>
                  <w:proofErr w:type="gramEnd"/>
                  <w:r w:rsidRPr="00902347">
                    <w:rPr>
                      <w:rFonts w:ascii="Arial" w:hAnsi="Arial" w:cs="Arial"/>
                      <w:b w:val="0"/>
                      <w:sz w:val="22"/>
                      <w:szCs w:val="22"/>
                    </w:rPr>
                    <w:t xml:space="preserve"> </w:t>
                  </w:r>
                  <w:r>
                    <w:rPr>
                      <w:rFonts w:ascii="Arial" w:hAnsi="Arial" w:cs="Arial"/>
                      <w:b w:val="0"/>
                      <w:sz w:val="22"/>
                      <w:szCs w:val="22"/>
                    </w:rPr>
                    <w:t>of</w:t>
                  </w:r>
                  <w:r w:rsidRPr="00902347">
                    <w:rPr>
                      <w:rFonts w:ascii="Arial" w:hAnsi="Arial" w:cs="Arial"/>
                      <w:b w:val="0"/>
                      <w:sz w:val="22"/>
                      <w:szCs w:val="22"/>
                    </w:rPr>
                    <w:t xml:space="preserve"> Gianyar-Bali</w:t>
                  </w:r>
                  <w:r>
                    <w:rPr>
                      <w:rFonts w:ascii="Arial" w:hAnsi="Arial" w:cs="Arial"/>
                      <w:b w:val="0"/>
                      <w:sz w:val="22"/>
                      <w:szCs w:val="22"/>
                    </w:rPr>
                    <w:t xml:space="preserve">. </w:t>
                  </w:r>
                  <w:r>
                    <w:rPr>
                      <w:sz w:val="22"/>
                      <w:szCs w:val="22"/>
                      <w:lang w:val="pl-PL"/>
                    </w:rPr>
                    <w:t xml:space="preserve">I Ketut Kariada, </w:t>
                  </w:r>
                  <w:r w:rsidRPr="00902347">
                    <w:rPr>
                      <w:sz w:val="22"/>
                      <w:szCs w:val="22"/>
                      <w:lang w:val="pl-PL"/>
                    </w:rPr>
                    <w:t>I. G. K. Dana</w:t>
                  </w:r>
                  <w:r>
                    <w:rPr>
                      <w:sz w:val="22"/>
                      <w:szCs w:val="22"/>
                      <w:lang w:val="pl-PL"/>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48</w:t>
                  </w:r>
                </w:p>
              </w:tc>
              <w:tc>
                <w:tcPr>
                  <w:tcW w:w="8010" w:type="dxa"/>
                </w:tcPr>
                <w:p w:rsidR="003B46D4" w:rsidRPr="00902347" w:rsidRDefault="003B46D4" w:rsidP="003B46D4">
                  <w:pPr>
                    <w:spacing w:before="120"/>
                    <w:jc w:val="both"/>
                    <w:rPr>
                      <w:rFonts w:ascii="Arial" w:hAnsi="Arial" w:cs="Arial"/>
                    </w:rPr>
                  </w:pPr>
                  <w:r w:rsidRPr="00902347">
                    <w:rPr>
                      <w:rStyle w:val="hps"/>
                      <w:rFonts w:ascii="Arial" w:hAnsi="Arial" w:cs="Arial"/>
                    </w:rPr>
                    <w:t xml:space="preserve">Management </w:t>
                  </w:r>
                  <w:r>
                    <w:rPr>
                      <w:rStyle w:val="hps"/>
                      <w:rFonts w:ascii="Arial" w:hAnsi="Arial" w:cs="Arial"/>
                    </w:rPr>
                    <w:t>of</w:t>
                  </w:r>
                  <w:r w:rsidRPr="00902347">
                    <w:rPr>
                      <w:rStyle w:val="hps"/>
                      <w:rFonts w:ascii="Arial" w:hAnsi="Arial" w:cs="Arial"/>
                    </w:rPr>
                    <w:t xml:space="preserve"> C</w:t>
                  </w:r>
                  <w:r>
                    <w:rPr>
                      <w:rStyle w:val="hps"/>
                      <w:rFonts w:ascii="Arial" w:hAnsi="Arial" w:cs="Arial"/>
                    </w:rPr>
                    <w:t>VPD</w:t>
                  </w:r>
                  <w:r w:rsidRPr="00902347">
                    <w:rPr>
                      <w:rStyle w:val="hps"/>
                      <w:rFonts w:ascii="Arial" w:hAnsi="Arial" w:cs="Arial"/>
                    </w:rPr>
                    <w:t xml:space="preserve"> </w:t>
                  </w:r>
                  <w:r>
                    <w:rPr>
                      <w:rStyle w:val="hps"/>
                      <w:rFonts w:ascii="Arial" w:hAnsi="Arial" w:cs="Arial"/>
                    </w:rPr>
                    <w:t>b</w:t>
                  </w:r>
                  <w:r w:rsidRPr="00902347">
                    <w:rPr>
                      <w:rStyle w:val="hps"/>
                      <w:rFonts w:ascii="Arial" w:hAnsi="Arial" w:cs="Arial"/>
                    </w:rPr>
                    <w:t xml:space="preserve">y Controlling </w:t>
                  </w:r>
                  <w:r w:rsidRPr="00902347">
                    <w:rPr>
                      <w:rStyle w:val="hps"/>
                      <w:rFonts w:ascii="Arial" w:hAnsi="Arial" w:cs="Arial"/>
                      <w:i/>
                    </w:rPr>
                    <w:t>Diaphorina Citri</w:t>
                  </w:r>
                  <w:r w:rsidRPr="00902347">
                    <w:rPr>
                      <w:rStyle w:val="hps"/>
                      <w:rFonts w:ascii="Arial" w:hAnsi="Arial" w:cs="Arial"/>
                    </w:rPr>
                    <w:t xml:space="preserve"> </w:t>
                  </w:r>
                  <w:r>
                    <w:rPr>
                      <w:rStyle w:val="hps"/>
                      <w:rFonts w:ascii="Arial" w:hAnsi="Arial" w:cs="Arial"/>
                    </w:rPr>
                    <w:t>f</w:t>
                  </w:r>
                  <w:r w:rsidRPr="00902347">
                    <w:rPr>
                      <w:rStyle w:val="hps"/>
                      <w:rFonts w:ascii="Arial" w:hAnsi="Arial" w:cs="Arial"/>
                    </w:rPr>
                    <w:t xml:space="preserve">or Developing </w:t>
                  </w:r>
                  <w:r>
                    <w:rPr>
                      <w:rStyle w:val="hps"/>
                      <w:rFonts w:ascii="Arial" w:hAnsi="Arial" w:cs="Arial"/>
                    </w:rPr>
                    <w:t>Agrotourism</w:t>
                  </w:r>
                  <w:r w:rsidRPr="00902347">
                    <w:rPr>
                      <w:rStyle w:val="hps"/>
                      <w:rFonts w:ascii="Arial" w:hAnsi="Arial" w:cs="Arial"/>
                    </w:rPr>
                    <w:t xml:space="preserve"> </w:t>
                  </w:r>
                  <w:r>
                    <w:rPr>
                      <w:rStyle w:val="hps"/>
                      <w:rFonts w:ascii="Arial" w:hAnsi="Arial" w:cs="Arial"/>
                    </w:rPr>
                    <w:t>o</w:t>
                  </w:r>
                  <w:r w:rsidRPr="00902347">
                    <w:rPr>
                      <w:rStyle w:val="hps"/>
                      <w:rFonts w:ascii="Arial" w:hAnsi="Arial" w:cs="Arial"/>
                    </w:rPr>
                    <w:t>n Citrus</w:t>
                  </w:r>
                  <w:r>
                    <w:rPr>
                      <w:rStyle w:val="hps"/>
                      <w:rFonts w:ascii="Arial" w:hAnsi="Arial" w:cs="Arial"/>
                    </w:rPr>
                    <w:t xml:space="preserve">. </w:t>
                  </w:r>
                  <w:r w:rsidRPr="00902347">
                    <w:rPr>
                      <w:b/>
                      <w:color w:val="000000"/>
                    </w:rPr>
                    <w:t>M</w:t>
                  </w:r>
                  <w:r>
                    <w:rPr>
                      <w:b/>
                      <w:color w:val="000000"/>
                    </w:rPr>
                    <w:t>of</w:t>
                  </w:r>
                  <w:r w:rsidRPr="00902347">
                    <w:rPr>
                      <w:b/>
                      <w:color w:val="000000"/>
                    </w:rPr>
                    <w:t>it Eko Poerwanto</w:t>
                  </w:r>
                  <w:r>
                    <w:rPr>
                      <w:b/>
                      <w:color w:val="000000"/>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49</w:t>
                  </w:r>
                </w:p>
              </w:tc>
              <w:tc>
                <w:tcPr>
                  <w:tcW w:w="8010" w:type="dxa"/>
                </w:tcPr>
                <w:p w:rsidR="003B46D4" w:rsidRPr="00902347" w:rsidRDefault="003B46D4" w:rsidP="003B46D4">
                  <w:pPr>
                    <w:spacing w:before="120"/>
                    <w:jc w:val="both"/>
                    <w:rPr>
                      <w:rFonts w:ascii="Arial" w:hAnsi="Arial" w:cs="Arial"/>
                    </w:rPr>
                  </w:pPr>
                  <w:r w:rsidRPr="00902347">
                    <w:rPr>
                      <w:rFonts w:ascii="Arial" w:hAnsi="Arial" w:cs="Arial"/>
                    </w:rPr>
                    <w:t xml:space="preserve">Environmentally Friendly Rice Production Increased By Plant Growth Promoting </w:t>
                  </w:r>
                  <w:proofErr w:type="gramStart"/>
                  <w:r w:rsidRPr="00902347">
                    <w:rPr>
                      <w:rFonts w:ascii="Arial" w:hAnsi="Arial" w:cs="Arial"/>
                    </w:rPr>
                    <w:t xml:space="preserve">Rhizobacteria  </w:t>
                  </w:r>
                  <w:r>
                    <w:rPr>
                      <w:rFonts w:ascii="Arial" w:hAnsi="Arial" w:cs="Arial"/>
                    </w:rPr>
                    <w:t>t</w:t>
                  </w:r>
                  <w:r w:rsidRPr="00902347">
                    <w:rPr>
                      <w:rFonts w:ascii="Arial" w:hAnsi="Arial" w:cs="Arial"/>
                    </w:rPr>
                    <w:t>o</w:t>
                  </w:r>
                  <w:proofErr w:type="gramEnd"/>
                  <w:r w:rsidRPr="00902347">
                    <w:rPr>
                      <w:rFonts w:ascii="Arial" w:hAnsi="Arial" w:cs="Arial"/>
                    </w:rPr>
                    <w:t xml:space="preserve">  Develop Agrotourism</w:t>
                  </w:r>
                  <w:r>
                    <w:rPr>
                      <w:rFonts w:ascii="Arial" w:hAnsi="Arial" w:cs="Arial"/>
                    </w:rPr>
                    <w:t xml:space="preserve">. </w:t>
                  </w:r>
                  <w:r w:rsidRPr="00902347">
                    <w:rPr>
                      <w:b/>
                    </w:rPr>
                    <w:t>Oktavia S. Padmini</w:t>
                  </w:r>
                  <w:r>
                    <w:rPr>
                      <w:b/>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50</w:t>
                  </w:r>
                </w:p>
              </w:tc>
              <w:tc>
                <w:tcPr>
                  <w:tcW w:w="8010" w:type="dxa"/>
                </w:tcPr>
                <w:p w:rsidR="003B46D4" w:rsidRDefault="003B46D4" w:rsidP="003B46D4">
                  <w:pPr>
                    <w:spacing w:before="120"/>
                    <w:rPr>
                      <w:rFonts w:ascii="Arial" w:hAnsi="Arial" w:cs="Arial"/>
                    </w:rPr>
                  </w:pPr>
                  <w:r w:rsidRPr="00A55FCC">
                    <w:rPr>
                      <w:rFonts w:asciiTheme="majorHAnsi" w:hAnsiTheme="majorHAnsi" w:cstheme="majorHAnsi"/>
                    </w:rPr>
                    <w:t>The Potential of Plan</w:t>
                  </w:r>
                  <w:r>
                    <w:rPr>
                      <w:rFonts w:asciiTheme="majorHAnsi" w:hAnsiTheme="majorHAnsi" w:cstheme="majorHAnsi"/>
                    </w:rPr>
                    <w:t xml:space="preserve">t Tissue Culture in The Agrotourism Development. </w:t>
                  </w:r>
                  <w:r w:rsidRPr="00A55FCC">
                    <w:rPr>
                      <w:b/>
                    </w:rPr>
                    <w:t>Endah Wahyurini</w:t>
                  </w:r>
                  <w:r>
                    <w:rPr>
                      <w:b/>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51</w:t>
                  </w:r>
                </w:p>
              </w:tc>
              <w:tc>
                <w:tcPr>
                  <w:tcW w:w="8010" w:type="dxa"/>
                </w:tcPr>
                <w:p w:rsidR="003B46D4" w:rsidRPr="00902347" w:rsidRDefault="003B46D4" w:rsidP="003B46D4">
                  <w:pPr>
                    <w:spacing w:before="120"/>
                    <w:jc w:val="both"/>
                    <w:rPr>
                      <w:rFonts w:ascii="Arial" w:hAnsi="Arial" w:cs="Arial"/>
                    </w:rPr>
                  </w:pPr>
                  <w:r w:rsidRPr="00902347">
                    <w:rPr>
                      <w:rFonts w:ascii="Arial" w:eastAsia="Arial" w:hAnsi="Arial" w:cs="Arial"/>
                      <w:bCs/>
                    </w:rPr>
                    <w:t xml:space="preserve">Sustainable Durian Production </w:t>
                  </w:r>
                  <w:r>
                    <w:rPr>
                      <w:rFonts w:ascii="Arial" w:eastAsia="Arial" w:hAnsi="Arial" w:cs="Arial"/>
                      <w:bCs/>
                    </w:rPr>
                    <w:t>f</w:t>
                  </w:r>
                  <w:r w:rsidRPr="00902347">
                    <w:rPr>
                      <w:rFonts w:ascii="Arial" w:eastAsia="Arial" w:hAnsi="Arial" w:cs="Arial"/>
                      <w:bCs/>
                    </w:rPr>
                    <w:t xml:space="preserve">or Rural </w:t>
                  </w:r>
                  <w:r>
                    <w:rPr>
                      <w:rFonts w:ascii="Arial" w:eastAsia="Arial" w:hAnsi="Arial" w:cs="Arial"/>
                      <w:bCs/>
                    </w:rPr>
                    <w:t>Agrotourism</w:t>
                  </w:r>
                  <w:r w:rsidRPr="00902347">
                    <w:rPr>
                      <w:rFonts w:ascii="Arial" w:eastAsia="Arial" w:hAnsi="Arial" w:cs="Arial"/>
                      <w:bCs/>
                    </w:rPr>
                    <w:t xml:space="preserve"> Development </w:t>
                  </w:r>
                  <w:r>
                    <w:rPr>
                      <w:rFonts w:ascii="Arial" w:eastAsia="Arial" w:hAnsi="Arial" w:cs="Arial"/>
                      <w:bCs/>
                    </w:rPr>
                    <w:t>i</w:t>
                  </w:r>
                  <w:r w:rsidRPr="00902347">
                    <w:rPr>
                      <w:rFonts w:ascii="Arial" w:eastAsia="Arial" w:hAnsi="Arial" w:cs="Arial"/>
                      <w:bCs/>
                    </w:rPr>
                    <w:t>n Alasmalang, Banyumas, Central Java</w:t>
                  </w:r>
                  <w:r>
                    <w:rPr>
                      <w:rFonts w:ascii="Arial" w:hAnsi="Arial" w:cs="Arial"/>
                    </w:rPr>
                    <w:t xml:space="preserve">. </w:t>
                  </w:r>
                  <w:r w:rsidRPr="00902347">
                    <w:rPr>
                      <w:b/>
                      <w:iCs/>
                    </w:rPr>
                    <w:t>Sakhidin</w:t>
                  </w:r>
                  <w:r>
                    <w:rPr>
                      <w:b/>
                      <w:iCs/>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52</w:t>
                  </w:r>
                </w:p>
              </w:tc>
              <w:tc>
                <w:tcPr>
                  <w:tcW w:w="8010" w:type="dxa"/>
                </w:tcPr>
                <w:p w:rsidR="003B46D4" w:rsidRPr="004D1E25" w:rsidRDefault="003B46D4" w:rsidP="003B46D4">
                  <w:pPr>
                    <w:spacing w:before="120"/>
                    <w:jc w:val="both"/>
                    <w:rPr>
                      <w:rFonts w:ascii="Arial" w:hAnsi="Arial" w:cs="Arial"/>
                      <w:b/>
                      <w:sz w:val="28"/>
                      <w:szCs w:val="28"/>
                    </w:rPr>
                  </w:pPr>
                  <w:r w:rsidRPr="00A76A03">
                    <w:rPr>
                      <w:rFonts w:ascii="Arial" w:hAnsi="Arial" w:cs="Arial"/>
                      <w:lang w:val="en-US"/>
                    </w:rPr>
                    <w:t>Performance of Three</w:t>
                  </w:r>
                  <w:r>
                    <w:rPr>
                      <w:rFonts w:ascii="Arial" w:hAnsi="Arial" w:cs="Arial"/>
                      <w:lang w:val="en-US"/>
                    </w:rPr>
                    <w:t xml:space="preserve"> Dahlia Cultivars with Respect to Foliar Fertilizer Applications to Support Agrotourism Around Mount Merapi.</w:t>
                  </w:r>
                  <w:r w:rsidRPr="00A76A03">
                    <w:rPr>
                      <w:rFonts w:ascii="Arial" w:hAnsi="Arial" w:cs="Arial"/>
                      <w:lang w:val="en-US"/>
                    </w:rPr>
                    <w:t xml:space="preserve"> </w:t>
                  </w:r>
                  <w:r w:rsidRPr="00A76A03">
                    <w:rPr>
                      <w:b/>
                      <w:lang w:eastAsia="zh-CN"/>
                    </w:rPr>
                    <w:t>Heti Herastuti</w:t>
                  </w:r>
                  <w:r>
                    <w:rPr>
                      <w:lang w:eastAsia="zh-CN"/>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53</w:t>
                  </w:r>
                </w:p>
              </w:tc>
              <w:tc>
                <w:tcPr>
                  <w:tcW w:w="8010" w:type="dxa"/>
                </w:tcPr>
                <w:p w:rsidR="003B46D4" w:rsidRPr="00A55FCC" w:rsidRDefault="003B46D4" w:rsidP="003B46D4">
                  <w:pPr>
                    <w:spacing w:before="120"/>
                    <w:jc w:val="both"/>
                    <w:rPr>
                      <w:rFonts w:ascii="Arial" w:hAnsi="Arial" w:cs="Arial"/>
                    </w:rPr>
                  </w:pPr>
                  <w:r>
                    <w:rPr>
                      <w:rFonts w:ascii="Arial" w:hAnsi="Arial" w:cs="Arial"/>
                      <w:i/>
                    </w:rPr>
                    <w:t xml:space="preserve">Aloe Vera </w:t>
                  </w:r>
                  <w:r>
                    <w:rPr>
                      <w:rFonts w:ascii="Arial" w:hAnsi="Arial" w:cs="Arial"/>
                    </w:rPr>
                    <w:t xml:space="preserve">Organic Cultivation for Supporting Tourism Industry in Yogyakarta. </w:t>
                  </w:r>
                  <w:r w:rsidRPr="00A55FCC">
                    <w:rPr>
                      <w:b/>
                    </w:rPr>
                    <w:t>Ellen Rosyelina Sasmita</w:t>
                  </w:r>
                  <w:r>
                    <w:rPr>
                      <w:b/>
                      <w:lang w:val="en-US"/>
                    </w:rPr>
                    <w:t xml:space="preserve"> and </w:t>
                  </w:r>
                  <w:r w:rsidRPr="00A55FCC">
                    <w:rPr>
                      <w:b/>
                    </w:rPr>
                    <w:t>Supono Budi Sutoto</w:t>
                  </w:r>
                  <w:r>
                    <w:rPr>
                      <w:b/>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54</w:t>
                  </w:r>
                </w:p>
              </w:tc>
              <w:tc>
                <w:tcPr>
                  <w:tcW w:w="8010" w:type="dxa"/>
                </w:tcPr>
                <w:p w:rsidR="003B46D4" w:rsidRPr="00902347" w:rsidRDefault="003B46D4" w:rsidP="003B46D4">
                  <w:pPr>
                    <w:pStyle w:val="BodyText"/>
                    <w:spacing w:before="120"/>
                    <w:rPr>
                      <w:rFonts w:ascii="Arial" w:hAnsi="Arial" w:cs="Arial"/>
                      <w:caps/>
                    </w:rPr>
                  </w:pPr>
                  <w:r>
                    <w:rPr>
                      <w:rFonts w:ascii="Arial" w:hAnsi="Arial" w:cs="Arial"/>
                    </w:rPr>
                    <w:t>In</w:t>
                  </w:r>
                  <w:r w:rsidRPr="00902347">
                    <w:rPr>
                      <w:rFonts w:ascii="Arial" w:hAnsi="Arial" w:cs="Arial"/>
                    </w:rPr>
                    <w:t xml:space="preserve">creasing Rice Production By Legumes Substituting </w:t>
                  </w:r>
                  <w:r>
                    <w:rPr>
                      <w:rFonts w:ascii="Arial" w:hAnsi="Arial" w:cs="Arial"/>
                    </w:rPr>
                    <w:t>o</w:t>
                  </w:r>
                  <w:r w:rsidRPr="00902347">
                    <w:rPr>
                      <w:rFonts w:ascii="Arial" w:hAnsi="Arial" w:cs="Arial"/>
                    </w:rPr>
                    <w:t xml:space="preserve">n Crop </w:t>
                  </w:r>
                  <w:proofErr w:type="gramStart"/>
                  <w:r w:rsidRPr="00902347">
                    <w:rPr>
                      <w:rFonts w:ascii="Arial" w:hAnsi="Arial" w:cs="Arial"/>
                    </w:rPr>
                    <w:t xml:space="preserve">Rotation </w:t>
                  </w:r>
                  <w:r w:rsidRPr="00902347">
                    <w:rPr>
                      <w:rFonts w:ascii="Arial" w:hAnsi="Arial" w:cs="Arial"/>
                      <w:lang w:val="id-ID"/>
                    </w:rPr>
                    <w:t xml:space="preserve"> </w:t>
                  </w:r>
                  <w:r>
                    <w:rPr>
                      <w:rFonts w:ascii="Arial" w:hAnsi="Arial" w:cs="Arial"/>
                    </w:rPr>
                    <w:t>and</w:t>
                  </w:r>
                  <w:proofErr w:type="gramEnd"/>
                  <w:r>
                    <w:rPr>
                      <w:rFonts w:ascii="Arial" w:hAnsi="Arial" w:cs="Arial"/>
                    </w:rPr>
                    <w:t xml:space="preserve"> </w:t>
                  </w:r>
                  <w:r w:rsidRPr="00902347">
                    <w:rPr>
                      <w:rFonts w:ascii="Arial" w:hAnsi="Arial" w:cs="Arial"/>
                    </w:rPr>
                    <w:t xml:space="preserve">Organic Fertilizer  </w:t>
                  </w:r>
                  <w:r>
                    <w:rPr>
                      <w:rFonts w:ascii="Arial" w:hAnsi="Arial" w:cs="Arial"/>
                    </w:rPr>
                    <w:t>t</w:t>
                  </w:r>
                  <w:r w:rsidRPr="00902347">
                    <w:rPr>
                      <w:rFonts w:ascii="Arial" w:hAnsi="Arial" w:cs="Arial"/>
                    </w:rPr>
                    <w:t>o Develop Agrotourism</w:t>
                  </w:r>
                  <w:r>
                    <w:rPr>
                      <w:rFonts w:ascii="Arial" w:hAnsi="Arial" w:cs="Arial"/>
                    </w:rPr>
                    <w:t>.</w:t>
                  </w:r>
                  <w:r w:rsidRPr="00902347">
                    <w:rPr>
                      <w:rFonts w:ascii="Arial" w:hAnsi="Arial" w:cs="Arial"/>
                    </w:rPr>
                    <w:t xml:space="preserve"> </w:t>
                  </w:r>
                  <w:r w:rsidRPr="00902347">
                    <w:rPr>
                      <w:b/>
                    </w:rPr>
                    <w:t>Oktavia S. Padmini</w:t>
                  </w:r>
                  <w:r>
                    <w:rPr>
                      <w:b/>
                    </w:rPr>
                    <w:t>.</w:t>
                  </w:r>
                  <w:r w:rsidRPr="00902347">
                    <w:rPr>
                      <w:b/>
                    </w:rPr>
                    <w:t xml:space="preserve"> </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55</w:t>
                  </w:r>
                </w:p>
              </w:tc>
              <w:tc>
                <w:tcPr>
                  <w:tcW w:w="8010" w:type="dxa"/>
                </w:tcPr>
                <w:p w:rsidR="003B46D4" w:rsidRPr="00902347" w:rsidRDefault="003B46D4" w:rsidP="003B46D4">
                  <w:pPr>
                    <w:spacing w:before="120"/>
                    <w:jc w:val="both"/>
                    <w:rPr>
                      <w:rFonts w:ascii="Arial" w:hAnsi="Arial" w:cs="Arial"/>
                      <w:bCs/>
                      <w:color w:val="000000"/>
                      <w:spacing w:val="-1"/>
                    </w:rPr>
                  </w:pPr>
                  <w:r>
                    <w:rPr>
                      <w:rFonts w:ascii="Arial" w:hAnsi="Arial" w:cs="Arial"/>
                    </w:rPr>
                    <w:t xml:space="preserve">The Harvesting Moment is an Agrotourism on The Winged Bean Cultivation. </w:t>
                  </w:r>
                  <w:r w:rsidRPr="009C34C0">
                    <w:rPr>
                      <w:b/>
                    </w:rPr>
                    <w:t>Sugeng Priyanto</w:t>
                  </w:r>
                  <w:r>
                    <w:rPr>
                      <w:b/>
                    </w:rPr>
                    <w:t xml:space="preserve">, </w:t>
                  </w:r>
                  <w:r w:rsidRPr="009C34C0">
                    <w:rPr>
                      <w:b/>
                    </w:rPr>
                    <w:t>Maryana</w:t>
                  </w:r>
                  <w:r>
                    <w:rPr>
                      <w:b/>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56</w:t>
                  </w:r>
                </w:p>
              </w:tc>
              <w:tc>
                <w:tcPr>
                  <w:tcW w:w="8010" w:type="dxa"/>
                </w:tcPr>
                <w:p w:rsidR="003B46D4" w:rsidRPr="00F960A9" w:rsidRDefault="003B46D4" w:rsidP="003B46D4">
                  <w:pPr>
                    <w:spacing w:before="120"/>
                    <w:jc w:val="both"/>
                    <w:rPr>
                      <w:rFonts w:ascii="Arial" w:hAnsi="Arial" w:cs="Arial"/>
                    </w:rPr>
                  </w:pPr>
                  <w:r>
                    <w:rPr>
                      <w:rFonts w:ascii="Arial" w:hAnsi="Arial" w:cs="Arial"/>
                    </w:rPr>
                    <w:t xml:space="preserve">Quality Improvement </w:t>
                  </w:r>
                  <w:r w:rsidRPr="00637A21">
                    <w:rPr>
                      <w:rFonts w:ascii="Arial" w:hAnsi="Arial" w:cs="Arial"/>
                      <w:i/>
                    </w:rPr>
                    <w:t>Phalaenopsis amabillis</w:t>
                  </w:r>
                  <w:r w:rsidRPr="00637A21">
                    <w:rPr>
                      <w:rFonts w:ascii="Arial" w:hAnsi="Arial" w:cs="Arial"/>
                    </w:rPr>
                    <w:t xml:space="preserve"> BI.</w:t>
                  </w:r>
                  <w:r>
                    <w:rPr>
                      <w:rFonts w:ascii="Arial" w:hAnsi="Arial" w:cs="Arial"/>
                    </w:rPr>
                    <w:t xml:space="preserve"> </w:t>
                  </w:r>
                  <w:proofErr w:type="gramStart"/>
                  <w:r>
                    <w:rPr>
                      <w:rFonts w:ascii="Arial" w:hAnsi="Arial" w:cs="Arial"/>
                    </w:rPr>
                    <w:t>to</w:t>
                  </w:r>
                  <w:proofErr w:type="gramEnd"/>
                  <w:r>
                    <w:rPr>
                      <w:rFonts w:ascii="Arial" w:hAnsi="Arial" w:cs="Arial"/>
                    </w:rPr>
                    <w:t xml:space="preserve"> Beauty of Agrotourism Area. </w:t>
                  </w:r>
                  <w:r>
                    <w:rPr>
                      <w:b/>
                    </w:rPr>
                    <w:t xml:space="preserve">Retno Suryati, H. Mustadjab HK, </w:t>
                  </w:r>
                  <w:r w:rsidRPr="00637A21">
                    <w:rPr>
                      <w:b/>
                    </w:rPr>
                    <w:t>Ika Septiningsih</w:t>
                  </w:r>
                  <w:r>
                    <w:rPr>
                      <w:b/>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57</w:t>
                  </w:r>
                </w:p>
              </w:tc>
              <w:tc>
                <w:tcPr>
                  <w:tcW w:w="8010" w:type="dxa"/>
                </w:tcPr>
                <w:p w:rsidR="003B46D4" w:rsidRPr="00A76A03" w:rsidRDefault="003B46D4" w:rsidP="003B46D4">
                  <w:pPr>
                    <w:overflowPunct w:val="0"/>
                    <w:autoSpaceDE w:val="0"/>
                    <w:autoSpaceDN w:val="0"/>
                    <w:adjustRightInd w:val="0"/>
                    <w:spacing w:before="120"/>
                    <w:jc w:val="both"/>
                    <w:textAlignment w:val="baseline"/>
                    <w:rPr>
                      <w:rFonts w:ascii="Arial" w:hAnsi="Arial" w:cs="Arial"/>
                    </w:rPr>
                  </w:pPr>
                  <w:r>
                    <w:rPr>
                      <w:rStyle w:val="hps"/>
                      <w:rFonts w:ascii="Arial" w:hAnsi="Arial" w:cs="Arial"/>
                    </w:rPr>
                    <w:t xml:space="preserve">Oviposition Preference Determination of </w:t>
                  </w:r>
                  <w:r w:rsidRPr="00563871">
                    <w:rPr>
                      <w:rStyle w:val="hps"/>
                      <w:rFonts w:ascii="Arial" w:hAnsi="Arial" w:cs="Arial"/>
                      <w:i/>
                    </w:rPr>
                    <w:t>Diaphorina citri</w:t>
                  </w:r>
                  <w:r w:rsidRPr="00563871">
                    <w:rPr>
                      <w:rStyle w:val="hps"/>
                      <w:rFonts w:ascii="Arial" w:hAnsi="Arial" w:cs="Arial"/>
                    </w:rPr>
                    <w:t xml:space="preserve"> Kuwayama</w:t>
                  </w:r>
                  <w:r>
                    <w:rPr>
                      <w:rStyle w:val="hps"/>
                      <w:rFonts w:ascii="Arial" w:hAnsi="Arial" w:cs="Arial"/>
                    </w:rPr>
                    <w:t xml:space="preserve"> to The Symtomatic and Asymtomatic Citrus Plant of CVPD for Supporting Agrotourism on Citrus. </w:t>
                  </w:r>
                  <w:r>
                    <w:rPr>
                      <w:b/>
                      <w:color w:val="000000"/>
                      <w:lang w:val="en-AU"/>
                    </w:rPr>
                    <w:t xml:space="preserve">Mofit Eko Poerwanto, </w:t>
                  </w:r>
                  <w:r w:rsidRPr="00563871">
                    <w:rPr>
                      <w:b/>
                      <w:color w:val="000000"/>
                      <w:lang w:val="en-AU"/>
                    </w:rPr>
                    <w:t>Chimayatus Solichah</w:t>
                  </w:r>
                  <w:r>
                    <w:rPr>
                      <w:b/>
                      <w:color w:val="000000"/>
                      <w:lang w:val="en-AU"/>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58</w:t>
                  </w:r>
                </w:p>
              </w:tc>
              <w:tc>
                <w:tcPr>
                  <w:tcW w:w="8010" w:type="dxa"/>
                </w:tcPr>
                <w:p w:rsidR="003B46D4" w:rsidRDefault="003B46D4" w:rsidP="003B46D4">
                  <w:pPr>
                    <w:pStyle w:val="ListParagraph"/>
                    <w:spacing w:before="120"/>
                    <w:ind w:left="0"/>
                    <w:jc w:val="both"/>
                    <w:rPr>
                      <w:rFonts w:ascii="Arial" w:eastAsia="Arial" w:hAnsi="Arial" w:cs="Arial"/>
                      <w:bCs/>
                    </w:rPr>
                  </w:pPr>
                  <w:r>
                    <w:rPr>
                      <w:rFonts w:ascii="Arial" w:hAnsi="Arial" w:cs="Arial"/>
                    </w:rPr>
                    <w:t xml:space="preserve">The Effect of Gibberellin Concentration and Composition of Media on The Growth of Kawista. </w:t>
                  </w:r>
                  <w:r w:rsidRPr="00EE2572">
                    <w:rPr>
                      <w:b/>
                    </w:rPr>
                    <w:t>Aisyah Fatwa Sari, Lagiman,</w:t>
                  </w:r>
                  <w:r>
                    <w:rPr>
                      <w:b/>
                    </w:rPr>
                    <w:t xml:space="preserve"> </w:t>
                  </w:r>
                  <w:r w:rsidRPr="00EE2572">
                    <w:rPr>
                      <w:b/>
                    </w:rPr>
                    <w:t>Ami Suryawati</w:t>
                  </w:r>
                  <w:r>
                    <w:rPr>
                      <w:b/>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59</w:t>
                  </w:r>
                </w:p>
              </w:tc>
              <w:tc>
                <w:tcPr>
                  <w:tcW w:w="8010" w:type="dxa"/>
                </w:tcPr>
                <w:p w:rsidR="003B46D4" w:rsidRPr="008A4979" w:rsidRDefault="003B46D4" w:rsidP="003B46D4">
                  <w:pPr>
                    <w:spacing w:before="120"/>
                    <w:jc w:val="both"/>
                    <w:rPr>
                      <w:sz w:val="24"/>
                      <w:szCs w:val="24"/>
                    </w:rPr>
                  </w:pPr>
                  <w:r w:rsidRPr="008A4979">
                    <w:rPr>
                      <w:rFonts w:ascii="Arial" w:hAnsi="Arial" w:cs="Arial"/>
                    </w:rPr>
                    <w:t xml:space="preserve">Assessment Types and Old Soaking Extracts Against The Growth of Natural Ingredients Plant Cuttings Pepper (Piper Ningrum L). </w:t>
                  </w:r>
                  <w:r w:rsidRPr="008A4979">
                    <w:rPr>
                      <w:rFonts w:asciiTheme="minorHAnsi" w:eastAsia="Arial" w:hAnsiTheme="minorHAnsi" w:cstheme="minorHAnsi"/>
                      <w:b/>
                      <w:bCs/>
                    </w:rPr>
                    <w:t>Darban Haryanto.</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60</w:t>
                  </w:r>
                </w:p>
              </w:tc>
              <w:tc>
                <w:tcPr>
                  <w:tcW w:w="8010" w:type="dxa"/>
                </w:tcPr>
                <w:p w:rsidR="003B46D4" w:rsidRPr="008A4979" w:rsidRDefault="003B46D4" w:rsidP="003B46D4">
                  <w:pPr>
                    <w:spacing w:before="120"/>
                    <w:jc w:val="both"/>
                    <w:rPr>
                      <w:rFonts w:ascii="Arial" w:hAnsi="Arial" w:cs="Arial"/>
                    </w:rPr>
                  </w:pPr>
                  <w:r>
                    <w:rPr>
                      <w:rFonts w:ascii="Arial" w:hAnsi="Arial" w:cs="Arial"/>
                    </w:rPr>
                    <w:t xml:space="preserve">Callus Regeneration Post Gamma Ray Irradiation for Producing Seeds That Were Expected Resistant to Fusarium Wilt Disease to Support Agro-Tourism. </w:t>
                  </w:r>
                  <w:r w:rsidRPr="00E90FCD">
                    <w:rPr>
                      <w:b/>
                      <w:color w:val="000000"/>
                    </w:rPr>
                    <w:t>Ari Wijayani</w:t>
                  </w:r>
                  <w:proofErr w:type="gramStart"/>
                  <w:r w:rsidRPr="00E90FCD">
                    <w:rPr>
                      <w:b/>
                      <w:color w:val="000000"/>
                    </w:rPr>
                    <w:t>,  Mofit</w:t>
                  </w:r>
                  <w:proofErr w:type="gramEnd"/>
                  <w:r w:rsidRPr="00E90FCD">
                    <w:rPr>
                      <w:b/>
                      <w:color w:val="000000"/>
                    </w:rPr>
                    <w:t xml:space="preserve"> Eko Poerwanto</w:t>
                  </w:r>
                  <w:r>
                    <w:rPr>
                      <w:b/>
                      <w:color w:val="000000"/>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p>
              </w:tc>
              <w:tc>
                <w:tcPr>
                  <w:tcW w:w="8010" w:type="dxa"/>
                </w:tcPr>
                <w:p w:rsidR="003B46D4" w:rsidRPr="008A4979" w:rsidRDefault="003B46D4" w:rsidP="003B46D4">
                  <w:pPr>
                    <w:spacing w:before="120"/>
                    <w:jc w:val="both"/>
                    <w:rPr>
                      <w:rFonts w:ascii="Arial" w:hAnsi="Arial" w:cs="Arial"/>
                    </w:rPr>
                  </w:pP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p>
              </w:tc>
              <w:tc>
                <w:tcPr>
                  <w:tcW w:w="8010" w:type="dxa"/>
                </w:tcPr>
                <w:p w:rsidR="003B46D4" w:rsidRDefault="003B46D4" w:rsidP="003B46D4">
                  <w:pPr>
                    <w:autoSpaceDE w:val="0"/>
                    <w:autoSpaceDN w:val="0"/>
                    <w:adjustRightInd w:val="0"/>
                    <w:spacing w:before="120" w:line="360" w:lineRule="auto"/>
                    <w:jc w:val="center"/>
                    <w:rPr>
                      <w:rStyle w:val="hps"/>
                      <w:rFonts w:ascii="Arial" w:hAnsi="Arial" w:cs="Arial"/>
                    </w:rPr>
                  </w:pPr>
                  <w:r w:rsidRPr="00B619F4">
                    <w:rPr>
                      <w:rStyle w:val="hps"/>
                      <w:rFonts w:ascii="Arial" w:hAnsi="Arial" w:cs="Arial"/>
                      <w:b/>
                      <w:sz w:val="24"/>
                      <w:szCs w:val="24"/>
                    </w:rPr>
                    <w:t>Other topics related to Agro-tourism</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61</w:t>
                  </w:r>
                </w:p>
              </w:tc>
              <w:tc>
                <w:tcPr>
                  <w:tcW w:w="8010" w:type="dxa"/>
                </w:tcPr>
                <w:p w:rsidR="003B46D4" w:rsidRDefault="003B46D4" w:rsidP="003B46D4">
                  <w:pPr>
                    <w:spacing w:before="120"/>
                    <w:jc w:val="both"/>
                    <w:rPr>
                      <w:rFonts w:ascii="Arial" w:hAnsi="Arial" w:cs="Arial"/>
                    </w:rPr>
                  </w:pPr>
                  <w:r>
                    <w:rPr>
                      <w:rFonts w:ascii="Arial" w:hAnsi="Arial" w:cs="Arial"/>
                      <w:lang w:val="en-US"/>
                    </w:rPr>
                    <w:t xml:space="preserve">Increasing Household Food Security Through The Role of Traditional Local Staple Food. </w:t>
                  </w:r>
                  <w:r w:rsidRPr="001D6BF6">
                    <w:rPr>
                      <w:rFonts w:asciiTheme="minorHAnsi" w:hAnsiTheme="minorHAnsi" w:cstheme="minorHAnsi"/>
                      <w:b/>
                      <w:lang w:val="en-US"/>
                    </w:rPr>
                    <w:t>Rita Hanafie.</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62</w:t>
                  </w:r>
                </w:p>
              </w:tc>
              <w:tc>
                <w:tcPr>
                  <w:tcW w:w="8010" w:type="dxa"/>
                </w:tcPr>
                <w:p w:rsidR="003B46D4" w:rsidRPr="00A85ECA" w:rsidRDefault="003B46D4" w:rsidP="003B4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jc w:val="both"/>
                    <w:textAlignment w:val="baseline"/>
                    <w:rPr>
                      <w:rFonts w:ascii="Arial" w:hAnsi="Arial" w:cs="Arial"/>
                      <w:b/>
                      <w:sz w:val="28"/>
                      <w:szCs w:val="28"/>
                      <w:lang w:val="en-US"/>
                    </w:rPr>
                  </w:pPr>
                  <w:r w:rsidRPr="00B77D9B">
                    <w:rPr>
                      <w:rStyle w:val="hps"/>
                      <w:rFonts w:ascii="Arial" w:hAnsi="Arial" w:cs="Arial"/>
                      <w:lang w:eastAsia="en-US"/>
                    </w:rPr>
                    <w:t>Strategy</w:t>
                  </w:r>
                  <w:r>
                    <w:rPr>
                      <w:rStyle w:val="hps"/>
                      <w:rFonts w:ascii="Arial" w:hAnsi="Arial" w:cs="Arial"/>
                      <w:lang w:eastAsia="en-US"/>
                    </w:rPr>
                    <w:t xml:space="preserve"> Analysis of Creative Industries Development in Bantul District, </w:t>
                  </w:r>
                  <w:r>
                    <w:rPr>
                      <w:rStyle w:val="hps"/>
                      <w:rFonts w:ascii="Arial" w:hAnsi="Arial" w:cs="Arial"/>
                      <w:lang w:eastAsia="en-US"/>
                    </w:rPr>
                    <w:lastRenderedPageBreak/>
                    <w:t xml:space="preserve">Province of Yogyakarta. </w:t>
                  </w:r>
                  <w:r>
                    <w:rPr>
                      <w:b/>
                      <w:color w:val="000000"/>
                      <w:lang w:val="en-AU" w:eastAsia="en-US"/>
                    </w:rPr>
                    <w:t xml:space="preserve">Dyah Rachmawati, </w:t>
                  </w:r>
                  <w:r w:rsidRPr="00B77D9B">
                    <w:rPr>
                      <w:b/>
                      <w:color w:val="000000"/>
                      <w:lang w:val="en-AU" w:eastAsia="en-US"/>
                    </w:rPr>
                    <w:t>Ahmad Muhsin</w:t>
                  </w:r>
                  <w:r>
                    <w:rPr>
                      <w:b/>
                      <w:color w:val="000000"/>
                      <w:lang w:val="en-AU" w:eastAsia="en-US"/>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lastRenderedPageBreak/>
                    <w:t>63</w:t>
                  </w:r>
                </w:p>
              </w:tc>
              <w:tc>
                <w:tcPr>
                  <w:tcW w:w="8010" w:type="dxa"/>
                </w:tcPr>
                <w:p w:rsidR="003B46D4" w:rsidRDefault="003B46D4" w:rsidP="003B46D4">
                  <w:pPr>
                    <w:spacing w:before="120" w:line="276" w:lineRule="auto"/>
                    <w:jc w:val="both"/>
                    <w:rPr>
                      <w:rStyle w:val="hps"/>
                      <w:rFonts w:ascii="Arial" w:hAnsi="Arial" w:cs="Arial"/>
                    </w:rPr>
                  </w:pPr>
                  <w:r>
                    <w:rPr>
                      <w:rFonts w:ascii="Arial" w:hAnsi="Arial" w:cs="Arial"/>
                    </w:rPr>
                    <w:t xml:space="preserve">Agriculture Biodiversity to Support Food Sovereignty. </w:t>
                  </w:r>
                  <w:r w:rsidRPr="00B619F4">
                    <w:rPr>
                      <w:b/>
                    </w:rPr>
                    <w:t>Lagiman</w:t>
                  </w:r>
                  <w:r>
                    <w:rPr>
                      <w:b/>
                    </w:rPr>
                    <w:t>.</w:t>
                  </w:r>
                </w:p>
              </w:tc>
              <w:tc>
                <w:tcPr>
                  <w:tcW w:w="602" w:type="dxa"/>
                </w:tcPr>
                <w:p w:rsidR="003B46D4" w:rsidRPr="00056A6D"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p>
              </w:tc>
              <w:tc>
                <w:tcPr>
                  <w:tcW w:w="8010" w:type="dxa"/>
                </w:tcPr>
                <w:p w:rsidR="003B46D4" w:rsidRPr="00B77D9B" w:rsidRDefault="003B46D4" w:rsidP="003B4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jc w:val="both"/>
                    <w:textAlignment w:val="baseline"/>
                    <w:rPr>
                      <w:rStyle w:val="hps"/>
                      <w:rFonts w:ascii="Arial" w:hAnsi="Arial" w:cs="Arial"/>
                      <w:lang w:eastAsia="en-US"/>
                    </w:rPr>
                  </w:pP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p>
              </w:tc>
              <w:tc>
                <w:tcPr>
                  <w:tcW w:w="8010" w:type="dxa"/>
                </w:tcPr>
                <w:p w:rsidR="003B46D4" w:rsidRPr="00B77D9B" w:rsidRDefault="003B46D4" w:rsidP="003B4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after="120"/>
                    <w:jc w:val="center"/>
                    <w:textAlignment w:val="baseline"/>
                    <w:rPr>
                      <w:rStyle w:val="hps"/>
                      <w:rFonts w:ascii="Arial" w:hAnsi="Arial" w:cs="Arial"/>
                      <w:lang w:eastAsia="en-US"/>
                    </w:rPr>
                  </w:pPr>
                  <w:r>
                    <w:rPr>
                      <w:rStyle w:val="hps"/>
                      <w:rFonts w:ascii="Arial" w:hAnsi="Arial" w:cs="Arial"/>
                      <w:b/>
                      <w:sz w:val="24"/>
                      <w:szCs w:val="24"/>
                    </w:rPr>
                    <w:t>Category : Poster</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64</w:t>
                  </w:r>
                </w:p>
              </w:tc>
              <w:tc>
                <w:tcPr>
                  <w:tcW w:w="8010" w:type="dxa"/>
                </w:tcPr>
                <w:p w:rsidR="003B46D4" w:rsidRPr="00546652" w:rsidRDefault="003B46D4" w:rsidP="003B46D4">
                  <w:pPr>
                    <w:spacing w:before="120"/>
                    <w:jc w:val="both"/>
                    <w:rPr>
                      <w:rFonts w:ascii="Arial" w:eastAsia="Arial" w:hAnsi="Arial" w:cs="Arial"/>
                      <w:b/>
                      <w:color w:val="000000" w:themeColor="text1"/>
                    </w:rPr>
                  </w:pPr>
                  <w:r>
                    <w:rPr>
                      <w:rFonts w:ascii="Arial" w:hAnsi="Arial" w:cs="Arial"/>
                    </w:rPr>
                    <w:t xml:space="preserve">Pine for Forest Conservation to Support Agrotourism. </w:t>
                  </w:r>
                  <w:r>
                    <w:rPr>
                      <w:b/>
                    </w:rPr>
                    <w:t>Rina Srilestari.</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65</w:t>
                  </w:r>
                </w:p>
              </w:tc>
              <w:tc>
                <w:tcPr>
                  <w:tcW w:w="8010" w:type="dxa"/>
                </w:tcPr>
                <w:p w:rsidR="003B46D4" w:rsidRPr="00637A21" w:rsidRDefault="003B46D4" w:rsidP="003B46D4">
                  <w:pPr>
                    <w:spacing w:before="120"/>
                    <w:jc w:val="both"/>
                    <w:rPr>
                      <w:rFonts w:ascii="Arial" w:hAnsi="Arial" w:cs="Arial"/>
                      <w:strike/>
                      <w:color w:val="000000"/>
                      <w:szCs w:val="24"/>
                      <w:lang w:val="en-US" w:eastAsia="ko-KR"/>
                    </w:rPr>
                  </w:pPr>
                  <w:r w:rsidRPr="00902347">
                    <w:rPr>
                      <w:rFonts w:ascii="Arial" w:hAnsi="Arial" w:cs="Arial"/>
                      <w:bCs/>
                      <w:color w:val="000000"/>
                      <w:spacing w:val="-1"/>
                      <w:szCs w:val="24"/>
                    </w:rPr>
                    <w:t xml:space="preserve">Selection </w:t>
                  </w:r>
                  <w:r>
                    <w:rPr>
                      <w:rFonts w:ascii="Arial" w:hAnsi="Arial" w:cs="Arial"/>
                      <w:bCs/>
                      <w:color w:val="000000"/>
                      <w:spacing w:val="-1"/>
                      <w:szCs w:val="24"/>
                    </w:rPr>
                    <w:t>o</w:t>
                  </w:r>
                  <w:r>
                    <w:rPr>
                      <w:rFonts w:ascii="Arial" w:hAnsi="Arial" w:cs="Arial"/>
                      <w:bCs/>
                      <w:color w:val="000000"/>
                      <w:spacing w:val="-1"/>
                      <w:szCs w:val="24"/>
                      <w:lang w:eastAsia="ko-KR"/>
                    </w:rPr>
                    <w:t>f</w:t>
                  </w:r>
                  <w:r w:rsidRPr="00902347">
                    <w:rPr>
                      <w:rFonts w:ascii="Arial" w:hAnsi="Arial" w:cs="Arial"/>
                      <w:bCs/>
                      <w:color w:val="000000"/>
                      <w:spacing w:val="-1"/>
                      <w:szCs w:val="24"/>
                      <w:lang w:eastAsia="ko-KR"/>
                    </w:rPr>
                    <w:t xml:space="preserve"> </w:t>
                  </w:r>
                  <w:proofErr w:type="gramStart"/>
                  <w:r w:rsidRPr="00902347">
                    <w:rPr>
                      <w:rFonts w:ascii="Arial" w:hAnsi="Arial" w:cs="Arial"/>
                      <w:bCs/>
                      <w:color w:val="000000"/>
                      <w:spacing w:val="-1"/>
                      <w:szCs w:val="24"/>
                      <w:lang w:eastAsia="ko-KR"/>
                    </w:rPr>
                    <w:t xml:space="preserve">Soybean </w:t>
                  </w:r>
                  <w:r w:rsidRPr="00902347">
                    <w:rPr>
                      <w:rFonts w:ascii="Arial" w:hAnsi="Arial" w:cs="Arial"/>
                      <w:bCs/>
                      <w:color w:val="000000"/>
                      <w:spacing w:val="-1"/>
                      <w:szCs w:val="24"/>
                    </w:rPr>
                    <w:t xml:space="preserve"> Variety</w:t>
                  </w:r>
                  <w:proofErr w:type="gramEnd"/>
                  <w:r w:rsidRPr="00902347">
                    <w:rPr>
                      <w:rFonts w:ascii="Arial" w:hAnsi="Arial" w:cs="Arial"/>
                      <w:bCs/>
                      <w:color w:val="000000"/>
                      <w:spacing w:val="-1"/>
                      <w:szCs w:val="24"/>
                    </w:rPr>
                    <w:t xml:space="preserve"> </w:t>
                  </w:r>
                  <w:r>
                    <w:rPr>
                      <w:rFonts w:ascii="Arial" w:hAnsi="Arial" w:cs="Arial"/>
                      <w:bCs/>
                      <w:color w:val="000000"/>
                      <w:spacing w:val="-1"/>
                      <w:szCs w:val="24"/>
                      <w:lang w:eastAsia="ko-KR"/>
                    </w:rPr>
                    <w:t>For Leaf-</w:t>
                  </w:r>
                  <w:r w:rsidRPr="00902347">
                    <w:rPr>
                      <w:rFonts w:ascii="Arial" w:hAnsi="Arial" w:cs="Arial"/>
                      <w:bCs/>
                      <w:color w:val="000000"/>
                      <w:spacing w:val="-1"/>
                      <w:szCs w:val="24"/>
                      <w:lang w:eastAsia="ko-KR"/>
                    </w:rPr>
                    <w:t>Use Only And Its Characteristics Survey</w:t>
                  </w:r>
                  <w:r>
                    <w:rPr>
                      <w:rFonts w:ascii="Arial" w:hAnsi="Arial" w:cs="Arial"/>
                      <w:bCs/>
                      <w:color w:val="000000"/>
                      <w:spacing w:val="-1"/>
                      <w:szCs w:val="24"/>
                      <w:lang w:eastAsia="ko-KR"/>
                    </w:rPr>
                    <w:t xml:space="preserve">. </w:t>
                  </w:r>
                  <w:r w:rsidRPr="00902347">
                    <w:rPr>
                      <w:b/>
                      <w:color w:val="000000"/>
                      <w:szCs w:val="24"/>
                      <w:lang w:eastAsia="ko-KR"/>
                    </w:rPr>
                    <w:t>Yong Duk Kim, In Kwan Song, Kwang Ju Lee, Young Taek Yang, Sung Taek Kim, Won Young Han, Bong Chan Kim</w:t>
                  </w:r>
                  <w:r>
                    <w:rPr>
                      <w:b/>
                      <w:color w:val="000000"/>
                      <w:szCs w:val="24"/>
                      <w:lang w:eastAsia="ko-KR"/>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66</w:t>
                  </w:r>
                </w:p>
              </w:tc>
              <w:tc>
                <w:tcPr>
                  <w:tcW w:w="8010" w:type="dxa"/>
                </w:tcPr>
                <w:p w:rsidR="003B46D4" w:rsidRPr="00546652" w:rsidRDefault="003B46D4" w:rsidP="003B46D4">
                  <w:pPr>
                    <w:spacing w:before="120"/>
                    <w:ind w:left="-18" w:firstLine="18"/>
                    <w:jc w:val="both"/>
                    <w:rPr>
                      <w:rFonts w:ascii="Arial" w:hAnsi="Arial" w:cs="Arial"/>
                    </w:rPr>
                  </w:pPr>
                  <w:r w:rsidRPr="00546652">
                    <w:rPr>
                      <w:rFonts w:ascii="Arial" w:hAnsi="Arial" w:cs="Arial"/>
                    </w:rPr>
                    <w:t xml:space="preserve">The Influence </w:t>
                  </w:r>
                  <w:r>
                    <w:rPr>
                      <w:rFonts w:ascii="Arial" w:hAnsi="Arial" w:cs="Arial"/>
                    </w:rPr>
                    <w:t>Of</w:t>
                  </w:r>
                  <w:r w:rsidRPr="00546652">
                    <w:rPr>
                      <w:rFonts w:ascii="Arial" w:hAnsi="Arial" w:cs="Arial"/>
                    </w:rPr>
                    <w:t xml:space="preserve"> Jasmine Bush Stalks And Plant Growth Regulators On Growth And Development </w:t>
                  </w:r>
                  <w:r>
                    <w:rPr>
                      <w:rFonts w:ascii="Arial" w:hAnsi="Arial" w:cs="Arial"/>
                    </w:rPr>
                    <w:t>Of</w:t>
                  </w:r>
                  <w:r w:rsidRPr="00546652">
                    <w:rPr>
                      <w:rFonts w:ascii="Arial" w:hAnsi="Arial" w:cs="Arial"/>
                    </w:rPr>
                    <w:t xml:space="preserve"> Young Plants To Supply The Demand </w:t>
                  </w:r>
                  <w:r>
                    <w:rPr>
                      <w:rFonts w:ascii="Arial" w:hAnsi="Arial" w:cs="Arial"/>
                    </w:rPr>
                    <w:t>Of</w:t>
                  </w:r>
                  <w:r w:rsidRPr="00546652">
                    <w:rPr>
                      <w:rFonts w:ascii="Arial" w:hAnsi="Arial" w:cs="Arial"/>
                    </w:rPr>
                    <w:t xml:space="preserve"> Flowers As A Support For </w:t>
                  </w:r>
                  <w:r>
                    <w:rPr>
                      <w:rFonts w:ascii="Arial" w:hAnsi="Arial" w:cs="Arial"/>
                    </w:rPr>
                    <w:t xml:space="preserve">Agrotourism. </w:t>
                  </w:r>
                  <w:r w:rsidRPr="00546652">
                    <w:rPr>
                      <w:b/>
                    </w:rPr>
                    <w:t>Rati Riyati, Sugeng Priyanto, Istu Ragil Murni</w:t>
                  </w:r>
                  <w:r>
                    <w:rPr>
                      <w:b/>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67</w:t>
                  </w:r>
                </w:p>
              </w:tc>
              <w:tc>
                <w:tcPr>
                  <w:tcW w:w="8010" w:type="dxa"/>
                </w:tcPr>
                <w:p w:rsidR="003B46D4" w:rsidRDefault="003B46D4" w:rsidP="003B46D4">
                  <w:pPr>
                    <w:spacing w:before="120"/>
                    <w:jc w:val="both"/>
                    <w:rPr>
                      <w:rFonts w:ascii="Arial" w:hAnsi="Arial" w:cs="Arial"/>
                    </w:rPr>
                  </w:pPr>
                  <w:r>
                    <w:rPr>
                      <w:rFonts w:ascii="Arial" w:hAnsi="Arial" w:cs="Arial"/>
                    </w:rPr>
                    <w:t xml:space="preserve">Pakel Diversity in Sleman Regency for Agrotourism Development in Administrative Territory of Yogyakarta (DIY). </w:t>
                  </w:r>
                  <w:r>
                    <w:rPr>
                      <w:b/>
                    </w:rPr>
                    <w:t xml:space="preserve">Basuki, </w:t>
                  </w:r>
                  <w:r w:rsidRPr="00F960A9">
                    <w:rPr>
                      <w:b/>
                    </w:rPr>
                    <w:t>Suyanto Zaenal Arifin</w:t>
                  </w:r>
                  <w:r>
                    <w:rPr>
                      <w:b/>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68</w:t>
                  </w:r>
                </w:p>
              </w:tc>
              <w:tc>
                <w:tcPr>
                  <w:tcW w:w="8010" w:type="dxa"/>
                </w:tcPr>
                <w:p w:rsidR="003B46D4" w:rsidRPr="00334E2B" w:rsidRDefault="003B46D4" w:rsidP="003B46D4">
                  <w:pPr>
                    <w:widowControl w:val="0"/>
                    <w:spacing w:before="120"/>
                    <w:jc w:val="both"/>
                    <w:rPr>
                      <w:rFonts w:ascii="Arial" w:hAnsi="Arial" w:cs="Arial"/>
                      <w:bCs/>
                    </w:rPr>
                  </w:pPr>
                  <w:r w:rsidRPr="00E00A76">
                    <w:rPr>
                      <w:rFonts w:ascii="Arial" w:eastAsia="AdvTimes_rm" w:hAnsi="Arial" w:cs="Arial"/>
                    </w:rPr>
                    <w:t>Re</w:t>
                  </w:r>
                  <w:r>
                    <w:rPr>
                      <w:rFonts w:ascii="Arial" w:eastAsia="AdvTimes_rm" w:hAnsi="Arial" w:cs="Arial"/>
                    </w:rPr>
                    <w:t xml:space="preserve">structuring of Kinahrejo Area Based on Agro-Ecotourism After The Eruption of Merapi Using Ornamental Plants. </w:t>
                  </w:r>
                  <w:r w:rsidRPr="00E00A76">
                    <w:rPr>
                      <w:rFonts w:eastAsia="AdvTimes_rm"/>
                      <w:b/>
                      <w:lang w:val="id-ID"/>
                    </w:rPr>
                    <w:t xml:space="preserve">Ari Wijayani, </w:t>
                  </w:r>
                  <w:r w:rsidRPr="00E00A76">
                    <w:rPr>
                      <w:rFonts w:eastAsia="AdvTimes_rm"/>
                      <w:b/>
                    </w:rPr>
                    <w:t xml:space="preserve"> </w:t>
                  </w:r>
                  <w:r w:rsidRPr="00E00A76">
                    <w:rPr>
                      <w:rFonts w:eastAsia="AdvTimes_rm"/>
                      <w:b/>
                      <w:lang w:val="id-ID"/>
                    </w:rPr>
                    <w:t xml:space="preserve">Irhas Effendi, </w:t>
                  </w:r>
                  <w:r w:rsidRPr="00E00A76">
                    <w:rPr>
                      <w:rFonts w:eastAsia="AdvTimes_rm"/>
                      <w:b/>
                    </w:rPr>
                    <w:t xml:space="preserve"> </w:t>
                  </w:r>
                  <w:r w:rsidRPr="00E00A76">
                    <w:rPr>
                      <w:rFonts w:eastAsia="AdvTimes_rm"/>
                      <w:b/>
                      <w:lang w:val="id-ID"/>
                    </w:rPr>
                    <w:t>Gunawan Nusanto, Hendri Gusaptono,</w:t>
                  </w:r>
                  <w:r>
                    <w:rPr>
                      <w:rFonts w:eastAsia="AdvTimes_rm"/>
                      <w:b/>
                      <w:lang w:val="en-US"/>
                    </w:rPr>
                    <w:t xml:space="preserve"> </w:t>
                  </w:r>
                  <w:r w:rsidRPr="00E00A76">
                    <w:rPr>
                      <w:rFonts w:eastAsia="AdvTimes_rm"/>
                      <w:b/>
                      <w:lang w:val="id-ID"/>
                    </w:rPr>
                    <w:t>Susilastuti, Eko Amia</w:t>
                  </w:r>
                  <w:r>
                    <w:rPr>
                      <w:rFonts w:eastAsia="AdvTimes_rm"/>
                      <w:b/>
                      <w:lang w:val="en-US"/>
                    </w:rPr>
                    <w:t>d</w:t>
                  </w:r>
                  <w:r w:rsidRPr="00E00A76">
                    <w:rPr>
                      <w:rFonts w:eastAsia="AdvTimes_rm"/>
                      <w:b/>
                      <w:lang w:val="id-ID"/>
                    </w:rPr>
                    <w:t>ji</w:t>
                  </w:r>
                  <w:r>
                    <w:rPr>
                      <w:rFonts w:eastAsia="AdvTimes_rm"/>
                      <w:b/>
                      <w:lang w:val="en-US"/>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69</w:t>
                  </w:r>
                </w:p>
              </w:tc>
              <w:tc>
                <w:tcPr>
                  <w:tcW w:w="8010" w:type="dxa"/>
                  <w:vAlign w:val="center"/>
                </w:tcPr>
                <w:p w:rsidR="003B46D4" w:rsidRPr="003047C7" w:rsidRDefault="003B46D4" w:rsidP="003B46D4">
                  <w:pPr>
                    <w:shd w:val="clear" w:color="auto" w:fill="FFFFFF" w:themeFill="background1"/>
                    <w:spacing w:before="120"/>
                    <w:jc w:val="both"/>
                    <w:rPr>
                      <w:rFonts w:ascii="Arial Narrow" w:hAnsi="Arial Narrow"/>
                      <w:color w:val="000000" w:themeColor="text1"/>
                      <w:sz w:val="20"/>
                      <w:szCs w:val="20"/>
                    </w:rPr>
                  </w:pPr>
                  <w:r>
                    <w:rPr>
                      <w:rFonts w:ascii="Arial" w:hAnsi="Arial" w:cs="Arial"/>
                      <w:color w:val="000000" w:themeColor="text1"/>
                    </w:rPr>
                    <w:t xml:space="preserve">Natural Laboratory as a </w:t>
                  </w:r>
                  <w:r w:rsidRPr="004A686D">
                    <w:rPr>
                      <w:rFonts w:ascii="Arial" w:hAnsi="Arial" w:cs="Arial"/>
                      <w:color w:val="000000" w:themeColor="text1"/>
                    </w:rPr>
                    <w:t>Society Learning Center</w:t>
                  </w:r>
                  <w:r>
                    <w:rPr>
                      <w:rFonts w:ascii="Arial Narrow" w:hAnsi="Arial Narrow"/>
                      <w:color w:val="000000" w:themeColor="text1"/>
                      <w:sz w:val="20"/>
                      <w:szCs w:val="20"/>
                    </w:rPr>
                    <w:t>.</w:t>
                  </w:r>
                  <w:r w:rsidRPr="004A686D">
                    <w:rPr>
                      <w:rFonts w:ascii="Arial Narrow" w:hAnsi="Arial Narrow"/>
                      <w:b/>
                      <w:color w:val="000000" w:themeColor="text1"/>
                      <w:sz w:val="20"/>
                      <w:szCs w:val="20"/>
                    </w:rPr>
                    <w:t xml:space="preserve"> </w:t>
                  </w:r>
                  <w:r>
                    <w:rPr>
                      <w:b/>
                    </w:rPr>
                    <w:t xml:space="preserve">Bargumono, </w:t>
                  </w:r>
                  <w:r w:rsidRPr="004A686D">
                    <w:rPr>
                      <w:b/>
                    </w:rPr>
                    <w:t>Subroto Padmosudarso</w:t>
                  </w:r>
                  <w:r>
                    <w:rPr>
                      <w:b/>
                    </w:rPr>
                    <w:t>.</w:t>
                  </w:r>
                </w:p>
              </w:tc>
              <w:tc>
                <w:tcPr>
                  <w:tcW w:w="602" w:type="dxa"/>
                </w:tcPr>
                <w:p w:rsidR="003B46D4" w:rsidRDefault="003B46D4" w:rsidP="003B46D4">
                  <w:pPr>
                    <w:pStyle w:val="Default"/>
                    <w:rPr>
                      <w:b/>
                      <w:bCs/>
                    </w:rPr>
                  </w:pPr>
                </w:p>
              </w:tc>
            </w:tr>
            <w:tr w:rsidR="003B46D4" w:rsidTr="003B46D4">
              <w:tc>
                <w:tcPr>
                  <w:tcW w:w="715" w:type="dxa"/>
                </w:tcPr>
                <w:p w:rsidR="003B46D4" w:rsidRPr="005E30AC" w:rsidRDefault="003B46D4" w:rsidP="003B46D4">
                  <w:pPr>
                    <w:pStyle w:val="Default"/>
                    <w:spacing w:before="120"/>
                    <w:rPr>
                      <w:rFonts w:ascii="Arial" w:hAnsi="Arial" w:cs="Arial"/>
                      <w:bCs/>
                      <w:sz w:val="22"/>
                      <w:szCs w:val="22"/>
                    </w:rPr>
                  </w:pPr>
                  <w:r w:rsidRPr="005E30AC">
                    <w:rPr>
                      <w:rFonts w:ascii="Arial" w:hAnsi="Arial" w:cs="Arial"/>
                      <w:bCs/>
                      <w:sz w:val="22"/>
                      <w:szCs w:val="22"/>
                    </w:rPr>
                    <w:t>70</w:t>
                  </w:r>
                </w:p>
              </w:tc>
              <w:tc>
                <w:tcPr>
                  <w:tcW w:w="8010" w:type="dxa"/>
                </w:tcPr>
                <w:p w:rsidR="003B46D4" w:rsidRPr="008A4979" w:rsidRDefault="003B46D4" w:rsidP="003B46D4">
                  <w:pPr>
                    <w:pStyle w:val="yiv30469624msonormal"/>
                    <w:spacing w:before="120" w:beforeAutospacing="0" w:after="0" w:afterAutospacing="0"/>
                    <w:jc w:val="both"/>
                  </w:pPr>
                  <w:r w:rsidRPr="008A4979">
                    <w:rPr>
                      <w:rFonts w:ascii="Arial" w:hAnsi="Arial" w:cs="Arial"/>
                      <w:bCs/>
                    </w:rPr>
                    <w:t xml:space="preserve">Evaluation of Grading Tool on Arumanis Mango Plantations. </w:t>
                  </w:r>
                  <w:r w:rsidRPr="008A4979">
                    <w:rPr>
                      <w:b/>
                    </w:rPr>
                    <w:t>Wahyunindyawati, Sri Harwanti.</w:t>
                  </w:r>
                </w:p>
              </w:tc>
              <w:tc>
                <w:tcPr>
                  <w:tcW w:w="602" w:type="dxa"/>
                </w:tcPr>
                <w:p w:rsidR="003B46D4" w:rsidRDefault="003B46D4" w:rsidP="003B46D4">
                  <w:pPr>
                    <w:pStyle w:val="Default"/>
                    <w:rPr>
                      <w:b/>
                      <w:bCs/>
                    </w:rPr>
                  </w:pPr>
                </w:p>
              </w:tc>
            </w:tr>
          </w:tbl>
          <w:tbl>
            <w:tblPr>
              <w:tblStyle w:val="TableGrid"/>
              <w:tblpPr w:leftFromText="180" w:rightFromText="180" w:vertAnchor="text" w:horzAnchor="margin" w:tblpY="-68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5"/>
              <w:gridCol w:w="8010"/>
              <w:gridCol w:w="602"/>
            </w:tblGrid>
            <w:tr w:rsidR="003B46D4" w:rsidTr="003B46D4">
              <w:tc>
                <w:tcPr>
                  <w:tcW w:w="715" w:type="dxa"/>
                </w:tcPr>
                <w:p w:rsidR="003B46D4" w:rsidRDefault="003B46D4" w:rsidP="003B46D4">
                  <w:pPr>
                    <w:pStyle w:val="Default"/>
                    <w:jc w:val="center"/>
                    <w:rPr>
                      <w:rFonts w:ascii="Arial" w:hAnsi="Arial" w:cs="Arial"/>
                      <w:b/>
                      <w:bCs/>
                    </w:rPr>
                  </w:pPr>
                </w:p>
              </w:tc>
              <w:tc>
                <w:tcPr>
                  <w:tcW w:w="8010" w:type="dxa"/>
                </w:tcPr>
                <w:p w:rsidR="003B46D4" w:rsidRDefault="003B46D4" w:rsidP="003B46D4">
                  <w:pPr>
                    <w:pStyle w:val="Default"/>
                    <w:jc w:val="center"/>
                    <w:rPr>
                      <w:rFonts w:ascii="Arial" w:hAnsi="Arial" w:cs="Arial"/>
                      <w:b/>
                      <w:bCs/>
                    </w:rPr>
                  </w:pPr>
                </w:p>
              </w:tc>
              <w:tc>
                <w:tcPr>
                  <w:tcW w:w="602" w:type="dxa"/>
                </w:tcPr>
                <w:p w:rsidR="003B46D4" w:rsidRDefault="003B46D4" w:rsidP="003B46D4">
                  <w:pPr>
                    <w:pStyle w:val="Default"/>
                    <w:jc w:val="center"/>
                    <w:rPr>
                      <w:rFonts w:ascii="Arial" w:hAnsi="Arial" w:cs="Arial"/>
                      <w:b/>
                      <w:bCs/>
                    </w:rPr>
                  </w:pPr>
                </w:p>
              </w:tc>
            </w:tr>
            <w:tr w:rsidR="003B46D4" w:rsidTr="003B46D4">
              <w:tc>
                <w:tcPr>
                  <w:tcW w:w="715" w:type="dxa"/>
                </w:tcPr>
                <w:p w:rsidR="003B46D4" w:rsidRDefault="003B46D4" w:rsidP="003B46D4">
                  <w:pPr>
                    <w:pStyle w:val="Default"/>
                    <w:spacing w:line="360" w:lineRule="auto"/>
                    <w:rPr>
                      <w:b/>
                      <w:bCs/>
                    </w:rPr>
                  </w:pPr>
                </w:p>
              </w:tc>
              <w:tc>
                <w:tcPr>
                  <w:tcW w:w="8010" w:type="dxa"/>
                </w:tcPr>
                <w:p w:rsidR="003B46D4" w:rsidRPr="00557D90" w:rsidRDefault="003B46D4" w:rsidP="003B46D4">
                  <w:pPr>
                    <w:jc w:val="center"/>
                    <w:rPr>
                      <w:rFonts w:ascii="Arial" w:hAnsi="Arial" w:cs="Arial"/>
                      <w:b/>
                      <w:sz w:val="32"/>
                      <w:szCs w:val="32"/>
                    </w:rPr>
                  </w:pPr>
                  <w:r w:rsidRPr="00557D90">
                    <w:rPr>
                      <w:rFonts w:ascii="Arial" w:hAnsi="Arial" w:cs="Arial"/>
                      <w:b/>
                      <w:sz w:val="32"/>
                      <w:szCs w:val="32"/>
                    </w:rPr>
                    <w:t xml:space="preserve">Table </w:t>
                  </w:r>
                  <w:r>
                    <w:rPr>
                      <w:rFonts w:ascii="Arial" w:hAnsi="Arial" w:cs="Arial"/>
                      <w:b/>
                      <w:sz w:val="32"/>
                      <w:szCs w:val="32"/>
                    </w:rPr>
                    <w:t>of</w:t>
                  </w:r>
                  <w:r w:rsidRPr="00557D90">
                    <w:rPr>
                      <w:rFonts w:ascii="Arial" w:hAnsi="Arial" w:cs="Arial"/>
                      <w:b/>
                      <w:sz w:val="32"/>
                      <w:szCs w:val="32"/>
                    </w:rPr>
                    <w:t xml:space="preserve"> Contents</w:t>
                  </w:r>
                </w:p>
              </w:tc>
              <w:tc>
                <w:tcPr>
                  <w:tcW w:w="602" w:type="dxa"/>
                </w:tcPr>
                <w:p w:rsidR="003B46D4" w:rsidRDefault="003B46D4" w:rsidP="003B46D4">
                  <w:pPr>
                    <w:pStyle w:val="Default"/>
                    <w:spacing w:line="360" w:lineRule="auto"/>
                    <w:rPr>
                      <w:b/>
                      <w:bCs/>
                    </w:rPr>
                  </w:pPr>
                </w:p>
              </w:tc>
            </w:tr>
            <w:tr w:rsidR="003B46D4" w:rsidTr="003B46D4">
              <w:tc>
                <w:tcPr>
                  <w:tcW w:w="715" w:type="dxa"/>
                </w:tcPr>
                <w:p w:rsidR="003B46D4" w:rsidRDefault="003B46D4" w:rsidP="003B46D4">
                  <w:pPr>
                    <w:pStyle w:val="Default"/>
                    <w:rPr>
                      <w:b/>
                      <w:bCs/>
                    </w:rPr>
                  </w:pPr>
                </w:p>
              </w:tc>
              <w:tc>
                <w:tcPr>
                  <w:tcW w:w="8010" w:type="dxa"/>
                </w:tcPr>
                <w:p w:rsidR="003B46D4" w:rsidRPr="009A09DF" w:rsidRDefault="003B46D4" w:rsidP="003B46D4">
                  <w:pPr>
                    <w:jc w:val="both"/>
                    <w:rPr>
                      <w:rFonts w:ascii="Arial" w:hAnsi="Arial" w:cs="Arial"/>
                    </w:rPr>
                  </w:pPr>
                  <w:r w:rsidRPr="009A09DF">
                    <w:rPr>
                      <w:rFonts w:ascii="Arial" w:hAnsi="Arial" w:cs="Arial"/>
                    </w:rPr>
                    <w:t>Commiitees</w:t>
                  </w:r>
                </w:p>
              </w:tc>
              <w:tc>
                <w:tcPr>
                  <w:tcW w:w="602" w:type="dxa"/>
                </w:tcPr>
                <w:p w:rsidR="003B46D4" w:rsidRDefault="003B46D4" w:rsidP="003B46D4">
                  <w:pPr>
                    <w:pStyle w:val="Default"/>
                    <w:rPr>
                      <w:b/>
                      <w:bCs/>
                    </w:rPr>
                  </w:pPr>
                  <w:r>
                    <w:rPr>
                      <w:b/>
                      <w:bCs/>
                    </w:rPr>
                    <w:t>..</w:t>
                  </w:r>
                </w:p>
              </w:tc>
            </w:tr>
            <w:tr w:rsidR="003B46D4" w:rsidTr="003B46D4">
              <w:tc>
                <w:tcPr>
                  <w:tcW w:w="715" w:type="dxa"/>
                </w:tcPr>
                <w:p w:rsidR="003B46D4" w:rsidRDefault="003B46D4" w:rsidP="003B46D4">
                  <w:pPr>
                    <w:pStyle w:val="Default"/>
                    <w:rPr>
                      <w:b/>
                      <w:bCs/>
                    </w:rPr>
                  </w:pPr>
                </w:p>
              </w:tc>
              <w:tc>
                <w:tcPr>
                  <w:tcW w:w="8010" w:type="dxa"/>
                </w:tcPr>
                <w:p w:rsidR="003B46D4" w:rsidRPr="009A09DF" w:rsidRDefault="003B46D4" w:rsidP="003B46D4">
                  <w:pPr>
                    <w:jc w:val="both"/>
                    <w:rPr>
                      <w:rFonts w:ascii="Arial" w:hAnsi="Arial" w:cs="Arial"/>
                    </w:rPr>
                  </w:pPr>
                  <w:r w:rsidRPr="009A09DF">
                    <w:rPr>
                      <w:rFonts w:ascii="Arial" w:hAnsi="Arial" w:cs="Arial"/>
                    </w:rPr>
                    <w:t>Preface</w:t>
                  </w:r>
                </w:p>
              </w:tc>
              <w:tc>
                <w:tcPr>
                  <w:tcW w:w="602" w:type="dxa"/>
                </w:tcPr>
                <w:p w:rsidR="003B46D4" w:rsidRDefault="003B46D4" w:rsidP="003B46D4">
                  <w:pPr>
                    <w:pStyle w:val="Default"/>
                    <w:rPr>
                      <w:b/>
                      <w:bCs/>
                    </w:rPr>
                  </w:pPr>
                  <w:r>
                    <w:rPr>
                      <w:b/>
                      <w:bCs/>
                    </w:rPr>
                    <w:t>..</w:t>
                  </w:r>
                </w:p>
              </w:tc>
            </w:tr>
            <w:tr w:rsidR="003B46D4" w:rsidTr="003B46D4">
              <w:tc>
                <w:tcPr>
                  <w:tcW w:w="715" w:type="dxa"/>
                </w:tcPr>
                <w:p w:rsidR="003B46D4" w:rsidRDefault="003B46D4" w:rsidP="003B46D4">
                  <w:pPr>
                    <w:pStyle w:val="Default"/>
                    <w:rPr>
                      <w:b/>
                      <w:bCs/>
                    </w:rPr>
                  </w:pPr>
                </w:p>
              </w:tc>
              <w:tc>
                <w:tcPr>
                  <w:tcW w:w="8010" w:type="dxa"/>
                </w:tcPr>
                <w:p w:rsidR="003B46D4" w:rsidRPr="009A09DF" w:rsidRDefault="003B46D4" w:rsidP="003B46D4">
                  <w:pPr>
                    <w:jc w:val="both"/>
                    <w:rPr>
                      <w:rFonts w:ascii="Arial" w:hAnsi="Arial" w:cs="Arial"/>
                    </w:rPr>
                  </w:pPr>
                  <w:r w:rsidRPr="009A09DF">
                    <w:rPr>
                      <w:rFonts w:ascii="Arial" w:hAnsi="Arial" w:cs="Arial"/>
                    </w:rPr>
                    <w:t>Sponsors</w:t>
                  </w:r>
                </w:p>
              </w:tc>
              <w:tc>
                <w:tcPr>
                  <w:tcW w:w="602" w:type="dxa"/>
                </w:tcPr>
                <w:p w:rsidR="003B46D4" w:rsidRDefault="003B46D4" w:rsidP="003B46D4">
                  <w:pPr>
                    <w:pStyle w:val="Default"/>
                    <w:rPr>
                      <w:b/>
                      <w:bCs/>
                    </w:rPr>
                  </w:pPr>
                  <w:r>
                    <w:rPr>
                      <w:b/>
                      <w:bCs/>
                    </w:rPr>
                    <w:t>..</w:t>
                  </w:r>
                </w:p>
              </w:tc>
            </w:tr>
            <w:tr w:rsidR="003B46D4" w:rsidTr="003B46D4">
              <w:tc>
                <w:tcPr>
                  <w:tcW w:w="715" w:type="dxa"/>
                </w:tcPr>
                <w:p w:rsidR="003B46D4" w:rsidRDefault="003B46D4" w:rsidP="003B46D4">
                  <w:pPr>
                    <w:pStyle w:val="Default"/>
                    <w:rPr>
                      <w:b/>
                      <w:bCs/>
                    </w:rPr>
                  </w:pPr>
                </w:p>
              </w:tc>
              <w:tc>
                <w:tcPr>
                  <w:tcW w:w="8010" w:type="dxa"/>
                </w:tcPr>
                <w:p w:rsidR="003B46D4" w:rsidRDefault="003B46D4" w:rsidP="003B46D4">
                  <w:pPr>
                    <w:pStyle w:val="Default"/>
                    <w:jc w:val="center"/>
                    <w:rPr>
                      <w:b/>
                      <w:bCs/>
                    </w:rPr>
                  </w:pPr>
                  <w:r w:rsidRPr="00EF15B0">
                    <w:rPr>
                      <w:rFonts w:ascii="Arial" w:eastAsia="Calibri" w:hAnsi="Arial" w:cs="Arial"/>
                      <w:b/>
                    </w:rPr>
                    <w:t>Keynote Speaker</w:t>
                  </w:r>
                </w:p>
              </w:tc>
              <w:tc>
                <w:tcPr>
                  <w:tcW w:w="602" w:type="dxa"/>
                </w:tcPr>
                <w:p w:rsidR="003B46D4" w:rsidRDefault="003B46D4" w:rsidP="003B46D4">
                  <w:pPr>
                    <w:pStyle w:val="Default"/>
                    <w:rPr>
                      <w:b/>
                      <w:bCs/>
                    </w:rPr>
                  </w:pPr>
                </w:p>
              </w:tc>
            </w:tr>
            <w:tr w:rsidR="003B46D4" w:rsidTr="003B46D4">
              <w:tc>
                <w:tcPr>
                  <w:tcW w:w="715" w:type="dxa"/>
                </w:tcPr>
                <w:p w:rsidR="003B46D4" w:rsidRDefault="003B46D4" w:rsidP="003B46D4">
                  <w:pPr>
                    <w:pStyle w:val="Default"/>
                    <w:rPr>
                      <w:b/>
                      <w:bCs/>
                    </w:rPr>
                  </w:pPr>
                </w:p>
              </w:tc>
              <w:tc>
                <w:tcPr>
                  <w:tcW w:w="8010" w:type="dxa"/>
                </w:tcPr>
                <w:p w:rsidR="003B46D4" w:rsidRPr="00557D90" w:rsidRDefault="003B46D4" w:rsidP="003B46D4">
                  <w:pPr>
                    <w:jc w:val="both"/>
                    <w:rPr>
                      <w:rFonts w:ascii="Arial" w:hAnsi="Arial" w:cs="Arial"/>
                    </w:rPr>
                  </w:pPr>
                  <w:r>
                    <w:rPr>
                      <w:rFonts w:ascii="Arial" w:eastAsia="Calibri" w:hAnsi="Arial" w:cs="Arial"/>
                      <w:color w:val="000000"/>
                    </w:rPr>
                    <w:t>Agrotourism</w:t>
                  </w:r>
                  <w:r w:rsidRPr="00EF15B0">
                    <w:rPr>
                      <w:rFonts w:ascii="Arial" w:eastAsia="Calibri" w:hAnsi="Arial" w:cs="Arial"/>
                      <w:color w:val="000000"/>
                    </w:rPr>
                    <w:t xml:space="preserve"> Development Policy in Yogyakarta Special Region, Indonesia.</w:t>
                  </w:r>
                  <w:r w:rsidRPr="00EF15B0">
                    <w:rPr>
                      <w:rFonts w:ascii="Arial" w:hAnsi="Arial" w:cs="Arial"/>
                    </w:rPr>
                    <w:t xml:space="preserve"> </w:t>
                  </w:r>
                  <w:r w:rsidRPr="002E322C">
                    <w:rPr>
                      <w:rFonts w:eastAsia="Calibri"/>
                      <w:b/>
                    </w:rPr>
                    <w:t xml:space="preserve">Sultan </w:t>
                  </w:r>
                  <w:r>
                    <w:rPr>
                      <w:rFonts w:eastAsia="Calibri"/>
                      <w:b/>
                    </w:rPr>
                    <w:t>of</w:t>
                  </w:r>
                  <w:r w:rsidRPr="002E322C">
                    <w:rPr>
                      <w:rFonts w:eastAsia="Calibri"/>
                      <w:b/>
                    </w:rPr>
                    <w:t xml:space="preserve"> Yogyakarta</w:t>
                  </w:r>
                  <w:r>
                    <w:rPr>
                      <w:rFonts w:eastAsia="Calibri"/>
                      <w:b/>
                    </w:rPr>
                    <w:t>.</w:t>
                  </w:r>
                </w:p>
              </w:tc>
              <w:tc>
                <w:tcPr>
                  <w:tcW w:w="602" w:type="dxa"/>
                </w:tcPr>
                <w:p w:rsidR="003B46D4" w:rsidRDefault="003B46D4" w:rsidP="003B46D4">
                  <w:pPr>
                    <w:pStyle w:val="Default"/>
                    <w:rPr>
                      <w:b/>
                      <w:bCs/>
                    </w:rPr>
                  </w:pPr>
                </w:p>
              </w:tc>
            </w:tr>
            <w:tr w:rsidR="003B46D4" w:rsidTr="003B46D4">
              <w:tc>
                <w:tcPr>
                  <w:tcW w:w="715" w:type="dxa"/>
                </w:tcPr>
                <w:p w:rsidR="003B46D4" w:rsidRDefault="003B46D4" w:rsidP="003B46D4">
                  <w:pPr>
                    <w:pStyle w:val="Default"/>
                    <w:rPr>
                      <w:b/>
                      <w:bCs/>
                    </w:rPr>
                  </w:pPr>
                </w:p>
              </w:tc>
              <w:tc>
                <w:tcPr>
                  <w:tcW w:w="8010" w:type="dxa"/>
                </w:tcPr>
                <w:p w:rsidR="003B46D4" w:rsidRDefault="003B46D4" w:rsidP="003B46D4">
                  <w:pPr>
                    <w:pStyle w:val="Default"/>
                    <w:jc w:val="both"/>
                    <w:rPr>
                      <w:b/>
                      <w:bCs/>
                    </w:rPr>
                  </w:pPr>
                </w:p>
              </w:tc>
              <w:tc>
                <w:tcPr>
                  <w:tcW w:w="602" w:type="dxa"/>
                </w:tcPr>
                <w:p w:rsidR="003B46D4" w:rsidRDefault="003B46D4" w:rsidP="003B46D4">
                  <w:pPr>
                    <w:pStyle w:val="Default"/>
                    <w:rPr>
                      <w:b/>
                      <w:bCs/>
                    </w:rPr>
                  </w:pPr>
                </w:p>
              </w:tc>
            </w:tr>
            <w:tr w:rsidR="003B46D4" w:rsidTr="003B46D4">
              <w:tc>
                <w:tcPr>
                  <w:tcW w:w="715" w:type="dxa"/>
                </w:tcPr>
                <w:p w:rsidR="003B46D4" w:rsidRDefault="003B46D4" w:rsidP="003B46D4">
                  <w:pPr>
                    <w:pStyle w:val="Default"/>
                    <w:rPr>
                      <w:b/>
                      <w:bCs/>
                    </w:rPr>
                  </w:pPr>
                </w:p>
              </w:tc>
              <w:tc>
                <w:tcPr>
                  <w:tcW w:w="8010" w:type="dxa"/>
                </w:tcPr>
                <w:p w:rsidR="003B46D4" w:rsidRDefault="003B46D4" w:rsidP="003B46D4">
                  <w:pPr>
                    <w:pStyle w:val="Default"/>
                    <w:jc w:val="center"/>
                    <w:rPr>
                      <w:b/>
                      <w:bCs/>
                    </w:rPr>
                  </w:pPr>
                  <w:r w:rsidRPr="00E012A4">
                    <w:rPr>
                      <w:rFonts w:ascii="Arial" w:hAnsi="Arial" w:cs="Arial"/>
                      <w:b/>
                    </w:rPr>
                    <w:t xml:space="preserve">Plenary </w:t>
                  </w:r>
                  <w:r w:rsidRPr="00E012A4">
                    <w:rPr>
                      <w:rFonts w:ascii="Arial" w:eastAsia="Calibri" w:hAnsi="Arial" w:cs="Arial"/>
                      <w:b/>
                    </w:rPr>
                    <w:t>Speakers</w:t>
                  </w:r>
                </w:p>
              </w:tc>
              <w:tc>
                <w:tcPr>
                  <w:tcW w:w="602" w:type="dxa"/>
                </w:tcPr>
                <w:p w:rsidR="003B46D4" w:rsidRDefault="003B46D4" w:rsidP="003B46D4">
                  <w:pPr>
                    <w:pStyle w:val="Default"/>
                    <w:rPr>
                      <w:b/>
                      <w:bCs/>
                    </w:rPr>
                  </w:pPr>
                </w:p>
              </w:tc>
            </w:tr>
            <w:tr w:rsidR="003B46D4" w:rsidTr="003B46D4">
              <w:tc>
                <w:tcPr>
                  <w:tcW w:w="715" w:type="dxa"/>
                </w:tcPr>
                <w:p w:rsidR="003B46D4" w:rsidRPr="0067195C" w:rsidRDefault="003B46D4" w:rsidP="003B46D4">
                  <w:pPr>
                    <w:rPr>
                      <w:rFonts w:ascii="Arial" w:hAnsi="Arial" w:cs="Arial"/>
                    </w:rPr>
                  </w:pPr>
                  <w:r w:rsidRPr="0067195C">
                    <w:rPr>
                      <w:rFonts w:ascii="Arial" w:hAnsi="Arial" w:cs="Arial"/>
                    </w:rPr>
                    <w:t>1</w:t>
                  </w:r>
                </w:p>
              </w:tc>
              <w:tc>
                <w:tcPr>
                  <w:tcW w:w="8010" w:type="dxa"/>
                </w:tcPr>
                <w:p w:rsidR="003B46D4" w:rsidRPr="00D53615" w:rsidRDefault="003B46D4" w:rsidP="003B46D4">
                  <w:pPr>
                    <w:jc w:val="both"/>
                    <w:rPr>
                      <w:rFonts w:ascii="Arial" w:hAnsi="Arial" w:cs="Arial"/>
                      <w:color w:val="000000"/>
                    </w:rPr>
                  </w:pPr>
                  <w:r w:rsidRPr="00EF15B0">
                    <w:rPr>
                      <w:rFonts w:ascii="Arial" w:eastAsia="Calibri" w:hAnsi="Arial" w:cs="Arial"/>
                      <w:color w:val="000000"/>
                    </w:rPr>
                    <w:t xml:space="preserve">Developing </w:t>
                  </w:r>
                  <w:r>
                    <w:rPr>
                      <w:rFonts w:ascii="Arial" w:eastAsia="Calibri" w:hAnsi="Arial" w:cs="Arial"/>
                      <w:color w:val="000000"/>
                    </w:rPr>
                    <w:t>H</w:t>
                  </w:r>
                  <w:r w:rsidRPr="00EF15B0">
                    <w:rPr>
                      <w:rFonts w:ascii="Arial" w:eastAsia="Calibri" w:hAnsi="Arial" w:cs="Arial"/>
                      <w:color w:val="000000"/>
                    </w:rPr>
                    <w:t xml:space="preserve">orticultural </w:t>
                  </w:r>
                  <w:r>
                    <w:rPr>
                      <w:rFonts w:ascii="Arial" w:eastAsia="Calibri" w:hAnsi="Arial" w:cs="Arial"/>
                      <w:color w:val="000000"/>
                    </w:rPr>
                    <w:t>B</w:t>
                  </w:r>
                  <w:r w:rsidRPr="00EF15B0">
                    <w:rPr>
                      <w:rFonts w:ascii="Arial" w:eastAsia="Calibri" w:hAnsi="Arial" w:cs="Arial"/>
                      <w:color w:val="000000"/>
                    </w:rPr>
                    <w:t xml:space="preserve">ased </w:t>
                  </w:r>
                  <w:r>
                    <w:rPr>
                      <w:rFonts w:ascii="Arial" w:eastAsia="Calibri" w:hAnsi="Arial" w:cs="Arial"/>
                      <w:color w:val="000000"/>
                    </w:rPr>
                    <w:t>Agrotourism</w:t>
                  </w:r>
                  <w:r>
                    <w:rPr>
                      <w:rFonts w:ascii="Arial" w:hAnsi="Arial" w:cs="Arial"/>
                      <w:color w:val="000000"/>
                    </w:rPr>
                    <w:t xml:space="preserve">. </w:t>
                  </w:r>
                  <w:r w:rsidRPr="000E5B38">
                    <w:rPr>
                      <w:b/>
                    </w:rPr>
                    <w:t>Hasanuddin Ibrahim</w:t>
                  </w:r>
                  <w:r>
                    <w:rPr>
                      <w:rFonts w:ascii="Arial" w:hAnsi="Arial" w:cs="Arial"/>
                    </w:rPr>
                    <w:t xml:space="preserve">. </w:t>
                  </w:r>
                  <w:r w:rsidRPr="00EF15B0">
                    <w:rPr>
                      <w:rFonts w:ascii="Arial" w:eastAsia="Calibri" w:hAnsi="Arial" w:cs="Arial"/>
                      <w:bCs/>
                    </w:rPr>
                    <w:t xml:space="preserve">Director General </w:t>
                  </w:r>
                  <w:r>
                    <w:rPr>
                      <w:rFonts w:ascii="Arial" w:eastAsia="Calibri" w:hAnsi="Arial" w:cs="Arial"/>
                      <w:bCs/>
                    </w:rPr>
                    <w:t>of</w:t>
                  </w:r>
                  <w:r w:rsidRPr="00EF15B0">
                    <w:rPr>
                      <w:rFonts w:ascii="Arial" w:eastAsia="Calibri" w:hAnsi="Arial" w:cs="Arial"/>
                      <w:bCs/>
                    </w:rPr>
                    <w:t xml:space="preserve"> Horticulture, Ministry </w:t>
                  </w:r>
                  <w:r>
                    <w:rPr>
                      <w:rFonts w:ascii="Arial" w:eastAsia="Calibri" w:hAnsi="Arial" w:cs="Arial"/>
                      <w:bCs/>
                    </w:rPr>
                    <w:t>of</w:t>
                  </w:r>
                  <w:r w:rsidRPr="00EF15B0">
                    <w:rPr>
                      <w:rFonts w:ascii="Arial" w:eastAsia="Calibri" w:hAnsi="Arial" w:cs="Arial"/>
                      <w:bCs/>
                    </w:rPr>
                    <w:t xml:space="preserve"> Agriculture Indonesia</w:t>
                  </w:r>
                  <w:r>
                    <w:rPr>
                      <w:rFonts w:ascii="Arial" w:eastAsia="Calibri" w:hAnsi="Arial" w:cs="Arial"/>
                      <w:bCs/>
                    </w:rPr>
                    <w:t>.</w:t>
                  </w:r>
                </w:p>
              </w:tc>
              <w:tc>
                <w:tcPr>
                  <w:tcW w:w="602" w:type="dxa"/>
                </w:tcPr>
                <w:p w:rsidR="003B46D4" w:rsidRDefault="003B46D4" w:rsidP="003B46D4">
                  <w:pPr>
                    <w:jc w:val="both"/>
                  </w:pPr>
                </w:p>
                <w:p w:rsidR="003B46D4" w:rsidRDefault="003B46D4" w:rsidP="003B46D4">
                  <w:pPr>
                    <w:jc w:val="both"/>
                  </w:pPr>
                  <w:r>
                    <w:t>..</w:t>
                  </w:r>
                </w:p>
              </w:tc>
            </w:tr>
            <w:tr w:rsidR="003B46D4" w:rsidTr="003B46D4">
              <w:tc>
                <w:tcPr>
                  <w:tcW w:w="715" w:type="dxa"/>
                </w:tcPr>
                <w:p w:rsidR="003B46D4" w:rsidRPr="0067195C" w:rsidRDefault="003B46D4" w:rsidP="003B46D4">
                  <w:pPr>
                    <w:rPr>
                      <w:rFonts w:ascii="Arial" w:hAnsi="Arial" w:cs="Arial"/>
                    </w:rPr>
                  </w:pPr>
                  <w:r w:rsidRPr="0067195C">
                    <w:rPr>
                      <w:rFonts w:ascii="Arial" w:hAnsi="Arial" w:cs="Arial"/>
                    </w:rPr>
                    <w:t>2</w:t>
                  </w:r>
                </w:p>
              </w:tc>
              <w:tc>
                <w:tcPr>
                  <w:tcW w:w="8010" w:type="dxa"/>
                </w:tcPr>
                <w:p w:rsidR="003B46D4" w:rsidRPr="005B49E7" w:rsidRDefault="003B46D4" w:rsidP="003B46D4">
                  <w:pPr>
                    <w:jc w:val="both"/>
                    <w:rPr>
                      <w:rFonts w:ascii="Arial" w:hAnsi="Arial" w:cs="Arial"/>
                    </w:rPr>
                  </w:pPr>
                  <w:r w:rsidRPr="005B49E7">
                    <w:rPr>
                      <w:rFonts w:ascii="Arial" w:eastAsia="Calibri" w:hAnsi="Arial" w:cs="Arial"/>
                    </w:rPr>
                    <w:t xml:space="preserve">The </w:t>
                  </w:r>
                  <w:r>
                    <w:rPr>
                      <w:rFonts w:ascii="Arial" w:eastAsia="Calibri" w:hAnsi="Arial" w:cs="Arial"/>
                    </w:rPr>
                    <w:t>R</w:t>
                  </w:r>
                  <w:r w:rsidRPr="005B49E7">
                    <w:rPr>
                      <w:rFonts w:ascii="Arial" w:eastAsia="Calibri" w:hAnsi="Arial" w:cs="Arial"/>
                    </w:rPr>
                    <w:t xml:space="preserve">ole </w:t>
                  </w:r>
                  <w:r>
                    <w:rPr>
                      <w:rFonts w:ascii="Arial" w:eastAsia="Calibri" w:hAnsi="Arial" w:cs="Arial"/>
                    </w:rPr>
                    <w:t>of</w:t>
                  </w:r>
                  <w:r w:rsidRPr="005B49E7">
                    <w:rPr>
                      <w:rFonts w:ascii="Arial" w:eastAsia="Calibri" w:hAnsi="Arial" w:cs="Arial"/>
                    </w:rPr>
                    <w:t xml:space="preserve"> Education in </w:t>
                  </w:r>
                  <w:r>
                    <w:rPr>
                      <w:rFonts w:ascii="Arial" w:eastAsia="Calibri" w:hAnsi="Arial" w:cs="Arial"/>
                    </w:rPr>
                    <w:t>D</w:t>
                  </w:r>
                  <w:r w:rsidRPr="005B49E7">
                    <w:rPr>
                      <w:rFonts w:ascii="Arial" w:eastAsia="Calibri" w:hAnsi="Arial" w:cs="Arial"/>
                    </w:rPr>
                    <w:t xml:space="preserve">eveloping </w:t>
                  </w:r>
                  <w:r>
                    <w:rPr>
                      <w:rFonts w:ascii="Arial" w:eastAsia="Calibri" w:hAnsi="Arial" w:cs="Arial"/>
                    </w:rPr>
                    <w:t>B</w:t>
                  </w:r>
                  <w:r w:rsidRPr="005B49E7">
                    <w:rPr>
                      <w:rFonts w:ascii="Arial" w:eastAsia="Calibri" w:hAnsi="Arial" w:cs="Arial"/>
                    </w:rPr>
                    <w:t xml:space="preserve">est </w:t>
                  </w:r>
                  <w:r>
                    <w:rPr>
                      <w:rFonts w:ascii="Arial" w:eastAsia="Calibri" w:hAnsi="Arial" w:cs="Arial"/>
                    </w:rPr>
                    <w:t>S</w:t>
                  </w:r>
                  <w:r w:rsidRPr="005B49E7">
                    <w:rPr>
                      <w:rFonts w:ascii="Arial" w:eastAsia="Calibri" w:hAnsi="Arial" w:cs="Arial"/>
                    </w:rPr>
                    <w:t xml:space="preserve">ervice </w:t>
                  </w:r>
                  <w:r>
                    <w:rPr>
                      <w:rFonts w:ascii="Arial" w:eastAsia="Calibri" w:hAnsi="Arial" w:cs="Arial"/>
                    </w:rPr>
                    <w:t>M</w:t>
                  </w:r>
                  <w:r w:rsidRPr="005B49E7">
                    <w:rPr>
                      <w:rFonts w:ascii="Arial" w:eastAsia="Calibri" w:hAnsi="Arial" w:cs="Arial"/>
                    </w:rPr>
                    <w:t xml:space="preserve">anagement in </w:t>
                  </w:r>
                  <w:r>
                    <w:rPr>
                      <w:rFonts w:ascii="Arial" w:eastAsia="Calibri" w:hAnsi="Arial" w:cs="Arial"/>
                    </w:rPr>
                    <w:t>Agrotourism</w:t>
                  </w:r>
                </w:p>
                <w:p w:rsidR="003B46D4" w:rsidRPr="005B49E7" w:rsidRDefault="003B46D4" w:rsidP="003B46D4">
                  <w:pPr>
                    <w:jc w:val="both"/>
                    <w:rPr>
                      <w:rFonts w:ascii="Arial" w:hAnsi="Arial" w:cs="Arial"/>
                    </w:rPr>
                  </w:pPr>
                  <w:r w:rsidRPr="005B49E7">
                    <w:rPr>
                      <w:b/>
                    </w:rPr>
                    <w:t>Ahmad Shuib</w:t>
                  </w:r>
                  <w:r w:rsidRPr="005B49E7">
                    <w:rPr>
                      <w:rFonts w:ascii="Arial" w:hAnsi="Arial" w:cs="Arial"/>
                    </w:rPr>
                    <w:t xml:space="preserve">. </w:t>
                  </w:r>
                  <w:r>
                    <w:t xml:space="preserve">Institute of Agricultural and Food Policy Studies, Putra Infoport, </w:t>
                  </w:r>
                  <w:r w:rsidRPr="00833BCB">
                    <w:t xml:space="preserve">Universiti </w:t>
                  </w:r>
                  <w:r>
                    <w:t>Putra Malaysia</w:t>
                  </w:r>
                  <w:r w:rsidRPr="005B49E7">
                    <w:rPr>
                      <w:rFonts w:ascii="Arial" w:eastAsia="Calibri" w:hAnsi="Arial" w:cs="Arial"/>
                    </w:rPr>
                    <w:t xml:space="preserve"> </w:t>
                  </w:r>
                </w:p>
              </w:tc>
              <w:tc>
                <w:tcPr>
                  <w:tcW w:w="602" w:type="dxa"/>
                </w:tcPr>
                <w:p w:rsidR="003B46D4" w:rsidRDefault="003B46D4" w:rsidP="003B46D4">
                  <w:pPr>
                    <w:jc w:val="both"/>
                  </w:pPr>
                </w:p>
                <w:p w:rsidR="003B46D4" w:rsidRDefault="003B46D4" w:rsidP="003B46D4">
                  <w:pPr>
                    <w:jc w:val="both"/>
                  </w:pPr>
                  <w:r>
                    <w:t>..</w:t>
                  </w:r>
                </w:p>
              </w:tc>
            </w:tr>
            <w:tr w:rsidR="003B46D4" w:rsidTr="003B46D4">
              <w:tc>
                <w:tcPr>
                  <w:tcW w:w="715" w:type="dxa"/>
                </w:tcPr>
                <w:p w:rsidR="003B46D4" w:rsidRPr="0067195C" w:rsidRDefault="003B46D4" w:rsidP="003B46D4">
                  <w:pPr>
                    <w:rPr>
                      <w:rFonts w:ascii="Arial" w:hAnsi="Arial" w:cs="Arial"/>
                    </w:rPr>
                  </w:pPr>
                  <w:r w:rsidRPr="0067195C">
                    <w:rPr>
                      <w:rFonts w:ascii="Arial" w:hAnsi="Arial" w:cs="Arial"/>
                    </w:rPr>
                    <w:t>3</w:t>
                  </w:r>
                </w:p>
              </w:tc>
              <w:tc>
                <w:tcPr>
                  <w:tcW w:w="8010" w:type="dxa"/>
                </w:tcPr>
                <w:p w:rsidR="003B46D4" w:rsidRPr="005B49E7" w:rsidRDefault="003B46D4" w:rsidP="003B46D4">
                  <w:pPr>
                    <w:pStyle w:val="yiv1377479576msonormal"/>
                    <w:jc w:val="both"/>
                    <w:rPr>
                      <w:rFonts w:ascii="Arial" w:hAnsi="Arial" w:cs="Arial"/>
                    </w:rPr>
                  </w:pPr>
                  <w:r w:rsidRPr="005B49E7">
                    <w:rPr>
                      <w:rFonts w:ascii="Arial" w:hAnsi="Arial" w:cs="Arial"/>
                      <w:bCs/>
                    </w:rPr>
                    <w:t xml:space="preserve">Development and Problem </w:t>
                  </w:r>
                  <w:r>
                    <w:rPr>
                      <w:rFonts w:ascii="Arial" w:hAnsi="Arial" w:cs="Arial"/>
                      <w:bCs/>
                    </w:rPr>
                    <w:t>of</w:t>
                  </w:r>
                  <w:r w:rsidRPr="005B49E7">
                    <w:rPr>
                      <w:rFonts w:ascii="Arial" w:hAnsi="Arial" w:cs="Arial"/>
                      <w:bCs/>
                    </w:rPr>
                    <w:t xml:space="preserve"> Green Tourism in Rural </w:t>
                  </w:r>
                  <w:r w:rsidRPr="005B49E7">
                    <w:rPr>
                      <w:rStyle w:val="yshortcuts"/>
                      <w:rFonts w:ascii="Arial" w:hAnsi="Arial" w:cs="Arial"/>
                      <w:bCs/>
                    </w:rPr>
                    <w:t>Japan</w:t>
                  </w:r>
                  <w:r w:rsidRPr="005B49E7">
                    <w:rPr>
                      <w:rFonts w:ascii="Arial" w:hAnsi="Arial" w:cs="Arial"/>
                      <w:bCs/>
                    </w:rPr>
                    <w:t xml:space="preserve">: A Possible Model for Green (Agro) in Bantul Regency, </w:t>
                  </w:r>
                  <w:r w:rsidRPr="005B49E7">
                    <w:rPr>
                      <w:rStyle w:val="yshortcuts"/>
                      <w:rFonts w:ascii="Arial" w:hAnsi="Arial" w:cs="Arial"/>
                      <w:bCs/>
                    </w:rPr>
                    <w:t>Yogyakarta</w:t>
                  </w:r>
                  <w:r w:rsidRPr="005B49E7">
                    <w:rPr>
                      <w:rFonts w:ascii="Arial" w:hAnsi="Arial" w:cs="Arial"/>
                      <w:bCs/>
                    </w:rPr>
                    <w:t xml:space="preserve"> Special Region</w:t>
                  </w:r>
                  <w:r w:rsidRPr="005B49E7">
                    <w:rPr>
                      <w:sz w:val="20"/>
                      <w:szCs w:val="20"/>
                    </w:rPr>
                    <w:t>.</w:t>
                  </w:r>
                  <w:r>
                    <w:rPr>
                      <w:sz w:val="20"/>
                      <w:szCs w:val="20"/>
                    </w:rPr>
                    <w:t xml:space="preserve"> </w:t>
                  </w:r>
                  <w:r w:rsidRPr="005B49E7">
                    <w:rPr>
                      <w:rFonts w:eastAsia="Calibri"/>
                      <w:b/>
                    </w:rPr>
                    <w:t>Haruo Kuroyanagi</w:t>
                  </w:r>
                  <w:r w:rsidRPr="005B49E7">
                    <w:rPr>
                      <w:rFonts w:ascii="Arial" w:hAnsi="Arial" w:cs="Arial"/>
                    </w:rPr>
                    <w:t>.</w:t>
                  </w:r>
                  <w:r w:rsidRPr="005B49E7">
                    <w:rPr>
                      <w:rFonts w:ascii="Arial" w:eastAsia="Calibri" w:hAnsi="Arial" w:cs="Arial"/>
                    </w:rPr>
                    <w:t xml:space="preserve"> </w:t>
                  </w:r>
                  <w:r w:rsidRPr="00CC6AB6">
                    <w:rPr>
                      <w:rFonts w:ascii="Arial" w:hAnsi="Arial" w:cs="Arial"/>
                      <w:lang w:val="en-GB"/>
                    </w:rPr>
                    <w:t>Jogakuen Sugiyama University</w:t>
                  </w:r>
                  <w:r w:rsidRPr="005B49E7">
                    <w:rPr>
                      <w:rFonts w:ascii="Arial" w:hAnsi="Arial" w:cs="Arial"/>
                    </w:rPr>
                    <w:t>, Japan</w:t>
                  </w:r>
                  <w:r>
                    <w:rPr>
                      <w:rFonts w:ascii="Arial" w:hAnsi="Arial" w:cs="Arial"/>
                    </w:rPr>
                    <w:t>.</w:t>
                  </w:r>
                </w:p>
              </w:tc>
              <w:tc>
                <w:tcPr>
                  <w:tcW w:w="602" w:type="dxa"/>
                </w:tcPr>
                <w:p w:rsidR="003B46D4" w:rsidRDefault="003B46D4" w:rsidP="003B46D4">
                  <w:pPr>
                    <w:jc w:val="both"/>
                  </w:pPr>
                </w:p>
                <w:p w:rsidR="003B46D4" w:rsidRDefault="003B46D4" w:rsidP="003B46D4">
                  <w:pPr>
                    <w:jc w:val="both"/>
                  </w:pPr>
                  <w:r>
                    <w:t>..</w:t>
                  </w:r>
                </w:p>
              </w:tc>
            </w:tr>
            <w:tr w:rsidR="003B46D4" w:rsidTr="003B46D4">
              <w:tc>
                <w:tcPr>
                  <w:tcW w:w="715" w:type="dxa"/>
                </w:tcPr>
                <w:p w:rsidR="003B46D4" w:rsidRPr="0067195C" w:rsidRDefault="003B46D4" w:rsidP="003B46D4">
                  <w:pPr>
                    <w:rPr>
                      <w:rFonts w:ascii="Arial" w:hAnsi="Arial" w:cs="Arial"/>
                    </w:rPr>
                  </w:pPr>
                  <w:r w:rsidRPr="0067195C">
                    <w:rPr>
                      <w:rFonts w:ascii="Arial" w:hAnsi="Arial" w:cs="Arial"/>
                    </w:rPr>
                    <w:t>4</w:t>
                  </w:r>
                </w:p>
              </w:tc>
              <w:tc>
                <w:tcPr>
                  <w:tcW w:w="8010" w:type="dxa"/>
                </w:tcPr>
                <w:p w:rsidR="003B46D4" w:rsidRPr="00335609" w:rsidRDefault="003B46D4" w:rsidP="003B46D4">
                  <w:pPr>
                    <w:jc w:val="both"/>
                    <w:rPr>
                      <w:rFonts w:ascii="Arial" w:hAnsi="Arial" w:cs="Arial"/>
                      <w:lang w:val="sv-SE"/>
                    </w:rPr>
                  </w:pPr>
                  <w:r w:rsidRPr="00EF15B0">
                    <w:rPr>
                      <w:rFonts w:ascii="Arial" w:eastAsia="Calibri" w:hAnsi="Arial" w:cs="Arial"/>
                      <w:color w:val="000000"/>
                    </w:rPr>
                    <w:t xml:space="preserve">Developing </w:t>
                  </w:r>
                  <w:r>
                    <w:rPr>
                      <w:rFonts w:ascii="Arial" w:eastAsia="Calibri" w:hAnsi="Arial" w:cs="Arial"/>
                      <w:color w:val="000000"/>
                    </w:rPr>
                    <w:t>Agrotourism</w:t>
                  </w:r>
                  <w:r w:rsidRPr="00EF15B0">
                    <w:rPr>
                      <w:rFonts w:ascii="Arial" w:eastAsia="Calibri" w:hAnsi="Arial" w:cs="Arial"/>
                      <w:color w:val="000000"/>
                    </w:rPr>
                    <w:t xml:space="preserve"> </w:t>
                  </w:r>
                  <w:r>
                    <w:rPr>
                      <w:rFonts w:ascii="Arial" w:eastAsia="Calibri" w:hAnsi="Arial" w:cs="Arial"/>
                      <w:color w:val="000000"/>
                    </w:rPr>
                    <w:t>R</w:t>
                  </w:r>
                  <w:r w:rsidRPr="00EF15B0">
                    <w:rPr>
                      <w:rFonts w:ascii="Arial" w:eastAsia="Calibri" w:hAnsi="Arial" w:cs="Arial"/>
                      <w:color w:val="000000"/>
                    </w:rPr>
                    <w:t xml:space="preserve">egion </w:t>
                  </w:r>
                  <w:r>
                    <w:rPr>
                      <w:rFonts w:ascii="Arial" w:eastAsia="Calibri" w:hAnsi="Arial" w:cs="Arial"/>
                      <w:color w:val="000000"/>
                    </w:rPr>
                    <w:t>B</w:t>
                  </w:r>
                  <w:r w:rsidRPr="00EF15B0">
                    <w:rPr>
                      <w:rFonts w:ascii="Arial" w:eastAsia="Calibri" w:hAnsi="Arial" w:cs="Arial"/>
                      <w:color w:val="000000"/>
                    </w:rPr>
                    <w:t xml:space="preserve">ased on </w:t>
                  </w:r>
                  <w:r>
                    <w:rPr>
                      <w:rFonts w:ascii="Arial" w:eastAsia="Calibri" w:hAnsi="Arial" w:cs="Arial"/>
                      <w:color w:val="000000"/>
                    </w:rPr>
                    <w:t>L</w:t>
                  </w:r>
                  <w:r w:rsidRPr="00EF15B0">
                    <w:rPr>
                      <w:rFonts w:ascii="Arial" w:eastAsia="Calibri" w:hAnsi="Arial" w:cs="Arial"/>
                      <w:color w:val="000000"/>
                    </w:rPr>
                    <w:t xml:space="preserve">ocal </w:t>
                  </w:r>
                  <w:r>
                    <w:rPr>
                      <w:rFonts w:ascii="Arial" w:eastAsia="Calibri" w:hAnsi="Arial" w:cs="Arial"/>
                      <w:color w:val="000000"/>
                    </w:rPr>
                    <w:t>R</w:t>
                  </w:r>
                  <w:r w:rsidRPr="00EF15B0">
                    <w:rPr>
                      <w:rFonts w:ascii="Arial" w:eastAsia="Calibri" w:hAnsi="Arial" w:cs="Arial"/>
                      <w:color w:val="000000"/>
                    </w:rPr>
                    <w:t xml:space="preserve">esources for </w:t>
                  </w:r>
                  <w:r>
                    <w:rPr>
                      <w:rFonts w:ascii="Arial" w:eastAsia="Calibri" w:hAnsi="Arial" w:cs="Arial"/>
                      <w:color w:val="000000"/>
                    </w:rPr>
                    <w:t>S</w:t>
                  </w:r>
                  <w:r w:rsidRPr="003C53B3">
                    <w:rPr>
                      <w:rFonts w:ascii="Arial" w:eastAsia="Calibri" w:hAnsi="Arial" w:cs="Arial"/>
                      <w:color w:val="000000"/>
                    </w:rPr>
                    <w:t xml:space="preserve">ustainable </w:t>
                  </w:r>
                  <w:r>
                    <w:rPr>
                      <w:rFonts w:ascii="Arial" w:eastAsia="Calibri" w:hAnsi="Arial" w:cs="Arial"/>
                      <w:color w:val="000000"/>
                    </w:rPr>
                    <w:t>D</w:t>
                  </w:r>
                  <w:r w:rsidRPr="003C53B3">
                    <w:rPr>
                      <w:rFonts w:ascii="Arial" w:eastAsia="Calibri" w:hAnsi="Arial" w:cs="Arial"/>
                      <w:color w:val="000000"/>
                    </w:rPr>
                    <w:t>evelopment</w:t>
                  </w:r>
                  <w:r w:rsidRPr="00096614">
                    <w:rPr>
                      <w:b/>
                      <w:sz w:val="28"/>
                      <w:szCs w:val="28"/>
                    </w:rPr>
                    <w:t xml:space="preserve"> </w:t>
                  </w:r>
                  <w:r>
                    <w:t>(</w:t>
                  </w:r>
                  <w:r w:rsidRPr="006D39D0">
                    <w:rPr>
                      <w:rFonts w:ascii="Arial" w:hAnsi="Arial" w:cs="Arial"/>
                    </w:rPr>
                    <w:t>A Study in Bantul Regency, Yogyakarta Special Region Province</w:t>
                  </w:r>
                  <w:r>
                    <w:rPr>
                      <w:rFonts w:ascii="Arial" w:hAnsi="Arial" w:cs="Arial"/>
                    </w:rPr>
                    <w:t>)</w:t>
                  </w:r>
                  <w:r>
                    <w:rPr>
                      <w:rFonts w:ascii="Arial" w:hAnsi="Arial" w:cs="Arial"/>
                      <w:color w:val="000000"/>
                    </w:rPr>
                    <w:t xml:space="preserve">. </w:t>
                  </w:r>
                  <w:r w:rsidRPr="002E322C">
                    <w:rPr>
                      <w:rFonts w:eastAsia="Calibri"/>
                      <w:b/>
                      <w:lang w:val="sv-SE"/>
                    </w:rPr>
                    <w:t>Siti Syamsiar</w:t>
                  </w:r>
                  <w:r>
                    <w:rPr>
                      <w:rFonts w:ascii="Arial" w:hAnsi="Arial" w:cs="Arial"/>
                      <w:lang w:val="sv-SE"/>
                    </w:rPr>
                    <w:t>.</w:t>
                  </w:r>
                  <w:r>
                    <w:rPr>
                      <w:rFonts w:ascii="Arial" w:eastAsia="Calibri" w:hAnsi="Arial" w:cs="Arial"/>
                      <w:lang w:val="sv-SE"/>
                    </w:rPr>
                    <w:t xml:space="preserve"> </w:t>
                  </w:r>
                  <w:r w:rsidRPr="001E2E2D">
                    <w:rPr>
                      <w:rFonts w:ascii="Arial" w:eastAsia="Calibri" w:hAnsi="Arial" w:cs="Arial"/>
                      <w:lang w:val="sv-SE"/>
                    </w:rPr>
                    <w:t>UPN “Veteran” Yogyakarta</w:t>
                  </w:r>
                  <w:r>
                    <w:rPr>
                      <w:rFonts w:ascii="Arial" w:eastAsia="Calibri" w:hAnsi="Arial" w:cs="Arial"/>
                      <w:lang w:val="sv-SE"/>
                    </w:rPr>
                    <w:t>.</w:t>
                  </w:r>
                </w:p>
              </w:tc>
              <w:tc>
                <w:tcPr>
                  <w:tcW w:w="602" w:type="dxa"/>
                </w:tcPr>
                <w:p w:rsidR="003B46D4" w:rsidRDefault="003B46D4" w:rsidP="003B46D4">
                  <w:pPr>
                    <w:jc w:val="both"/>
                  </w:pPr>
                </w:p>
                <w:p w:rsidR="003B46D4" w:rsidRDefault="003B46D4" w:rsidP="003B46D4">
                  <w:pPr>
                    <w:jc w:val="both"/>
                  </w:pPr>
                  <w:r>
                    <w:t>..</w:t>
                  </w:r>
                </w:p>
              </w:tc>
            </w:tr>
            <w:tr w:rsidR="003B46D4" w:rsidTr="003B46D4">
              <w:trPr>
                <w:trHeight w:val="567"/>
              </w:trPr>
              <w:tc>
                <w:tcPr>
                  <w:tcW w:w="715" w:type="dxa"/>
                </w:tcPr>
                <w:p w:rsidR="003B46D4" w:rsidRPr="0067195C" w:rsidRDefault="003B46D4" w:rsidP="003B46D4">
                  <w:pPr>
                    <w:rPr>
                      <w:rFonts w:ascii="Arial" w:hAnsi="Arial" w:cs="Arial"/>
                    </w:rPr>
                  </w:pPr>
                  <w:r w:rsidRPr="0067195C">
                    <w:rPr>
                      <w:rFonts w:ascii="Arial" w:hAnsi="Arial" w:cs="Arial"/>
                    </w:rPr>
                    <w:t>5</w:t>
                  </w:r>
                </w:p>
              </w:tc>
              <w:tc>
                <w:tcPr>
                  <w:tcW w:w="8010" w:type="dxa"/>
                </w:tcPr>
                <w:p w:rsidR="003B46D4" w:rsidRPr="0046258B" w:rsidRDefault="003B46D4" w:rsidP="003B46D4">
                  <w:pPr>
                    <w:jc w:val="both"/>
                    <w:rPr>
                      <w:rFonts w:ascii="Arial" w:hAnsi="Arial" w:cs="Arial"/>
                    </w:rPr>
                  </w:pPr>
                  <w:r>
                    <w:rPr>
                      <w:rFonts w:ascii="Arial" w:hAnsi="Arial" w:cs="Arial"/>
                      <w:color w:val="000000"/>
                      <w:lang w:val="en-US"/>
                    </w:rPr>
                    <w:t>The Role of university in Enhancing The Development of Agrotourism.</w:t>
                  </w:r>
                  <w:r>
                    <w:rPr>
                      <w:rFonts w:ascii="Arial" w:hAnsi="Arial" w:cs="Arial"/>
                      <w:color w:val="000000"/>
                      <w:lang w:val="pt-BR"/>
                    </w:rPr>
                    <w:t xml:space="preserve"> </w:t>
                  </w:r>
                  <w:r w:rsidRPr="00F75DDA">
                    <w:rPr>
                      <w:b/>
                      <w:color w:val="000000"/>
                      <w:lang w:val="pt-BR"/>
                    </w:rPr>
                    <w:t>Jesusa D.Ortuoste.</w:t>
                  </w:r>
                  <w:r w:rsidRPr="007830F1">
                    <w:rPr>
                      <w:rFonts w:ascii="Arial" w:hAnsi="Arial" w:cs="Arial"/>
                      <w:color w:val="000000"/>
                      <w:lang w:val="pt-BR"/>
                    </w:rPr>
                    <w:t xml:space="preserve"> </w:t>
                  </w:r>
                  <w:r w:rsidRPr="007830F1">
                    <w:rPr>
                      <w:rFonts w:ascii="Arial" w:hAnsi="Arial" w:cs="Arial"/>
                      <w:color w:val="000000"/>
                      <w:lang w:val="en-US"/>
                    </w:rPr>
                    <w:t>Sultan Kud</w:t>
                  </w:r>
                  <w:r>
                    <w:rPr>
                      <w:rFonts w:ascii="Arial" w:hAnsi="Arial" w:cs="Arial"/>
                      <w:color w:val="000000"/>
                      <w:lang w:val="en-US"/>
                    </w:rPr>
                    <w:t>arat State University Philippines.</w:t>
                  </w:r>
                </w:p>
              </w:tc>
              <w:tc>
                <w:tcPr>
                  <w:tcW w:w="602" w:type="dxa"/>
                </w:tcPr>
                <w:p w:rsidR="003B46D4" w:rsidRDefault="003B46D4" w:rsidP="003B46D4">
                  <w:pPr>
                    <w:jc w:val="both"/>
                  </w:pPr>
                </w:p>
                <w:p w:rsidR="003B46D4" w:rsidRDefault="003B46D4" w:rsidP="003B46D4">
                  <w:pPr>
                    <w:jc w:val="both"/>
                  </w:pPr>
                  <w:r>
                    <w:t>..</w:t>
                  </w:r>
                </w:p>
              </w:tc>
            </w:tr>
            <w:tr w:rsidR="003B46D4" w:rsidTr="003B46D4">
              <w:tc>
                <w:tcPr>
                  <w:tcW w:w="715" w:type="dxa"/>
                </w:tcPr>
                <w:p w:rsidR="003B46D4" w:rsidRPr="0067195C" w:rsidRDefault="003B46D4" w:rsidP="003B46D4">
                  <w:pPr>
                    <w:rPr>
                      <w:rFonts w:ascii="Arial" w:hAnsi="Arial" w:cs="Arial"/>
                    </w:rPr>
                  </w:pPr>
                  <w:r w:rsidRPr="0067195C">
                    <w:rPr>
                      <w:rFonts w:ascii="Arial" w:hAnsi="Arial" w:cs="Arial"/>
                    </w:rPr>
                    <w:t>6</w:t>
                  </w:r>
                </w:p>
              </w:tc>
              <w:tc>
                <w:tcPr>
                  <w:tcW w:w="8010" w:type="dxa"/>
                </w:tcPr>
                <w:p w:rsidR="003B46D4" w:rsidRDefault="003B46D4" w:rsidP="003B46D4">
                  <w:pPr>
                    <w:jc w:val="both"/>
                    <w:rPr>
                      <w:rFonts w:ascii="Arial" w:hAnsi="Arial" w:cs="Arial"/>
                      <w:color w:val="000000"/>
                      <w:lang w:val="en-US"/>
                    </w:rPr>
                  </w:pPr>
                  <w:r w:rsidRPr="000F3656">
                    <w:rPr>
                      <w:rFonts w:ascii="Arial" w:hAnsi="Arial" w:cs="Arial"/>
                    </w:rPr>
                    <w:t xml:space="preserve">Business </w:t>
                  </w:r>
                  <w:r>
                    <w:rPr>
                      <w:rFonts w:ascii="Arial" w:hAnsi="Arial" w:cs="Arial"/>
                    </w:rPr>
                    <w:t>S</w:t>
                  </w:r>
                  <w:r w:rsidRPr="000F3656">
                    <w:rPr>
                      <w:rFonts w:ascii="Arial" w:hAnsi="Arial" w:cs="Arial"/>
                    </w:rPr>
                    <w:t xml:space="preserve">trategy for Developing Sustainable </w:t>
                  </w:r>
                  <w:r>
                    <w:rPr>
                      <w:rFonts w:ascii="Arial" w:hAnsi="Arial" w:cs="Arial"/>
                    </w:rPr>
                    <w:t xml:space="preserve">Agrotourism. </w:t>
                  </w:r>
                  <w:r w:rsidRPr="00E55565">
                    <w:rPr>
                      <w:rFonts w:asciiTheme="minorHAnsi" w:hAnsiTheme="minorHAnsi" w:cstheme="minorHAnsi"/>
                      <w:b/>
                    </w:rPr>
                    <w:t>Mark Vanacht, MBA/ML</w:t>
                  </w:r>
                  <w:r>
                    <w:rPr>
                      <w:rFonts w:asciiTheme="minorHAnsi" w:hAnsiTheme="minorHAnsi" w:cstheme="minorHAnsi"/>
                      <w:b/>
                    </w:rPr>
                    <w:t xml:space="preserve">. </w:t>
                  </w:r>
                  <w:r w:rsidRPr="00CC6AB6">
                    <w:rPr>
                      <w:rFonts w:ascii="Arial" w:hAnsi="Arial" w:cs="Arial"/>
                    </w:rPr>
                    <w:t>Vice President, AG Business Consultant, USA</w:t>
                  </w:r>
                  <w:r>
                    <w:rPr>
                      <w:rFonts w:ascii="Arial" w:hAnsi="Arial" w:cs="Arial"/>
                    </w:rPr>
                    <w:t>.</w:t>
                  </w:r>
                </w:p>
              </w:tc>
              <w:tc>
                <w:tcPr>
                  <w:tcW w:w="602" w:type="dxa"/>
                </w:tcPr>
                <w:p w:rsidR="003B46D4" w:rsidRDefault="003B46D4" w:rsidP="003B46D4">
                  <w:pPr>
                    <w:jc w:val="both"/>
                  </w:pPr>
                  <w:r>
                    <w:t>..</w:t>
                  </w:r>
                </w:p>
              </w:tc>
            </w:tr>
            <w:tr w:rsidR="003B46D4" w:rsidTr="003B46D4">
              <w:tc>
                <w:tcPr>
                  <w:tcW w:w="715" w:type="dxa"/>
                </w:tcPr>
                <w:p w:rsidR="003B46D4" w:rsidRPr="0067195C" w:rsidRDefault="003B46D4" w:rsidP="003B46D4">
                  <w:pPr>
                    <w:rPr>
                      <w:rFonts w:ascii="Arial" w:hAnsi="Arial" w:cs="Arial"/>
                    </w:rPr>
                  </w:pPr>
                  <w:r w:rsidRPr="0067195C">
                    <w:rPr>
                      <w:rFonts w:ascii="Arial" w:hAnsi="Arial" w:cs="Arial"/>
                    </w:rPr>
                    <w:t>7</w:t>
                  </w:r>
                </w:p>
              </w:tc>
              <w:tc>
                <w:tcPr>
                  <w:tcW w:w="8010" w:type="dxa"/>
                </w:tcPr>
                <w:p w:rsidR="003B46D4" w:rsidRPr="002F49D6" w:rsidRDefault="003B46D4" w:rsidP="003B46D4">
                  <w:pPr>
                    <w:jc w:val="both"/>
                    <w:rPr>
                      <w:rFonts w:ascii="Arial" w:hAnsi="Arial" w:cs="Arial"/>
                    </w:rPr>
                  </w:pPr>
                  <w:r>
                    <w:rPr>
                      <w:rFonts w:ascii="Arial" w:eastAsia="Calibri" w:hAnsi="Arial" w:cs="Arial"/>
                      <w:color w:val="000000"/>
                    </w:rPr>
                    <w:t>Agrotourism</w:t>
                  </w:r>
                  <w:r w:rsidRPr="00DE4D0D">
                    <w:rPr>
                      <w:rFonts w:ascii="Arial" w:eastAsia="Calibri" w:hAnsi="Arial" w:cs="Arial"/>
                      <w:color w:val="000000"/>
                    </w:rPr>
                    <w:t xml:space="preserve"> </w:t>
                  </w:r>
                  <w:r>
                    <w:rPr>
                      <w:rFonts w:ascii="Arial" w:eastAsia="Calibri" w:hAnsi="Arial" w:cs="Arial"/>
                      <w:color w:val="000000"/>
                    </w:rPr>
                    <w:t>D</w:t>
                  </w:r>
                  <w:r w:rsidRPr="00DE4D0D">
                    <w:rPr>
                      <w:rFonts w:ascii="Arial" w:eastAsia="Calibri" w:hAnsi="Arial" w:cs="Arial"/>
                      <w:color w:val="000000"/>
                    </w:rPr>
                    <w:t xml:space="preserve">evelopment for </w:t>
                  </w:r>
                  <w:r>
                    <w:rPr>
                      <w:rFonts w:ascii="Arial" w:eastAsia="Calibri" w:hAnsi="Arial" w:cs="Arial"/>
                      <w:color w:val="000000"/>
                    </w:rPr>
                    <w:t>C</w:t>
                  </w:r>
                  <w:r w:rsidRPr="00DE4D0D">
                    <w:rPr>
                      <w:rFonts w:ascii="Arial" w:eastAsia="Calibri" w:hAnsi="Arial" w:cs="Arial"/>
                      <w:color w:val="000000"/>
                    </w:rPr>
                    <w:t xml:space="preserve">ommunity </w:t>
                  </w:r>
                  <w:r>
                    <w:rPr>
                      <w:rFonts w:ascii="Arial" w:eastAsia="Calibri" w:hAnsi="Arial" w:cs="Arial"/>
                      <w:color w:val="000000"/>
                    </w:rPr>
                    <w:t>E</w:t>
                  </w:r>
                  <w:r w:rsidRPr="00DE4D0D">
                    <w:rPr>
                      <w:rFonts w:ascii="Arial" w:eastAsia="Calibri" w:hAnsi="Arial" w:cs="Arial"/>
                      <w:color w:val="000000"/>
                    </w:rPr>
                    <w:t>mpowerment</w:t>
                  </w:r>
                  <w:r w:rsidRPr="003C53B3">
                    <w:rPr>
                      <w:rFonts w:ascii="Arial" w:eastAsia="Calibri" w:hAnsi="Arial" w:cs="Arial"/>
                      <w:color w:val="000000"/>
                    </w:rPr>
                    <w:t>.</w:t>
                  </w:r>
                  <w:r>
                    <w:rPr>
                      <w:rFonts w:ascii="Arial" w:hAnsi="Arial" w:cs="Arial"/>
                      <w:color w:val="000000"/>
                    </w:rPr>
                    <w:t xml:space="preserve"> </w:t>
                  </w:r>
                  <w:r w:rsidRPr="00E55565">
                    <w:rPr>
                      <w:rFonts w:asciiTheme="minorHAnsi" w:hAnsiTheme="minorHAnsi" w:cstheme="minorHAnsi"/>
                      <w:b/>
                    </w:rPr>
                    <w:t>M. Reza</w:t>
                  </w:r>
                  <w:r w:rsidRPr="0046258B">
                    <w:rPr>
                      <w:rFonts w:ascii="Arial" w:hAnsi="Arial" w:cs="Arial"/>
                      <w:b/>
                    </w:rPr>
                    <w:t>.</w:t>
                  </w:r>
                  <w:r w:rsidRPr="000F3656">
                    <w:rPr>
                      <w:rFonts w:ascii="Arial" w:hAnsi="Arial" w:cs="Arial"/>
                    </w:rPr>
                    <w:t xml:space="preserve"> Expert </w:t>
                  </w:r>
                  <w:r>
                    <w:rPr>
                      <w:rFonts w:ascii="Arial" w:hAnsi="Arial" w:cs="Arial"/>
                    </w:rPr>
                    <w:t>of</w:t>
                  </w:r>
                  <w:r w:rsidRPr="000F3656">
                    <w:rPr>
                      <w:rFonts w:ascii="Arial" w:hAnsi="Arial" w:cs="Arial"/>
                    </w:rPr>
                    <w:t xml:space="preserve"> Taman Buah Mekarsari, Indonesia</w:t>
                  </w:r>
                  <w:r>
                    <w:rPr>
                      <w:rFonts w:ascii="Arial" w:hAnsi="Arial" w:cs="Arial"/>
                    </w:rPr>
                    <w:t xml:space="preserve">. </w:t>
                  </w:r>
                </w:p>
              </w:tc>
              <w:tc>
                <w:tcPr>
                  <w:tcW w:w="602" w:type="dxa"/>
                </w:tcPr>
                <w:p w:rsidR="003B46D4" w:rsidRDefault="003B46D4" w:rsidP="003B46D4">
                  <w:pPr>
                    <w:jc w:val="both"/>
                  </w:pPr>
                </w:p>
                <w:p w:rsidR="003B46D4" w:rsidRDefault="003B46D4" w:rsidP="003B46D4">
                  <w:pPr>
                    <w:jc w:val="both"/>
                  </w:pPr>
                  <w:r>
                    <w:t>..</w:t>
                  </w:r>
                </w:p>
              </w:tc>
            </w:tr>
            <w:tr w:rsidR="003B46D4" w:rsidTr="003B46D4">
              <w:tc>
                <w:tcPr>
                  <w:tcW w:w="715" w:type="dxa"/>
                </w:tcPr>
                <w:p w:rsidR="003B46D4" w:rsidRDefault="003B46D4" w:rsidP="003B46D4">
                  <w:pPr>
                    <w:jc w:val="both"/>
                  </w:pPr>
                  <w:r>
                    <w:t>8</w:t>
                  </w:r>
                </w:p>
              </w:tc>
              <w:tc>
                <w:tcPr>
                  <w:tcW w:w="8010" w:type="dxa"/>
                </w:tcPr>
                <w:p w:rsidR="003B46D4" w:rsidRPr="00D53615" w:rsidRDefault="003B46D4" w:rsidP="003B46D4">
                  <w:pPr>
                    <w:rPr>
                      <w:rFonts w:ascii="Arial" w:hAnsi="Arial" w:cs="Arial"/>
                      <w:color w:val="000000"/>
                    </w:rPr>
                  </w:pPr>
                  <w:r>
                    <w:rPr>
                      <w:rFonts w:ascii="Arial" w:hAnsi="Arial" w:cs="Arial"/>
                      <w:color w:val="000000"/>
                    </w:rPr>
                    <w:t>Ecotourism Program on Oil Palm Plantation. Barakalla. PT. Bisma Dharma Kencana</w:t>
                  </w:r>
                </w:p>
              </w:tc>
              <w:tc>
                <w:tcPr>
                  <w:tcW w:w="602" w:type="dxa"/>
                </w:tcPr>
                <w:p w:rsidR="003B46D4" w:rsidRDefault="003B46D4" w:rsidP="003B46D4">
                  <w:pPr>
                    <w:jc w:val="both"/>
                  </w:pPr>
                </w:p>
              </w:tc>
            </w:tr>
            <w:tr w:rsidR="003B46D4" w:rsidTr="003B46D4">
              <w:tc>
                <w:tcPr>
                  <w:tcW w:w="715" w:type="dxa"/>
                </w:tcPr>
                <w:p w:rsidR="003B46D4" w:rsidRPr="00056A6D" w:rsidRDefault="003B46D4" w:rsidP="003B46D4">
                  <w:pPr>
                    <w:pStyle w:val="Default"/>
                    <w:rPr>
                      <w:b/>
                      <w:bCs/>
                    </w:rPr>
                  </w:pPr>
                </w:p>
              </w:tc>
              <w:tc>
                <w:tcPr>
                  <w:tcW w:w="8010" w:type="dxa"/>
                </w:tcPr>
                <w:p w:rsidR="003B46D4" w:rsidRPr="00466691" w:rsidRDefault="003B46D4" w:rsidP="003B46D4">
                  <w:pPr>
                    <w:jc w:val="center"/>
                    <w:rPr>
                      <w:rFonts w:ascii="Arial" w:hAnsi="Arial" w:cs="Arial"/>
                      <w:b/>
                      <w:color w:val="000000"/>
                      <w:sz w:val="24"/>
                      <w:szCs w:val="24"/>
                    </w:rPr>
                  </w:pPr>
                  <w:r w:rsidRPr="00466691">
                    <w:rPr>
                      <w:rFonts w:ascii="Arial" w:hAnsi="Arial" w:cs="Arial"/>
                      <w:b/>
                      <w:color w:val="000000"/>
                      <w:sz w:val="24"/>
                      <w:szCs w:val="24"/>
                    </w:rPr>
                    <w:t>Services</w:t>
                  </w:r>
                </w:p>
              </w:tc>
              <w:tc>
                <w:tcPr>
                  <w:tcW w:w="602" w:type="dxa"/>
                </w:tcPr>
                <w:p w:rsidR="003B46D4" w:rsidRPr="00056A6D" w:rsidRDefault="003B46D4" w:rsidP="003B46D4">
                  <w:pPr>
                    <w:pStyle w:val="Default"/>
                    <w:rPr>
                      <w:b/>
                      <w:bCs/>
                    </w:rPr>
                  </w:pPr>
                </w:p>
              </w:tc>
            </w:tr>
            <w:tr w:rsidR="003B46D4" w:rsidTr="003B46D4">
              <w:tc>
                <w:tcPr>
                  <w:tcW w:w="715" w:type="dxa"/>
                </w:tcPr>
                <w:p w:rsidR="003B46D4" w:rsidRPr="0067195C" w:rsidRDefault="003B46D4" w:rsidP="003B46D4">
                  <w:pPr>
                    <w:pStyle w:val="Default"/>
                    <w:rPr>
                      <w:rFonts w:ascii="Arial" w:hAnsi="Arial" w:cs="Arial"/>
                      <w:bCs/>
                      <w:sz w:val="22"/>
                      <w:szCs w:val="22"/>
                    </w:rPr>
                  </w:pPr>
                  <w:r w:rsidRPr="0067195C">
                    <w:rPr>
                      <w:rFonts w:ascii="Arial" w:hAnsi="Arial" w:cs="Arial"/>
                      <w:bCs/>
                      <w:sz w:val="22"/>
                      <w:szCs w:val="22"/>
                    </w:rPr>
                    <w:t>8</w:t>
                  </w:r>
                </w:p>
              </w:tc>
              <w:tc>
                <w:tcPr>
                  <w:tcW w:w="8010" w:type="dxa"/>
                </w:tcPr>
                <w:p w:rsidR="003B46D4" w:rsidRPr="0029338F" w:rsidRDefault="003B46D4" w:rsidP="003B46D4">
                  <w:pPr>
                    <w:jc w:val="both"/>
                    <w:rPr>
                      <w:rFonts w:ascii="Arial" w:hAnsi="Arial" w:cs="Arial"/>
                      <w:color w:val="000000" w:themeColor="text1"/>
                    </w:rPr>
                  </w:pPr>
                  <w:r w:rsidRPr="004E55F9">
                    <w:rPr>
                      <w:rFonts w:ascii="Arial" w:hAnsi="Arial" w:cs="Arial"/>
                      <w:color w:val="000000" w:themeColor="text1"/>
                    </w:rPr>
                    <w:t xml:space="preserve">Analysis </w:t>
                  </w:r>
                  <w:r>
                    <w:rPr>
                      <w:rFonts w:ascii="Arial" w:hAnsi="Arial" w:cs="Arial"/>
                      <w:color w:val="000000" w:themeColor="text1"/>
                    </w:rPr>
                    <w:t>of</w:t>
                  </w:r>
                  <w:r w:rsidRPr="004E55F9">
                    <w:rPr>
                      <w:rFonts w:ascii="Arial" w:hAnsi="Arial" w:cs="Arial"/>
                      <w:color w:val="000000" w:themeColor="text1"/>
                    </w:rPr>
                    <w:t xml:space="preserve"> Visitors </w:t>
                  </w:r>
                  <w:r>
                    <w:rPr>
                      <w:rFonts w:ascii="Arial" w:hAnsi="Arial" w:cs="Arial"/>
                      <w:color w:val="000000" w:themeColor="text1"/>
                    </w:rPr>
                    <w:t>S</w:t>
                  </w:r>
                  <w:r w:rsidRPr="004E55F9">
                    <w:rPr>
                      <w:rFonts w:ascii="Arial" w:hAnsi="Arial" w:cs="Arial"/>
                      <w:color w:val="000000" w:themeColor="text1"/>
                    </w:rPr>
                    <w:t xml:space="preserve">atisfaction Salak Pondoh </w:t>
                  </w:r>
                  <w:r>
                    <w:rPr>
                      <w:rFonts w:ascii="Arial" w:hAnsi="Arial" w:cs="Arial"/>
                      <w:color w:val="000000" w:themeColor="text1"/>
                    </w:rPr>
                    <w:t xml:space="preserve">Agrotourism in Turi Sleman Yogyakarta. </w:t>
                  </w:r>
                  <w:r w:rsidRPr="00CF4F34">
                    <w:rPr>
                      <w:b/>
                      <w:color w:val="000000" w:themeColor="text1"/>
                    </w:rPr>
                    <w:t>Budiarto</w:t>
                  </w:r>
                  <w:r w:rsidRPr="004E55F9">
                    <w:rPr>
                      <w:rFonts w:ascii="Arial" w:hAnsi="Arial" w:cs="Arial"/>
                      <w:color w:val="000000" w:themeColor="text1"/>
                    </w:rPr>
                    <w:t>.</w:t>
                  </w:r>
                  <w:r w:rsidRPr="004E55F9">
                    <w:rPr>
                      <w:rFonts w:ascii="Arial" w:hAnsi="Arial" w:cs="Arial"/>
                      <w:lang w:val="en-AU"/>
                    </w:rPr>
                    <w:t xml:space="preserve"> </w:t>
                  </w:r>
                </w:p>
              </w:tc>
              <w:tc>
                <w:tcPr>
                  <w:tcW w:w="602" w:type="dxa"/>
                </w:tcPr>
                <w:p w:rsidR="003B46D4" w:rsidRDefault="003B46D4" w:rsidP="003B46D4">
                  <w:pPr>
                    <w:pStyle w:val="Default"/>
                    <w:spacing w:line="120" w:lineRule="auto"/>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67195C" w:rsidRDefault="003B46D4" w:rsidP="003B46D4">
                  <w:pPr>
                    <w:pStyle w:val="Default"/>
                    <w:rPr>
                      <w:rFonts w:ascii="Arial" w:hAnsi="Arial" w:cs="Arial"/>
                      <w:bCs/>
                      <w:sz w:val="22"/>
                      <w:szCs w:val="22"/>
                    </w:rPr>
                  </w:pPr>
                </w:p>
              </w:tc>
              <w:tc>
                <w:tcPr>
                  <w:tcW w:w="8010" w:type="dxa"/>
                </w:tcPr>
                <w:p w:rsidR="003B46D4" w:rsidRPr="00056A6D" w:rsidRDefault="003B46D4" w:rsidP="003B46D4">
                  <w:pPr>
                    <w:pStyle w:val="Default"/>
                    <w:rPr>
                      <w:b/>
                      <w:bCs/>
                    </w:rPr>
                  </w:pPr>
                </w:p>
              </w:tc>
              <w:tc>
                <w:tcPr>
                  <w:tcW w:w="602" w:type="dxa"/>
                </w:tcPr>
                <w:p w:rsidR="003B46D4" w:rsidRPr="00056A6D" w:rsidRDefault="003B46D4" w:rsidP="003B46D4">
                  <w:pPr>
                    <w:pStyle w:val="Default"/>
                    <w:rPr>
                      <w:b/>
                      <w:bCs/>
                    </w:rPr>
                  </w:pPr>
                </w:p>
              </w:tc>
            </w:tr>
            <w:tr w:rsidR="003B46D4" w:rsidTr="003B46D4">
              <w:tc>
                <w:tcPr>
                  <w:tcW w:w="715" w:type="dxa"/>
                </w:tcPr>
                <w:p w:rsidR="003B46D4" w:rsidRPr="0067195C" w:rsidRDefault="003B46D4" w:rsidP="003B46D4">
                  <w:pPr>
                    <w:pStyle w:val="Default"/>
                    <w:rPr>
                      <w:rFonts w:ascii="Arial" w:hAnsi="Arial" w:cs="Arial"/>
                      <w:bCs/>
                      <w:sz w:val="22"/>
                      <w:szCs w:val="22"/>
                    </w:rPr>
                  </w:pPr>
                </w:p>
              </w:tc>
              <w:tc>
                <w:tcPr>
                  <w:tcW w:w="8010" w:type="dxa"/>
                </w:tcPr>
                <w:p w:rsidR="003B46D4" w:rsidRPr="00056A6D" w:rsidRDefault="003B46D4" w:rsidP="003B46D4">
                  <w:pPr>
                    <w:jc w:val="center"/>
                    <w:rPr>
                      <w:rFonts w:ascii="Arial" w:hAnsi="Arial" w:cs="Arial"/>
                      <w:b/>
                      <w:sz w:val="24"/>
                      <w:szCs w:val="24"/>
                    </w:rPr>
                  </w:pPr>
                  <w:r w:rsidRPr="00056A6D">
                    <w:rPr>
                      <w:rFonts w:ascii="Arial" w:hAnsi="Arial" w:cs="Arial"/>
                      <w:b/>
                      <w:sz w:val="24"/>
                      <w:szCs w:val="24"/>
                    </w:rPr>
                    <w:t>Socio-culture</w:t>
                  </w:r>
                </w:p>
              </w:tc>
              <w:tc>
                <w:tcPr>
                  <w:tcW w:w="602" w:type="dxa"/>
                </w:tcPr>
                <w:p w:rsidR="003B46D4" w:rsidRPr="00056A6D" w:rsidRDefault="003B46D4" w:rsidP="003B46D4">
                  <w:pPr>
                    <w:pStyle w:val="Default"/>
                    <w:rPr>
                      <w:b/>
                      <w:bCs/>
                    </w:rPr>
                  </w:pPr>
                </w:p>
              </w:tc>
            </w:tr>
            <w:tr w:rsidR="003B46D4" w:rsidTr="003B46D4">
              <w:tc>
                <w:tcPr>
                  <w:tcW w:w="715" w:type="dxa"/>
                </w:tcPr>
                <w:p w:rsidR="003B46D4" w:rsidRPr="0067195C" w:rsidRDefault="003B46D4" w:rsidP="003B46D4">
                  <w:pPr>
                    <w:spacing w:before="120"/>
                    <w:rPr>
                      <w:rFonts w:ascii="Arial" w:hAnsi="Arial" w:cs="Arial"/>
                    </w:rPr>
                  </w:pPr>
                  <w:r w:rsidRPr="0067195C">
                    <w:rPr>
                      <w:rFonts w:ascii="Arial" w:hAnsi="Arial" w:cs="Arial"/>
                    </w:rPr>
                    <w:t>9</w:t>
                  </w:r>
                </w:p>
              </w:tc>
              <w:tc>
                <w:tcPr>
                  <w:tcW w:w="8010" w:type="dxa"/>
                  <w:vAlign w:val="center"/>
                </w:tcPr>
                <w:p w:rsidR="003B46D4" w:rsidRPr="004E55F9" w:rsidRDefault="003B46D4" w:rsidP="003B46D4">
                  <w:pPr>
                    <w:shd w:val="clear" w:color="auto" w:fill="FFFFFF" w:themeFill="background1"/>
                    <w:spacing w:before="120"/>
                    <w:jc w:val="both"/>
                    <w:rPr>
                      <w:rFonts w:ascii="Arial" w:hAnsi="Arial" w:cs="Arial"/>
                      <w:color w:val="000000" w:themeColor="text1"/>
                    </w:rPr>
                  </w:pPr>
                  <w:r w:rsidRPr="004E55F9">
                    <w:rPr>
                      <w:rFonts w:ascii="Arial" w:hAnsi="Arial" w:cs="Arial"/>
                      <w:color w:val="000000" w:themeColor="text1"/>
                    </w:rPr>
                    <w:t xml:space="preserve">Sinamay Women Weavers </w:t>
                  </w:r>
                  <w:r>
                    <w:rPr>
                      <w:rFonts w:ascii="Arial" w:hAnsi="Arial" w:cs="Arial"/>
                      <w:color w:val="000000" w:themeColor="text1"/>
                    </w:rPr>
                    <w:t>i</w:t>
                  </w:r>
                  <w:r w:rsidRPr="004E55F9">
                    <w:rPr>
                      <w:rFonts w:ascii="Arial" w:hAnsi="Arial" w:cs="Arial"/>
                      <w:color w:val="000000" w:themeColor="text1"/>
                    </w:rPr>
                    <w:t xml:space="preserve">n Argao </w:t>
                  </w:r>
                  <w:r>
                    <w:rPr>
                      <w:rFonts w:ascii="Arial" w:hAnsi="Arial" w:cs="Arial"/>
                      <w:color w:val="000000" w:themeColor="text1"/>
                    </w:rPr>
                    <w:t>a</w:t>
                  </w:r>
                  <w:r w:rsidRPr="004E55F9">
                    <w:rPr>
                      <w:rFonts w:ascii="Arial" w:hAnsi="Arial" w:cs="Arial"/>
                      <w:color w:val="000000" w:themeColor="text1"/>
                    </w:rPr>
                    <w:t>nd Carmen, Central Philippines</w:t>
                  </w:r>
                  <w:r>
                    <w:rPr>
                      <w:rFonts w:ascii="Arial" w:hAnsi="Arial" w:cs="Arial"/>
                      <w:color w:val="000000" w:themeColor="text1"/>
                    </w:rPr>
                    <w:t xml:space="preserve">. </w:t>
                  </w:r>
                  <w:r w:rsidRPr="002E322C">
                    <w:rPr>
                      <w:rFonts w:eastAsia="Calibri"/>
                      <w:b/>
                      <w:lang w:eastAsia="zh-CN"/>
                    </w:rPr>
                    <w:t xml:space="preserve">Wilma C. Giango, Rebecca dC. </w:t>
                  </w:r>
                  <w:r w:rsidRPr="002E322C">
                    <w:rPr>
                      <w:rFonts w:eastAsia="Calibri"/>
                      <w:b/>
                      <w:lang w:val="sv-SE" w:eastAsia="zh-CN"/>
                    </w:rPr>
                    <w:t>Manalastas, Rebecca dC. Manalastas</w:t>
                  </w:r>
                  <w:r w:rsidRPr="002E322C">
                    <w:rPr>
                      <w:rFonts w:eastAsia="Calibri"/>
                      <w:b/>
                      <w:vertAlign w:val="superscript"/>
                      <w:lang w:val="sv-SE" w:eastAsia="zh-CN"/>
                    </w:rPr>
                    <w:t xml:space="preserve"> </w:t>
                  </w:r>
                  <w:r w:rsidRPr="002E322C">
                    <w:rPr>
                      <w:rFonts w:eastAsia="Calibri"/>
                      <w:b/>
                      <w:lang w:val="sv-SE" w:eastAsia="zh-CN"/>
                    </w:rPr>
                    <w:t>, Adora A. Villaganas</w:t>
                  </w:r>
                  <w:r w:rsidRPr="002E322C">
                    <w:rPr>
                      <w:rFonts w:eastAsia="Calibri"/>
                      <w:b/>
                      <w:vertAlign w:val="superscript"/>
                      <w:lang w:val="sv-SE" w:eastAsia="zh-CN"/>
                    </w:rPr>
                    <w:t xml:space="preserve"> </w:t>
                  </w:r>
                  <w:r w:rsidRPr="002E322C">
                    <w:rPr>
                      <w:rFonts w:eastAsia="Calibri"/>
                      <w:b/>
                      <w:lang w:val="sv-SE" w:eastAsia="zh-CN"/>
                    </w:rPr>
                    <w:t xml:space="preserve">, Cynthia Z. Sy, Carmelina C. </w:t>
                  </w:r>
                  <w:r>
                    <w:rPr>
                      <w:rFonts w:eastAsia="Calibri"/>
                      <w:b/>
                      <w:lang w:val="sv-SE" w:eastAsia="zh-CN"/>
                    </w:rPr>
                    <w:t xml:space="preserve">Aguirre, Elvisa O. Basubas, </w:t>
                  </w:r>
                  <w:r w:rsidRPr="002E322C">
                    <w:rPr>
                      <w:rFonts w:eastAsia="Calibri"/>
                      <w:b/>
                      <w:lang w:val="sv-SE" w:eastAsia="zh-CN"/>
                    </w:rPr>
                    <w:t>Arwin Z. Visitacion</w:t>
                  </w:r>
                  <w:r w:rsidRPr="004E55F9">
                    <w:rPr>
                      <w:rFonts w:ascii="Arial" w:hAnsi="Arial" w:cs="Arial"/>
                      <w:lang w:val="sv-SE" w:eastAsia="zh-CN"/>
                    </w:rPr>
                    <w:t xml:space="preserve">. </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67195C" w:rsidRDefault="003B46D4" w:rsidP="003B46D4">
                  <w:pPr>
                    <w:spacing w:before="120"/>
                    <w:rPr>
                      <w:rFonts w:ascii="Arial" w:hAnsi="Arial" w:cs="Arial"/>
                    </w:rPr>
                  </w:pPr>
                  <w:r w:rsidRPr="0067195C">
                    <w:rPr>
                      <w:rFonts w:ascii="Arial" w:hAnsi="Arial" w:cs="Arial"/>
                    </w:rPr>
                    <w:t>10</w:t>
                  </w:r>
                </w:p>
              </w:tc>
              <w:tc>
                <w:tcPr>
                  <w:tcW w:w="8010" w:type="dxa"/>
                  <w:vAlign w:val="center"/>
                </w:tcPr>
                <w:p w:rsidR="003B46D4" w:rsidRPr="0029338F" w:rsidRDefault="003B46D4" w:rsidP="003B46D4">
                  <w:pPr>
                    <w:spacing w:before="120"/>
                    <w:jc w:val="both"/>
                    <w:rPr>
                      <w:rFonts w:ascii="Arial" w:hAnsi="Arial" w:cs="Arial"/>
                      <w:color w:val="000000" w:themeColor="text1"/>
                    </w:rPr>
                  </w:pPr>
                  <w:r w:rsidRPr="004E55F9">
                    <w:rPr>
                      <w:rFonts w:ascii="Arial" w:hAnsi="Arial" w:cs="Arial"/>
                      <w:color w:val="000000" w:themeColor="text1"/>
                    </w:rPr>
                    <w:t xml:space="preserve">The Women Trisikad Drivers </w:t>
                  </w:r>
                  <w:r>
                    <w:rPr>
                      <w:rFonts w:ascii="Arial" w:hAnsi="Arial" w:cs="Arial"/>
                      <w:color w:val="000000" w:themeColor="text1"/>
                    </w:rPr>
                    <w:t>of</w:t>
                  </w:r>
                  <w:r w:rsidRPr="004E55F9">
                    <w:rPr>
                      <w:rFonts w:ascii="Arial" w:hAnsi="Arial" w:cs="Arial"/>
                      <w:color w:val="000000" w:themeColor="text1"/>
                    </w:rPr>
                    <w:t xml:space="preserve"> Cebu City, Central Philippines:  Their Fantasies </w:t>
                  </w:r>
                  <w:r>
                    <w:rPr>
                      <w:rFonts w:ascii="Arial" w:hAnsi="Arial" w:cs="Arial"/>
                      <w:color w:val="000000" w:themeColor="text1"/>
                    </w:rPr>
                    <w:t>a</w:t>
                  </w:r>
                  <w:r w:rsidRPr="004E55F9">
                    <w:rPr>
                      <w:rFonts w:ascii="Arial" w:hAnsi="Arial" w:cs="Arial"/>
                      <w:color w:val="000000" w:themeColor="text1"/>
                    </w:rPr>
                    <w:t>nd Aspirations</w:t>
                  </w:r>
                  <w:r>
                    <w:rPr>
                      <w:rFonts w:ascii="Arial" w:hAnsi="Arial" w:cs="Arial"/>
                      <w:color w:val="000000" w:themeColor="text1"/>
                    </w:rPr>
                    <w:t xml:space="preserve">. </w:t>
                  </w:r>
                  <w:r w:rsidRPr="002E322C">
                    <w:rPr>
                      <w:rFonts w:eastAsia="Calibri"/>
                      <w:b/>
                      <w:lang w:eastAsia="zh-CN"/>
                    </w:rPr>
                    <w:t>Rebecca dC. Manalastas</w:t>
                  </w:r>
                  <w:r w:rsidRPr="002E322C">
                    <w:rPr>
                      <w:rFonts w:eastAsia="Calibri"/>
                      <w:b/>
                      <w:vertAlign w:val="superscript"/>
                      <w:lang w:eastAsia="zh-CN"/>
                    </w:rPr>
                    <w:t xml:space="preserve"> </w:t>
                  </w:r>
                  <w:r w:rsidRPr="002E322C">
                    <w:rPr>
                      <w:rFonts w:eastAsia="Calibri"/>
                      <w:b/>
                      <w:lang w:eastAsia="zh-CN"/>
                    </w:rPr>
                    <w:t>, Ponciano C. Bontia, Adora A. Villaganas, Wilma C. Giango, Cynthia Z</w:t>
                  </w:r>
                  <w:r>
                    <w:rPr>
                      <w:rFonts w:eastAsia="Calibri"/>
                      <w:b/>
                      <w:lang w:eastAsia="zh-CN"/>
                    </w:rPr>
                    <w:t xml:space="preserve">. Sy, Carmelina C. Aguirre, </w:t>
                  </w:r>
                  <w:r w:rsidRPr="002E322C">
                    <w:rPr>
                      <w:rFonts w:eastAsia="Calibri"/>
                      <w:b/>
                      <w:lang w:eastAsia="zh-CN"/>
                    </w:rPr>
                    <w:t>Elvisa O. Basubas</w:t>
                  </w:r>
                  <w:r w:rsidRPr="002E322C">
                    <w:rPr>
                      <w:b/>
                      <w:lang w:eastAsia="zh-CN"/>
                    </w:rPr>
                    <w:t>.</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rPr>
                <w:trHeight w:val="378"/>
              </w:trPr>
              <w:tc>
                <w:tcPr>
                  <w:tcW w:w="715" w:type="dxa"/>
                </w:tcPr>
                <w:p w:rsidR="003B46D4" w:rsidRPr="0067195C" w:rsidRDefault="003B46D4" w:rsidP="003B46D4">
                  <w:pPr>
                    <w:spacing w:before="120"/>
                    <w:rPr>
                      <w:rFonts w:ascii="Arial" w:hAnsi="Arial" w:cs="Arial"/>
                    </w:rPr>
                  </w:pPr>
                  <w:r w:rsidRPr="0067195C">
                    <w:rPr>
                      <w:rFonts w:ascii="Arial" w:hAnsi="Arial" w:cs="Arial"/>
                    </w:rPr>
                    <w:t>1</w:t>
                  </w:r>
                  <w:r>
                    <w:rPr>
                      <w:rFonts w:ascii="Arial" w:hAnsi="Arial" w:cs="Arial"/>
                    </w:rPr>
                    <w:t>1</w:t>
                  </w:r>
                </w:p>
              </w:tc>
              <w:tc>
                <w:tcPr>
                  <w:tcW w:w="8010" w:type="dxa"/>
                  <w:vAlign w:val="center"/>
                </w:tcPr>
                <w:p w:rsidR="003B46D4" w:rsidRPr="004E55F9" w:rsidRDefault="003B46D4" w:rsidP="003B46D4">
                  <w:pPr>
                    <w:spacing w:before="120"/>
                    <w:jc w:val="both"/>
                    <w:rPr>
                      <w:rFonts w:ascii="Arial" w:hAnsi="Arial" w:cs="Arial"/>
                      <w:color w:val="000000" w:themeColor="text1"/>
                    </w:rPr>
                  </w:pPr>
                  <w:r>
                    <w:rPr>
                      <w:rFonts w:ascii="Arial" w:hAnsi="Arial" w:cs="Arial"/>
                      <w:lang w:val="en-US"/>
                    </w:rPr>
                    <w:t xml:space="preserve">Community Development Based on Tourism </w:t>
                  </w:r>
                  <w:proofErr w:type="gramStart"/>
                  <w:r>
                    <w:rPr>
                      <w:rFonts w:ascii="Arial" w:hAnsi="Arial" w:cs="Arial"/>
                      <w:lang w:val="en-US"/>
                    </w:rPr>
                    <w:t>Village :</w:t>
                  </w:r>
                  <w:proofErr w:type="gramEnd"/>
                  <w:r>
                    <w:rPr>
                      <w:rFonts w:ascii="Arial" w:hAnsi="Arial" w:cs="Arial"/>
                      <w:lang w:val="en-US"/>
                    </w:rPr>
                    <w:t xml:space="preserve"> an Exploratory Review of Alternative Development Approaches. </w:t>
                  </w:r>
                  <w:r w:rsidRPr="00466691">
                    <w:rPr>
                      <w:rFonts w:asciiTheme="minorHAnsi" w:hAnsiTheme="minorHAnsi" w:cstheme="minorHAnsi"/>
                      <w:b/>
                      <w:bCs/>
                    </w:rPr>
                    <w:t>Eko Murdiyanto</w:t>
                  </w:r>
                  <w:r>
                    <w:rPr>
                      <w:rFonts w:asciiTheme="minorHAnsi" w:hAnsiTheme="minorHAnsi" w:cstheme="minorHAnsi"/>
                      <w:b/>
                      <w:bCs/>
                    </w:rPr>
                    <w:t>.</w:t>
                  </w:r>
                  <w:r w:rsidRPr="00466691">
                    <w:rPr>
                      <w:rFonts w:asciiTheme="minorHAnsi" w:hAnsiTheme="minorHAnsi" w:cstheme="minorHAnsi"/>
                      <w:b/>
                      <w:bCs/>
                    </w:rPr>
                    <w:t xml:space="preserve"> </w:t>
                  </w:r>
                </w:p>
              </w:tc>
              <w:tc>
                <w:tcPr>
                  <w:tcW w:w="602" w:type="dxa"/>
                </w:tcPr>
                <w:p w:rsidR="003B46D4" w:rsidRDefault="003B46D4" w:rsidP="003B46D4">
                  <w:pPr>
                    <w:pStyle w:val="Default"/>
                    <w:rPr>
                      <w:b/>
                      <w:bCs/>
                    </w:rPr>
                  </w:pPr>
                </w:p>
                <w:p w:rsidR="003B46D4" w:rsidRDefault="003B46D4" w:rsidP="003B46D4">
                  <w:pPr>
                    <w:pStyle w:val="Default"/>
                    <w:spacing w:line="120" w:lineRule="auto"/>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67195C" w:rsidRDefault="003B46D4" w:rsidP="003B46D4">
                  <w:pPr>
                    <w:spacing w:before="120"/>
                    <w:rPr>
                      <w:rFonts w:asciiTheme="majorHAnsi" w:hAnsiTheme="majorHAnsi" w:cstheme="majorHAnsi"/>
                    </w:rPr>
                  </w:pPr>
                  <w:r w:rsidRPr="0067195C">
                    <w:rPr>
                      <w:rFonts w:asciiTheme="majorHAnsi" w:hAnsiTheme="majorHAnsi" w:cstheme="majorHAnsi"/>
                    </w:rPr>
                    <w:t>1</w:t>
                  </w:r>
                  <w:r>
                    <w:rPr>
                      <w:rFonts w:asciiTheme="majorHAnsi" w:hAnsiTheme="majorHAnsi" w:cstheme="majorHAnsi"/>
                    </w:rPr>
                    <w:t>2</w:t>
                  </w:r>
                </w:p>
              </w:tc>
              <w:tc>
                <w:tcPr>
                  <w:tcW w:w="8010" w:type="dxa"/>
                  <w:vAlign w:val="center"/>
                </w:tcPr>
                <w:p w:rsidR="003B46D4" w:rsidRPr="004E55F9" w:rsidRDefault="003B46D4" w:rsidP="003B46D4">
                  <w:pPr>
                    <w:spacing w:before="120"/>
                    <w:rPr>
                      <w:rFonts w:ascii="Arial" w:hAnsi="Arial" w:cs="Arial"/>
                      <w:color w:val="000000" w:themeColor="text1"/>
                    </w:rPr>
                  </w:pPr>
                  <w:r w:rsidRPr="00466691">
                    <w:rPr>
                      <w:rFonts w:asciiTheme="majorHAnsi" w:hAnsiTheme="majorHAnsi" w:cstheme="majorHAnsi"/>
                    </w:rPr>
                    <w:t>Access to Land and Changes in Agrarian Structure</w:t>
                  </w:r>
                  <w:r>
                    <w:rPr>
                      <w:rFonts w:asciiTheme="majorHAnsi" w:hAnsiTheme="majorHAnsi" w:cstheme="majorHAnsi"/>
                    </w:rPr>
                    <w:t xml:space="preserve">. </w:t>
                  </w:r>
                  <w:r w:rsidRPr="0029338F">
                    <w:rPr>
                      <w:b/>
                      <w:lang w:val="en-US" w:eastAsia="zh-CN"/>
                    </w:rPr>
                    <w:t>Mustapit.</w:t>
                  </w:r>
                  <w:r w:rsidRPr="00466691">
                    <w:rPr>
                      <w:lang w:val="en-US" w:eastAsia="zh-CN"/>
                    </w:rPr>
                    <w:t xml:space="preserve"> </w:t>
                  </w:r>
                </w:p>
              </w:tc>
              <w:tc>
                <w:tcPr>
                  <w:tcW w:w="602" w:type="dxa"/>
                </w:tcPr>
                <w:p w:rsidR="003B46D4" w:rsidRPr="00056A6D" w:rsidRDefault="003B46D4" w:rsidP="003B46D4">
                  <w:pPr>
                    <w:pStyle w:val="Default"/>
                    <w:rPr>
                      <w:b/>
                      <w:bCs/>
                    </w:rPr>
                  </w:pPr>
                  <w:r>
                    <w:rPr>
                      <w:b/>
                      <w:bCs/>
                    </w:rPr>
                    <w:t>..</w:t>
                  </w:r>
                </w:p>
              </w:tc>
            </w:tr>
            <w:tr w:rsidR="003B46D4" w:rsidTr="003B46D4">
              <w:tc>
                <w:tcPr>
                  <w:tcW w:w="715" w:type="dxa"/>
                </w:tcPr>
                <w:p w:rsidR="003B46D4" w:rsidRPr="0067195C" w:rsidRDefault="003B46D4" w:rsidP="003B46D4">
                  <w:pPr>
                    <w:spacing w:before="120"/>
                    <w:rPr>
                      <w:rFonts w:asciiTheme="majorHAnsi" w:hAnsiTheme="majorHAnsi" w:cstheme="majorHAnsi"/>
                    </w:rPr>
                  </w:pPr>
                  <w:r>
                    <w:rPr>
                      <w:rFonts w:asciiTheme="majorHAnsi" w:hAnsiTheme="majorHAnsi" w:cstheme="majorHAnsi"/>
                    </w:rPr>
                    <w:t>13</w:t>
                  </w:r>
                </w:p>
              </w:tc>
              <w:tc>
                <w:tcPr>
                  <w:tcW w:w="8010" w:type="dxa"/>
                  <w:vAlign w:val="center"/>
                </w:tcPr>
                <w:p w:rsidR="003B46D4" w:rsidRPr="00466691" w:rsidRDefault="003B46D4" w:rsidP="003B46D4">
                  <w:pPr>
                    <w:spacing w:before="120"/>
                    <w:jc w:val="both"/>
                    <w:rPr>
                      <w:rFonts w:asciiTheme="majorHAnsi" w:hAnsiTheme="majorHAnsi" w:cstheme="majorHAnsi"/>
                    </w:rPr>
                  </w:pPr>
                  <w:r>
                    <w:rPr>
                      <w:rFonts w:ascii="Arial" w:hAnsi="Arial" w:cs="Arial"/>
                    </w:rPr>
                    <w:t xml:space="preserve">The Role of Natural Resources and Socio-Cultural Aspects as The Basic Components in The Tourism Village Development in Administrative Territory of Yogyakarta (DIY) Province. </w:t>
                  </w:r>
                  <w:r>
                    <w:rPr>
                      <w:rFonts w:asciiTheme="minorHAnsi" w:hAnsiTheme="minorHAnsi" w:cstheme="minorHAnsi"/>
                      <w:b/>
                    </w:rPr>
                    <w:t xml:space="preserve">Budi Widayanto, </w:t>
                  </w:r>
                  <w:r w:rsidRPr="003214D7">
                    <w:rPr>
                      <w:rFonts w:asciiTheme="minorHAnsi" w:hAnsiTheme="minorHAnsi" w:cstheme="minorHAnsi"/>
                      <w:b/>
                    </w:rPr>
                    <w:t>Heni Handri Utami.</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67195C" w:rsidRDefault="003B46D4" w:rsidP="003B46D4">
                  <w:pPr>
                    <w:pStyle w:val="Default"/>
                    <w:rPr>
                      <w:rFonts w:asciiTheme="majorHAnsi" w:hAnsiTheme="majorHAnsi" w:cstheme="majorHAnsi"/>
                      <w:bCs/>
                    </w:rPr>
                  </w:pPr>
                </w:p>
              </w:tc>
              <w:tc>
                <w:tcPr>
                  <w:tcW w:w="8010" w:type="dxa"/>
                </w:tcPr>
                <w:p w:rsidR="003B46D4" w:rsidRPr="00056A6D" w:rsidRDefault="003B46D4" w:rsidP="003B46D4">
                  <w:pPr>
                    <w:pStyle w:val="Default"/>
                    <w:rPr>
                      <w:b/>
                      <w:bCs/>
                    </w:rPr>
                  </w:pPr>
                </w:p>
              </w:tc>
              <w:tc>
                <w:tcPr>
                  <w:tcW w:w="602" w:type="dxa"/>
                </w:tcPr>
                <w:p w:rsidR="003B46D4" w:rsidRPr="00056A6D" w:rsidRDefault="003B46D4" w:rsidP="003B46D4">
                  <w:pPr>
                    <w:pStyle w:val="Default"/>
                    <w:rPr>
                      <w:b/>
                      <w:bCs/>
                    </w:rPr>
                  </w:pPr>
                </w:p>
              </w:tc>
            </w:tr>
            <w:tr w:rsidR="003B46D4" w:rsidTr="003B46D4">
              <w:tc>
                <w:tcPr>
                  <w:tcW w:w="715" w:type="dxa"/>
                </w:tcPr>
                <w:p w:rsidR="003B46D4" w:rsidRPr="0067195C" w:rsidRDefault="003B46D4" w:rsidP="003B46D4">
                  <w:pPr>
                    <w:pStyle w:val="Default"/>
                    <w:rPr>
                      <w:rFonts w:asciiTheme="majorHAnsi" w:hAnsiTheme="majorHAnsi" w:cstheme="majorHAnsi"/>
                      <w:bCs/>
                    </w:rPr>
                  </w:pPr>
                </w:p>
              </w:tc>
              <w:tc>
                <w:tcPr>
                  <w:tcW w:w="8010" w:type="dxa"/>
                </w:tcPr>
                <w:p w:rsidR="003B46D4" w:rsidRPr="00056A6D" w:rsidRDefault="003B46D4" w:rsidP="003B46D4">
                  <w:pPr>
                    <w:autoSpaceDE w:val="0"/>
                    <w:autoSpaceDN w:val="0"/>
                    <w:adjustRightInd w:val="0"/>
                    <w:jc w:val="center"/>
                    <w:rPr>
                      <w:rFonts w:ascii="Arial" w:hAnsi="Arial" w:cs="Arial"/>
                      <w:b/>
                      <w:sz w:val="24"/>
                      <w:szCs w:val="24"/>
                    </w:rPr>
                  </w:pPr>
                  <w:r w:rsidRPr="00056A6D">
                    <w:rPr>
                      <w:rFonts w:ascii="Arial" w:hAnsi="Arial" w:cs="Arial"/>
                      <w:b/>
                      <w:sz w:val="24"/>
                      <w:szCs w:val="24"/>
                    </w:rPr>
                    <w:t xml:space="preserve">Economics and </w:t>
                  </w:r>
                  <w:r>
                    <w:rPr>
                      <w:rFonts w:ascii="Arial" w:hAnsi="Arial" w:cs="Arial"/>
                      <w:b/>
                      <w:sz w:val="24"/>
                      <w:szCs w:val="24"/>
                    </w:rPr>
                    <w:t>b</w:t>
                  </w:r>
                  <w:r w:rsidRPr="00056A6D">
                    <w:rPr>
                      <w:rFonts w:ascii="Arial" w:hAnsi="Arial" w:cs="Arial"/>
                      <w:b/>
                      <w:sz w:val="24"/>
                      <w:szCs w:val="24"/>
                    </w:rPr>
                    <w:t>usiness</w:t>
                  </w:r>
                </w:p>
              </w:tc>
              <w:tc>
                <w:tcPr>
                  <w:tcW w:w="602" w:type="dxa"/>
                </w:tcPr>
                <w:p w:rsidR="003B46D4" w:rsidRPr="00056A6D" w:rsidRDefault="003B46D4" w:rsidP="003B46D4">
                  <w:pPr>
                    <w:pStyle w:val="Default"/>
                    <w:rPr>
                      <w:b/>
                      <w:bCs/>
                    </w:rPr>
                  </w:pPr>
                </w:p>
              </w:tc>
            </w:tr>
            <w:tr w:rsidR="003B46D4" w:rsidTr="003B46D4">
              <w:tc>
                <w:tcPr>
                  <w:tcW w:w="715" w:type="dxa"/>
                </w:tcPr>
                <w:p w:rsidR="003B46D4" w:rsidRPr="0067195C" w:rsidRDefault="003B46D4" w:rsidP="003B46D4">
                  <w:pPr>
                    <w:spacing w:before="120"/>
                    <w:jc w:val="both"/>
                    <w:rPr>
                      <w:rFonts w:asciiTheme="majorHAnsi" w:hAnsiTheme="majorHAnsi" w:cstheme="majorHAnsi"/>
                    </w:rPr>
                  </w:pPr>
                  <w:r w:rsidRPr="0067195C">
                    <w:rPr>
                      <w:rFonts w:asciiTheme="majorHAnsi" w:hAnsiTheme="majorHAnsi" w:cstheme="majorHAnsi"/>
                    </w:rPr>
                    <w:lastRenderedPageBreak/>
                    <w:t>1</w:t>
                  </w:r>
                  <w:r>
                    <w:rPr>
                      <w:rFonts w:asciiTheme="majorHAnsi" w:hAnsiTheme="majorHAnsi" w:cstheme="majorHAnsi"/>
                    </w:rPr>
                    <w:t>4</w:t>
                  </w:r>
                </w:p>
              </w:tc>
              <w:tc>
                <w:tcPr>
                  <w:tcW w:w="8010" w:type="dxa"/>
                  <w:vAlign w:val="center"/>
                </w:tcPr>
                <w:p w:rsidR="003B46D4" w:rsidRPr="00503DAA" w:rsidRDefault="003B46D4" w:rsidP="003B46D4">
                  <w:pPr>
                    <w:shd w:val="clear" w:color="auto" w:fill="FFFFFF" w:themeFill="background1"/>
                    <w:spacing w:before="120"/>
                    <w:jc w:val="both"/>
                    <w:rPr>
                      <w:rFonts w:ascii="Arial" w:hAnsi="Arial" w:cs="Arial"/>
                      <w:color w:val="000000" w:themeColor="text1"/>
                    </w:rPr>
                  </w:pPr>
                  <w:r w:rsidRPr="00503DAA">
                    <w:rPr>
                      <w:rFonts w:ascii="Arial" w:hAnsi="Arial" w:cs="Arial"/>
                      <w:color w:val="000000" w:themeColor="text1"/>
                    </w:rPr>
                    <w:t xml:space="preserve">Assessment </w:t>
                  </w:r>
                  <w:r>
                    <w:rPr>
                      <w:rFonts w:ascii="Arial" w:hAnsi="Arial" w:cs="Arial"/>
                      <w:color w:val="000000" w:themeColor="text1"/>
                    </w:rPr>
                    <w:t>of</w:t>
                  </w:r>
                  <w:r w:rsidRPr="00503DAA">
                    <w:rPr>
                      <w:rFonts w:ascii="Arial" w:hAnsi="Arial" w:cs="Arial"/>
                      <w:color w:val="000000" w:themeColor="text1"/>
                    </w:rPr>
                    <w:t xml:space="preserve"> Women </w:t>
                  </w:r>
                  <w:r>
                    <w:rPr>
                      <w:rFonts w:ascii="Arial" w:hAnsi="Arial" w:cs="Arial"/>
                      <w:color w:val="000000" w:themeColor="text1"/>
                    </w:rPr>
                    <w:t>i</w:t>
                  </w:r>
                  <w:r w:rsidRPr="00503DAA">
                    <w:rPr>
                      <w:rFonts w:ascii="Arial" w:hAnsi="Arial" w:cs="Arial"/>
                      <w:color w:val="000000" w:themeColor="text1"/>
                    </w:rPr>
                    <w:t xml:space="preserve">n Secondhand Retail (Ukay-Ukay) Trade: </w:t>
                  </w:r>
                  <w:r>
                    <w:rPr>
                      <w:rFonts w:ascii="Arial" w:hAnsi="Arial" w:cs="Arial"/>
                      <w:color w:val="000000" w:themeColor="text1"/>
                    </w:rPr>
                    <w:t>i</w:t>
                  </w:r>
                  <w:r w:rsidRPr="00503DAA">
                    <w:rPr>
                      <w:rFonts w:ascii="Arial" w:hAnsi="Arial" w:cs="Arial"/>
                      <w:color w:val="000000" w:themeColor="text1"/>
                    </w:rPr>
                    <w:t>n Cebu, Central Philippines</w:t>
                  </w:r>
                  <w:r>
                    <w:rPr>
                      <w:rFonts w:ascii="Arial" w:hAnsi="Arial" w:cs="Arial"/>
                      <w:color w:val="000000" w:themeColor="text1"/>
                    </w:rPr>
                    <w:t xml:space="preserve">. </w:t>
                  </w:r>
                  <w:r w:rsidRPr="002E322C">
                    <w:rPr>
                      <w:rFonts w:eastAsia="Calibri"/>
                      <w:b/>
                      <w:lang w:eastAsia="zh-CN"/>
                    </w:rPr>
                    <w:t xml:space="preserve">Ponciano C. Bontia, Rebecca dC. Manalastas, Adora A. Villaganas, Wilma C. Giango, Cynthia Z. Sy, Carmelina C. </w:t>
                  </w:r>
                  <w:r>
                    <w:rPr>
                      <w:rFonts w:eastAsia="Calibri"/>
                      <w:b/>
                      <w:lang w:eastAsia="zh-CN"/>
                    </w:rPr>
                    <w:t xml:space="preserve">Aguirre, Elvisa O. Basubas, </w:t>
                  </w:r>
                  <w:r w:rsidRPr="002E322C">
                    <w:rPr>
                      <w:rFonts w:eastAsia="Calibri"/>
                      <w:b/>
                      <w:lang w:eastAsia="zh-CN"/>
                    </w:rPr>
                    <w:t>Arwin Z. Visitacion</w:t>
                  </w:r>
                  <w:r w:rsidRPr="002E322C">
                    <w:rPr>
                      <w:b/>
                      <w:lang w:eastAsia="zh-CN"/>
                    </w:rPr>
                    <w:t>.</w:t>
                  </w:r>
                  <w:r>
                    <w:rPr>
                      <w:rFonts w:ascii="Arial" w:hAnsi="Arial" w:cs="Arial"/>
                      <w:lang w:eastAsia="zh-CN"/>
                    </w:rPr>
                    <w:t xml:space="preserve"> </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67195C" w:rsidRDefault="003B46D4" w:rsidP="003B46D4">
                  <w:pPr>
                    <w:spacing w:before="120"/>
                    <w:jc w:val="both"/>
                    <w:rPr>
                      <w:rFonts w:asciiTheme="majorHAnsi" w:hAnsiTheme="majorHAnsi" w:cstheme="majorHAnsi"/>
                    </w:rPr>
                  </w:pPr>
                  <w:r w:rsidRPr="0067195C">
                    <w:rPr>
                      <w:rFonts w:asciiTheme="majorHAnsi" w:hAnsiTheme="majorHAnsi" w:cstheme="majorHAnsi"/>
                    </w:rPr>
                    <w:t>1</w:t>
                  </w:r>
                  <w:r>
                    <w:rPr>
                      <w:rFonts w:asciiTheme="majorHAnsi" w:hAnsiTheme="majorHAnsi" w:cstheme="majorHAnsi"/>
                    </w:rPr>
                    <w:t>5</w:t>
                  </w:r>
                </w:p>
              </w:tc>
              <w:tc>
                <w:tcPr>
                  <w:tcW w:w="8010" w:type="dxa"/>
                  <w:vAlign w:val="center"/>
                </w:tcPr>
                <w:p w:rsidR="003B46D4" w:rsidRPr="002E322C" w:rsidRDefault="003B46D4" w:rsidP="003B46D4">
                  <w:pPr>
                    <w:pStyle w:val="Author"/>
                    <w:spacing w:after="120"/>
                    <w:jc w:val="both"/>
                    <w:rPr>
                      <w:rFonts w:cs="Arial"/>
                      <w:b w:val="0"/>
                      <w:sz w:val="22"/>
                      <w:szCs w:val="22"/>
                      <w:vertAlign w:val="superscript"/>
                      <w:lang w:val="en-GB" w:eastAsia="zh-CN"/>
                    </w:rPr>
                  </w:pPr>
                  <w:r w:rsidRPr="002E322C">
                    <w:rPr>
                      <w:rFonts w:cs="Arial"/>
                      <w:b w:val="0"/>
                      <w:color w:val="000000" w:themeColor="text1"/>
                      <w:sz w:val="22"/>
                      <w:szCs w:val="22"/>
                    </w:rPr>
                    <w:t xml:space="preserve">The Role </w:t>
                  </w:r>
                  <w:r>
                    <w:rPr>
                      <w:rFonts w:cs="Arial"/>
                      <w:b w:val="0"/>
                      <w:color w:val="000000" w:themeColor="text1"/>
                      <w:sz w:val="22"/>
                      <w:szCs w:val="22"/>
                    </w:rPr>
                    <w:t>Of</w:t>
                  </w:r>
                  <w:r w:rsidRPr="002E322C">
                    <w:rPr>
                      <w:rFonts w:cs="Arial"/>
                      <w:b w:val="0"/>
                      <w:color w:val="000000" w:themeColor="text1"/>
                      <w:sz w:val="22"/>
                      <w:szCs w:val="22"/>
                    </w:rPr>
                    <w:t xml:space="preserve"> Women </w:t>
                  </w:r>
                  <w:r>
                    <w:rPr>
                      <w:rFonts w:cs="Arial"/>
                      <w:b w:val="0"/>
                      <w:color w:val="000000" w:themeColor="text1"/>
                      <w:sz w:val="22"/>
                      <w:szCs w:val="22"/>
                    </w:rPr>
                    <w:t>i</w:t>
                  </w:r>
                  <w:r w:rsidRPr="002E322C">
                    <w:rPr>
                      <w:rFonts w:cs="Arial"/>
                      <w:b w:val="0"/>
                      <w:color w:val="000000" w:themeColor="text1"/>
                      <w:sz w:val="22"/>
                      <w:szCs w:val="22"/>
                    </w:rPr>
                    <w:t xml:space="preserve">n Small-Scale Informal Trade Centers </w:t>
                  </w:r>
                  <w:r>
                    <w:rPr>
                      <w:rFonts w:cs="Arial"/>
                      <w:b w:val="0"/>
                      <w:color w:val="000000" w:themeColor="text1"/>
                      <w:sz w:val="22"/>
                      <w:szCs w:val="22"/>
                    </w:rPr>
                    <w:t>of</w:t>
                  </w:r>
                  <w:r w:rsidRPr="002E322C">
                    <w:rPr>
                      <w:rFonts w:cs="Arial"/>
                      <w:b w:val="0"/>
                      <w:color w:val="000000" w:themeColor="text1"/>
                      <w:sz w:val="22"/>
                      <w:szCs w:val="22"/>
                    </w:rPr>
                    <w:t xml:space="preserve"> Handicraft Industry </w:t>
                  </w:r>
                  <w:r>
                    <w:rPr>
                      <w:rFonts w:cs="Arial"/>
                      <w:b w:val="0"/>
                      <w:color w:val="000000" w:themeColor="text1"/>
                      <w:sz w:val="22"/>
                      <w:szCs w:val="22"/>
                    </w:rPr>
                    <w:t>i</w:t>
                  </w:r>
                  <w:r w:rsidRPr="002E322C">
                    <w:rPr>
                      <w:rFonts w:cs="Arial"/>
                      <w:b w:val="0"/>
                      <w:color w:val="000000" w:themeColor="text1"/>
                      <w:sz w:val="22"/>
                      <w:szCs w:val="22"/>
                    </w:rPr>
                    <w:t xml:space="preserve">n Cebu, Philippines. </w:t>
                  </w:r>
                  <w:r w:rsidRPr="002E322C">
                    <w:rPr>
                      <w:rFonts w:ascii="Times New Roman" w:hAnsi="Times New Roman"/>
                      <w:sz w:val="22"/>
                      <w:szCs w:val="22"/>
                      <w:lang w:val="sv-SE" w:eastAsia="zh-CN"/>
                    </w:rPr>
                    <w:t>Adora A. Villaganas</w:t>
                  </w:r>
                  <w:r w:rsidRPr="002E322C">
                    <w:rPr>
                      <w:rFonts w:ascii="Times New Roman" w:hAnsi="Times New Roman"/>
                      <w:sz w:val="22"/>
                      <w:szCs w:val="22"/>
                      <w:vertAlign w:val="superscript"/>
                      <w:lang w:val="sv-SE" w:eastAsia="zh-CN"/>
                    </w:rPr>
                    <w:t xml:space="preserve"> </w:t>
                  </w:r>
                  <w:r w:rsidRPr="002E322C">
                    <w:rPr>
                      <w:rFonts w:ascii="Times New Roman" w:hAnsi="Times New Roman"/>
                      <w:sz w:val="22"/>
                      <w:szCs w:val="22"/>
                      <w:lang w:val="sv-SE" w:eastAsia="zh-CN"/>
                    </w:rPr>
                    <w:t xml:space="preserve">, Victor D. Villaganas, Rebecca dC. </w:t>
                  </w:r>
                  <w:proofErr w:type="gramStart"/>
                  <w:r w:rsidRPr="002E322C">
                    <w:rPr>
                      <w:rFonts w:ascii="Times New Roman" w:hAnsi="Times New Roman"/>
                      <w:sz w:val="22"/>
                      <w:szCs w:val="22"/>
                      <w:lang w:val="en-GB" w:eastAsia="zh-CN"/>
                    </w:rPr>
                    <w:t>Manalastas</w:t>
                  </w:r>
                  <w:r w:rsidRPr="002E322C">
                    <w:rPr>
                      <w:rFonts w:ascii="Times New Roman" w:hAnsi="Times New Roman"/>
                      <w:sz w:val="22"/>
                      <w:szCs w:val="22"/>
                      <w:vertAlign w:val="superscript"/>
                      <w:lang w:val="en-GB" w:eastAsia="zh-CN"/>
                    </w:rPr>
                    <w:t xml:space="preserve"> </w:t>
                  </w:r>
                  <w:r w:rsidRPr="002E322C">
                    <w:rPr>
                      <w:rFonts w:ascii="Times New Roman" w:hAnsi="Times New Roman"/>
                      <w:sz w:val="22"/>
                      <w:szCs w:val="22"/>
                      <w:lang w:val="en-GB" w:eastAsia="zh-CN"/>
                    </w:rPr>
                    <w:t>,</w:t>
                  </w:r>
                  <w:proofErr w:type="gramEnd"/>
                  <w:r w:rsidRPr="002E322C">
                    <w:rPr>
                      <w:rFonts w:ascii="Times New Roman" w:hAnsi="Times New Roman"/>
                      <w:sz w:val="22"/>
                      <w:szCs w:val="22"/>
                      <w:lang w:val="en-GB" w:eastAsia="zh-CN"/>
                    </w:rPr>
                    <w:t xml:space="preserve"> Wilma C. Giango, Cynthia </w:t>
                  </w:r>
                  <w:r>
                    <w:rPr>
                      <w:rFonts w:ascii="Times New Roman" w:hAnsi="Times New Roman"/>
                      <w:sz w:val="22"/>
                      <w:szCs w:val="22"/>
                      <w:lang w:val="en-GB" w:eastAsia="zh-CN"/>
                    </w:rPr>
                    <w:t xml:space="preserve">Z. Sy, Carmelina C. Aguirre, </w:t>
                  </w:r>
                  <w:r w:rsidRPr="002E322C">
                    <w:rPr>
                      <w:rFonts w:ascii="Times New Roman" w:hAnsi="Times New Roman"/>
                      <w:sz w:val="22"/>
                      <w:szCs w:val="22"/>
                      <w:lang w:val="en-GB" w:eastAsia="zh-CN"/>
                    </w:rPr>
                    <w:t>Elvisa O. Basubas</w:t>
                  </w:r>
                  <w:r>
                    <w:rPr>
                      <w:rFonts w:ascii="Times New Roman" w:hAnsi="Times New Roman"/>
                      <w:sz w:val="22"/>
                      <w:szCs w:val="22"/>
                      <w:lang w:val="en-GB" w:eastAsia="zh-CN"/>
                    </w:rPr>
                    <w:t>.</w:t>
                  </w:r>
                  <w:r w:rsidRPr="002E322C">
                    <w:rPr>
                      <w:rFonts w:cs="Arial"/>
                      <w:b w:val="0"/>
                      <w:sz w:val="22"/>
                      <w:szCs w:val="22"/>
                      <w:vertAlign w:val="superscript"/>
                      <w:lang w:val="en-GB" w:eastAsia="zh-CN"/>
                    </w:rPr>
                    <w:t xml:space="preserve">. </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67195C" w:rsidRDefault="003B46D4" w:rsidP="003B46D4">
                  <w:pPr>
                    <w:pStyle w:val="Default"/>
                    <w:spacing w:before="120"/>
                    <w:rPr>
                      <w:rFonts w:asciiTheme="majorHAnsi" w:hAnsiTheme="majorHAnsi" w:cstheme="majorHAnsi"/>
                      <w:bCs/>
                      <w:sz w:val="22"/>
                      <w:szCs w:val="22"/>
                    </w:rPr>
                  </w:pPr>
                  <w:r w:rsidRPr="0067195C">
                    <w:rPr>
                      <w:rFonts w:asciiTheme="majorHAnsi" w:hAnsiTheme="majorHAnsi" w:cstheme="majorHAnsi"/>
                      <w:bCs/>
                      <w:sz w:val="22"/>
                      <w:szCs w:val="22"/>
                    </w:rPr>
                    <w:t>1</w:t>
                  </w:r>
                  <w:r>
                    <w:rPr>
                      <w:rFonts w:asciiTheme="majorHAnsi" w:hAnsiTheme="majorHAnsi" w:cstheme="majorHAnsi"/>
                      <w:bCs/>
                      <w:sz w:val="22"/>
                      <w:szCs w:val="22"/>
                    </w:rPr>
                    <w:t>6</w:t>
                  </w:r>
                </w:p>
              </w:tc>
              <w:tc>
                <w:tcPr>
                  <w:tcW w:w="8010" w:type="dxa"/>
                </w:tcPr>
                <w:p w:rsidR="003B46D4" w:rsidRPr="00CF4F34" w:rsidRDefault="003B46D4" w:rsidP="003B46D4">
                  <w:pPr>
                    <w:widowControl w:val="0"/>
                    <w:spacing w:before="120"/>
                    <w:jc w:val="both"/>
                    <w:rPr>
                      <w:rFonts w:ascii="Arial" w:hAnsi="Arial" w:cs="Arial"/>
                      <w:bCs/>
                    </w:rPr>
                  </w:pPr>
                  <w:r w:rsidRPr="00016457">
                    <w:rPr>
                      <w:rFonts w:ascii="Arial" w:hAnsi="Arial" w:cs="Arial"/>
                      <w:bCs/>
                    </w:rPr>
                    <w:t xml:space="preserve">The Flourishing Small-Scale Entrepreneurial Activities </w:t>
                  </w:r>
                  <w:r>
                    <w:rPr>
                      <w:rFonts w:ascii="Arial" w:hAnsi="Arial" w:cs="Arial"/>
                      <w:bCs/>
                    </w:rPr>
                    <w:t>i</w:t>
                  </w:r>
                  <w:r w:rsidRPr="00016457">
                    <w:rPr>
                      <w:rFonts w:ascii="Arial" w:hAnsi="Arial" w:cs="Arial"/>
                      <w:bCs/>
                    </w:rPr>
                    <w:t>n Station 3, Barangay Manok-Manok, Boracay, Aklan,</w:t>
                  </w:r>
                  <w:r>
                    <w:rPr>
                      <w:rFonts w:ascii="Arial" w:hAnsi="Arial" w:cs="Arial"/>
                      <w:bCs/>
                    </w:rPr>
                    <w:t xml:space="preserve"> </w:t>
                  </w:r>
                  <w:r w:rsidRPr="00016457">
                    <w:rPr>
                      <w:rFonts w:ascii="Arial" w:hAnsi="Arial" w:cs="Arial"/>
                      <w:bCs/>
                    </w:rPr>
                    <w:t>Western Philippines</w:t>
                  </w:r>
                  <w:r>
                    <w:rPr>
                      <w:rFonts w:ascii="Arial" w:hAnsi="Arial" w:cs="Arial"/>
                      <w:bCs/>
                    </w:rPr>
                    <w:t>.</w:t>
                  </w:r>
                  <w:r w:rsidRPr="00016457">
                    <w:rPr>
                      <w:rFonts w:ascii="Arial" w:hAnsi="Arial" w:cs="Arial"/>
                      <w:bCs/>
                    </w:rPr>
                    <w:t xml:space="preserve"> </w:t>
                  </w:r>
                  <w:r w:rsidRPr="00016457">
                    <w:rPr>
                      <w:rFonts w:cs="Arial"/>
                      <w:b/>
                      <w:lang w:eastAsia="zh-CN"/>
                    </w:rPr>
                    <w:t>Marde T. Ponce, Rodolfo B. Burgos, Rebecca Dc. Manalastas, Adoracion A. Lawas, Adora A. Villaganas, Wilma C. Giango, Cynthia Z. Sy, Carmelita C. Aguirre, Arwin Z. Visitacion</w:t>
                  </w:r>
                  <w:r>
                    <w:rPr>
                      <w:rFonts w:cs="Arial"/>
                      <w:b/>
                      <w:lang w:eastAsia="zh-CN"/>
                    </w:rPr>
                    <w:t>.</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67195C" w:rsidRDefault="003B46D4" w:rsidP="003B46D4">
                  <w:pPr>
                    <w:pStyle w:val="Default"/>
                    <w:spacing w:before="120"/>
                    <w:rPr>
                      <w:rFonts w:asciiTheme="majorHAnsi" w:hAnsiTheme="majorHAnsi" w:cstheme="majorHAnsi"/>
                      <w:bCs/>
                      <w:sz w:val="22"/>
                      <w:szCs w:val="22"/>
                    </w:rPr>
                  </w:pPr>
                  <w:r w:rsidRPr="0067195C">
                    <w:rPr>
                      <w:rFonts w:asciiTheme="majorHAnsi" w:hAnsiTheme="majorHAnsi" w:cstheme="majorHAnsi"/>
                      <w:bCs/>
                      <w:sz w:val="22"/>
                      <w:szCs w:val="22"/>
                    </w:rPr>
                    <w:t>1</w:t>
                  </w:r>
                  <w:r>
                    <w:rPr>
                      <w:rFonts w:asciiTheme="majorHAnsi" w:hAnsiTheme="majorHAnsi" w:cstheme="majorHAnsi"/>
                      <w:bCs/>
                      <w:sz w:val="22"/>
                      <w:szCs w:val="22"/>
                    </w:rPr>
                    <w:t>7</w:t>
                  </w:r>
                </w:p>
              </w:tc>
              <w:tc>
                <w:tcPr>
                  <w:tcW w:w="8010" w:type="dxa"/>
                </w:tcPr>
                <w:p w:rsidR="003B46D4" w:rsidRPr="00016457" w:rsidRDefault="003B46D4" w:rsidP="003B46D4">
                  <w:pPr>
                    <w:spacing w:before="120"/>
                    <w:jc w:val="both"/>
                    <w:rPr>
                      <w:rFonts w:ascii="Arial" w:hAnsi="Arial" w:cs="Arial"/>
                    </w:rPr>
                  </w:pPr>
                  <w:r w:rsidRPr="00016457">
                    <w:rPr>
                      <w:rFonts w:ascii="Arial" w:hAnsi="Arial" w:cs="Arial"/>
                    </w:rPr>
                    <w:t>The Flourishing Bakasi (Gymnothorax Richardsoni)</w:t>
                  </w:r>
                  <w:r w:rsidRPr="00016457">
                    <w:rPr>
                      <w:rFonts w:ascii="Arial" w:hAnsi="Arial" w:cs="Arial"/>
                      <w:i/>
                    </w:rPr>
                    <w:t xml:space="preserve"> </w:t>
                  </w:r>
                  <w:r w:rsidRPr="00016457">
                    <w:rPr>
                      <w:rFonts w:ascii="Arial" w:hAnsi="Arial" w:cs="Arial"/>
                    </w:rPr>
                    <w:t xml:space="preserve">Livelihood </w:t>
                  </w:r>
                  <w:r>
                    <w:rPr>
                      <w:rFonts w:ascii="Arial" w:hAnsi="Arial" w:cs="Arial"/>
                    </w:rPr>
                    <w:t>i</w:t>
                  </w:r>
                  <w:r w:rsidRPr="00016457">
                    <w:rPr>
                      <w:rFonts w:ascii="Arial" w:hAnsi="Arial" w:cs="Arial"/>
                    </w:rPr>
                    <w:t>n Cordova, Cebu, Philippines</w:t>
                  </w:r>
                  <w:r>
                    <w:rPr>
                      <w:rFonts w:ascii="Arial" w:hAnsi="Arial" w:cs="Arial"/>
                    </w:rPr>
                    <w:t xml:space="preserve">. </w:t>
                  </w:r>
                  <w:r w:rsidRPr="00016457">
                    <w:rPr>
                      <w:rFonts w:cs="Arial"/>
                      <w:b/>
                      <w:lang w:eastAsia="zh-CN"/>
                    </w:rPr>
                    <w:t>Cynthia Z. Sy</w:t>
                  </w:r>
                  <w:r w:rsidRPr="00016457">
                    <w:rPr>
                      <w:rFonts w:cs="Arial"/>
                      <w:b/>
                      <w:vertAlign w:val="superscript"/>
                      <w:lang w:eastAsia="zh-CN"/>
                    </w:rPr>
                    <w:t xml:space="preserve"> </w:t>
                  </w:r>
                  <w:r w:rsidRPr="00016457">
                    <w:rPr>
                      <w:rFonts w:cs="Arial"/>
                      <w:b/>
                      <w:lang w:eastAsia="zh-CN"/>
                    </w:rPr>
                    <w:t>, Wilma C. Giango</w:t>
                  </w:r>
                  <w:r w:rsidRPr="00016457">
                    <w:rPr>
                      <w:rFonts w:cs="Arial"/>
                      <w:b/>
                      <w:vertAlign w:val="superscript"/>
                      <w:lang w:eastAsia="zh-CN"/>
                    </w:rPr>
                    <w:t xml:space="preserve"> </w:t>
                  </w:r>
                  <w:r w:rsidRPr="00016457">
                    <w:rPr>
                      <w:rFonts w:cs="Arial"/>
                      <w:b/>
                      <w:lang w:eastAsia="zh-CN"/>
                    </w:rPr>
                    <w:t xml:space="preserve">, Rebecca Dc. </w:t>
                  </w:r>
                  <w:r w:rsidRPr="00016457">
                    <w:rPr>
                      <w:rFonts w:cs="Arial"/>
                      <w:b/>
                      <w:lang w:val="sv-SE" w:eastAsia="zh-CN"/>
                    </w:rPr>
                    <w:t>Manalastas, Adora A. Villaganas</w:t>
                  </w:r>
                  <w:r w:rsidRPr="00016457">
                    <w:rPr>
                      <w:rFonts w:cs="Arial"/>
                      <w:b/>
                      <w:vertAlign w:val="superscript"/>
                      <w:lang w:val="sv-SE" w:eastAsia="zh-CN"/>
                    </w:rPr>
                    <w:t xml:space="preserve"> </w:t>
                  </w:r>
                  <w:r w:rsidRPr="00016457">
                    <w:rPr>
                      <w:rFonts w:cs="Arial"/>
                      <w:b/>
                      <w:lang w:val="sv-SE" w:eastAsia="zh-CN"/>
                    </w:rPr>
                    <w:t>, Carmelina C. Aguirre, Elvisa</w:t>
                  </w:r>
                  <w:r>
                    <w:rPr>
                      <w:rFonts w:cs="Arial"/>
                      <w:b/>
                      <w:lang w:val="sv-SE" w:eastAsia="zh-CN"/>
                    </w:rPr>
                    <w:t xml:space="preserve"> O. Basubas, </w:t>
                  </w:r>
                  <w:r w:rsidRPr="00016457">
                    <w:rPr>
                      <w:rFonts w:cs="Arial"/>
                      <w:b/>
                      <w:lang w:val="sv-SE" w:eastAsia="zh-CN"/>
                    </w:rPr>
                    <w:t>Arwin Z. Visitacion</w:t>
                  </w:r>
                  <w:r>
                    <w:rPr>
                      <w:rFonts w:cs="Arial"/>
                      <w:b/>
                      <w:lang w:val="sv-SE" w:eastAsia="zh-CN"/>
                    </w:rPr>
                    <w:t xml:space="preserve">, Nerissa Bontia. </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67195C" w:rsidRDefault="003B46D4" w:rsidP="003B46D4">
                  <w:pPr>
                    <w:pStyle w:val="Default"/>
                    <w:spacing w:before="120"/>
                    <w:rPr>
                      <w:rFonts w:ascii="Arial" w:hAnsi="Arial" w:cs="Arial"/>
                      <w:bCs/>
                      <w:sz w:val="22"/>
                      <w:szCs w:val="22"/>
                    </w:rPr>
                  </w:pPr>
                  <w:r w:rsidRPr="0067195C">
                    <w:rPr>
                      <w:rFonts w:ascii="Arial" w:hAnsi="Arial" w:cs="Arial"/>
                      <w:bCs/>
                      <w:sz w:val="22"/>
                      <w:szCs w:val="22"/>
                    </w:rPr>
                    <w:t>1</w:t>
                  </w:r>
                  <w:r>
                    <w:rPr>
                      <w:rFonts w:ascii="Arial" w:hAnsi="Arial" w:cs="Arial"/>
                      <w:bCs/>
                      <w:sz w:val="22"/>
                      <w:szCs w:val="22"/>
                    </w:rPr>
                    <w:t>8</w:t>
                  </w:r>
                </w:p>
              </w:tc>
              <w:tc>
                <w:tcPr>
                  <w:tcW w:w="8010" w:type="dxa"/>
                </w:tcPr>
                <w:p w:rsidR="003B46D4" w:rsidRPr="00016457" w:rsidRDefault="003B46D4" w:rsidP="003B46D4">
                  <w:pPr>
                    <w:spacing w:before="120"/>
                    <w:jc w:val="both"/>
                    <w:rPr>
                      <w:rFonts w:ascii="Arial" w:hAnsi="Arial" w:cs="Arial"/>
                    </w:rPr>
                  </w:pPr>
                  <w:r w:rsidRPr="00016457">
                    <w:rPr>
                      <w:rFonts w:ascii="Arial" w:eastAsia="Arial" w:hAnsi="Arial" w:cs="Arial"/>
                      <w:bCs/>
                    </w:rPr>
                    <w:t xml:space="preserve">Competitiveness Acceleration Strategy </w:t>
                  </w:r>
                  <w:r>
                    <w:rPr>
                      <w:rFonts w:ascii="Arial" w:eastAsia="Arial" w:hAnsi="Arial" w:cs="Arial"/>
                      <w:bCs/>
                    </w:rPr>
                    <w:t>o</w:t>
                  </w:r>
                  <w:r w:rsidRPr="00016457">
                    <w:rPr>
                      <w:rFonts w:ascii="Arial" w:eastAsia="Arial" w:hAnsi="Arial" w:cs="Arial"/>
                      <w:bCs/>
                    </w:rPr>
                    <w:t>n Agribusiness Three-Five Model</w:t>
                  </w:r>
                  <w:r>
                    <w:rPr>
                      <w:rFonts w:ascii="Arial" w:eastAsia="Arial" w:hAnsi="Arial" w:cs="Arial"/>
                      <w:bCs/>
                    </w:rPr>
                    <w:t>.</w:t>
                  </w:r>
                  <w:r w:rsidRPr="00016457">
                    <w:rPr>
                      <w:rFonts w:ascii="Arial" w:eastAsia="Arial" w:hAnsi="Arial" w:cs="Arial"/>
                      <w:bCs/>
                    </w:rPr>
                    <w:t xml:space="preserve"> </w:t>
                  </w:r>
                  <w:r w:rsidRPr="002E322C">
                    <w:rPr>
                      <w:rFonts w:eastAsia="Arial"/>
                      <w:b/>
                      <w:bCs/>
                    </w:rPr>
                    <w:t>Soetriono</w:t>
                  </w:r>
                  <w:r>
                    <w:rPr>
                      <w:rFonts w:eastAsia="Arial"/>
                      <w:b/>
                      <w:bCs/>
                    </w:rPr>
                    <w:t>.</w:t>
                  </w:r>
                  <w:r w:rsidRPr="00016457">
                    <w:rPr>
                      <w:rFonts w:ascii="Arial" w:hAnsi="Arial" w:cs="Arial"/>
                    </w:rPr>
                    <w:t xml:space="preserve"> </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67195C" w:rsidRDefault="003B46D4" w:rsidP="003B46D4">
                  <w:pPr>
                    <w:pStyle w:val="Default"/>
                    <w:spacing w:before="120"/>
                    <w:rPr>
                      <w:rFonts w:ascii="Arial" w:hAnsi="Arial" w:cs="Arial"/>
                      <w:bCs/>
                      <w:sz w:val="22"/>
                      <w:szCs w:val="22"/>
                    </w:rPr>
                  </w:pPr>
                  <w:r>
                    <w:rPr>
                      <w:rFonts w:ascii="Arial" w:hAnsi="Arial" w:cs="Arial"/>
                      <w:bCs/>
                      <w:sz w:val="22"/>
                      <w:szCs w:val="22"/>
                    </w:rPr>
                    <w:t>19</w:t>
                  </w:r>
                </w:p>
              </w:tc>
              <w:tc>
                <w:tcPr>
                  <w:tcW w:w="8010" w:type="dxa"/>
                </w:tcPr>
                <w:p w:rsidR="003B46D4" w:rsidRPr="002E322C" w:rsidRDefault="003B46D4" w:rsidP="003B46D4">
                  <w:pPr>
                    <w:spacing w:before="120"/>
                    <w:jc w:val="both"/>
                    <w:rPr>
                      <w:rFonts w:ascii="Arial" w:hAnsi="Arial" w:cs="Arial"/>
                      <w:shd w:val="clear" w:color="auto" w:fill="FFFFFF"/>
                    </w:rPr>
                  </w:pPr>
                  <w:r>
                    <w:rPr>
                      <w:rFonts w:ascii="Arial" w:hAnsi="Arial" w:cs="Arial"/>
                      <w:color w:val="000000" w:themeColor="text1"/>
                    </w:rPr>
                    <w:t>Feasibility of</w:t>
                  </w:r>
                  <w:r w:rsidRPr="002E322C">
                    <w:rPr>
                      <w:rFonts w:ascii="Arial" w:hAnsi="Arial" w:cs="Arial"/>
                      <w:color w:val="000000" w:themeColor="text1"/>
                    </w:rPr>
                    <w:t xml:space="preserve"> Study </w:t>
                  </w:r>
                  <w:r>
                    <w:rPr>
                      <w:rFonts w:ascii="Arial" w:hAnsi="Arial" w:cs="Arial"/>
                      <w:color w:val="000000" w:themeColor="text1"/>
                    </w:rPr>
                    <w:t xml:space="preserve">Project Development Agrotourism </w:t>
                  </w:r>
                  <w:r w:rsidRPr="002E322C">
                    <w:rPr>
                      <w:rFonts w:ascii="Arial" w:hAnsi="Arial" w:cs="Arial"/>
                      <w:color w:val="000000" w:themeColor="text1"/>
                    </w:rPr>
                    <w:t xml:space="preserve">Dragon Fruit Based </w:t>
                  </w:r>
                  <w:r>
                    <w:rPr>
                      <w:rFonts w:ascii="Arial" w:hAnsi="Arial" w:cs="Arial"/>
                      <w:color w:val="000000" w:themeColor="text1"/>
                    </w:rPr>
                    <w:t>i</w:t>
                  </w:r>
                  <w:r w:rsidRPr="002E322C">
                    <w:rPr>
                      <w:rFonts w:ascii="Arial" w:hAnsi="Arial" w:cs="Arial"/>
                      <w:color w:val="000000" w:themeColor="text1"/>
                    </w:rPr>
                    <w:t xml:space="preserve">n Yogyakarta. </w:t>
                  </w:r>
                  <w:r w:rsidRPr="002E322C">
                    <w:rPr>
                      <w:b/>
                      <w:color w:val="000000" w:themeColor="text1"/>
                    </w:rPr>
                    <w:t>Agus Santosa.</w:t>
                  </w:r>
                  <w:r w:rsidRPr="002E322C">
                    <w:rPr>
                      <w:rFonts w:ascii="Arial" w:hAnsi="Arial" w:cs="Arial"/>
                      <w:b/>
                      <w:color w:val="000000" w:themeColor="text1"/>
                    </w:rPr>
                    <w:t xml:space="preserve"> </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67195C" w:rsidRDefault="003B46D4" w:rsidP="003B46D4">
                  <w:pPr>
                    <w:pStyle w:val="Default"/>
                    <w:spacing w:before="120"/>
                    <w:rPr>
                      <w:rFonts w:ascii="Arial" w:hAnsi="Arial" w:cs="Arial"/>
                      <w:bCs/>
                      <w:sz w:val="22"/>
                      <w:szCs w:val="22"/>
                    </w:rPr>
                  </w:pPr>
                  <w:r>
                    <w:rPr>
                      <w:rFonts w:ascii="Arial" w:hAnsi="Arial" w:cs="Arial"/>
                      <w:bCs/>
                      <w:sz w:val="22"/>
                      <w:szCs w:val="22"/>
                    </w:rPr>
                    <w:t>20</w:t>
                  </w:r>
                </w:p>
              </w:tc>
              <w:tc>
                <w:tcPr>
                  <w:tcW w:w="8010" w:type="dxa"/>
                </w:tcPr>
                <w:p w:rsidR="003B46D4" w:rsidRPr="002E322C" w:rsidRDefault="003B46D4" w:rsidP="003B46D4">
                  <w:pPr>
                    <w:pStyle w:val="WW-Default"/>
                    <w:spacing w:before="120"/>
                    <w:jc w:val="both"/>
                    <w:rPr>
                      <w:rFonts w:ascii="Arial" w:hAnsi="Arial" w:cs="Arial"/>
                      <w:color w:val="000000" w:themeColor="text1"/>
                    </w:rPr>
                  </w:pPr>
                  <w:r>
                    <w:rPr>
                      <w:rFonts w:ascii="Arial" w:hAnsi="Arial" w:cs="Arial"/>
                      <w:bCs/>
                      <w:sz w:val="22"/>
                      <w:szCs w:val="22"/>
                    </w:rPr>
                    <w:t xml:space="preserve">Impact of Agropolitan Development on Socio Economics of Farmers in Sleman Agrotourism District, Yogyakarta. </w:t>
                  </w:r>
                  <w:r w:rsidRPr="0067195C">
                    <w:rPr>
                      <w:rFonts w:ascii="Times New Roman" w:hAnsi="Times New Roman"/>
                      <w:b/>
                      <w:sz w:val="22"/>
                      <w:szCs w:val="22"/>
                    </w:rPr>
                    <w:t>Antik Suprihanti</w:t>
                  </w:r>
                  <w:r>
                    <w:rPr>
                      <w:rFonts w:ascii="Times New Roman" w:hAnsi="Times New Roman"/>
                      <w:b/>
                      <w:sz w:val="22"/>
                      <w:szCs w:val="22"/>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67195C" w:rsidRDefault="003B46D4" w:rsidP="003B46D4">
                  <w:pPr>
                    <w:pStyle w:val="Default"/>
                    <w:spacing w:before="120"/>
                    <w:rPr>
                      <w:rFonts w:ascii="Arial" w:hAnsi="Arial" w:cs="Arial"/>
                      <w:bCs/>
                      <w:sz w:val="22"/>
                      <w:szCs w:val="22"/>
                    </w:rPr>
                  </w:pPr>
                  <w:r>
                    <w:rPr>
                      <w:rFonts w:ascii="Arial" w:hAnsi="Arial" w:cs="Arial"/>
                      <w:bCs/>
                      <w:sz w:val="22"/>
                      <w:szCs w:val="22"/>
                    </w:rPr>
                    <w:t>21</w:t>
                  </w:r>
                </w:p>
              </w:tc>
              <w:tc>
                <w:tcPr>
                  <w:tcW w:w="8010" w:type="dxa"/>
                </w:tcPr>
                <w:p w:rsidR="003B46D4" w:rsidRDefault="003B46D4" w:rsidP="003B46D4">
                  <w:pPr>
                    <w:spacing w:before="120"/>
                    <w:jc w:val="both"/>
                    <w:rPr>
                      <w:rFonts w:ascii="Arial" w:hAnsi="Arial" w:cs="Arial"/>
                      <w:bCs/>
                    </w:rPr>
                  </w:pPr>
                  <w:r w:rsidRPr="00F77390">
                    <w:rPr>
                      <w:rFonts w:ascii="Arial" w:hAnsi="Arial" w:cs="Arial"/>
                      <w:lang w:val="en-US"/>
                    </w:rPr>
                    <w:t xml:space="preserve">The </w:t>
                  </w:r>
                  <w:r>
                    <w:rPr>
                      <w:rFonts w:ascii="Arial" w:hAnsi="Arial" w:cs="Arial"/>
                      <w:lang w:val="en-US"/>
                    </w:rPr>
                    <w:t xml:space="preserve"> Influence of Tea Plucking Technology Implementation to The Product, Job Opportunity for Woman and Study of Agrotourism at PT. Perkebunan Nusantara VII (Persero) Pagar Alam Business Unit, South Sumatera Province. </w:t>
                  </w:r>
                  <w:r w:rsidRPr="00F77390">
                    <w:rPr>
                      <w:b/>
                      <w:bCs/>
                      <w:lang w:val="id-ID"/>
                    </w:rPr>
                    <w:t>Siti Hamidah</w:t>
                  </w:r>
                  <w:r>
                    <w:rPr>
                      <w:b/>
                      <w:bCs/>
                    </w:rPr>
                    <w:t xml:space="preserve">, </w:t>
                  </w:r>
                  <w:r w:rsidRPr="00F77390">
                    <w:rPr>
                      <w:b/>
                      <w:bCs/>
                      <w:lang w:val="id-ID"/>
                    </w:rPr>
                    <w:t>Juarini</w:t>
                  </w:r>
                  <w:r>
                    <w:rPr>
                      <w:b/>
                      <w:bCs/>
                      <w:lang w:val="en-US"/>
                    </w:rPr>
                    <w:t>.</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67195C" w:rsidRDefault="003B46D4" w:rsidP="003B46D4">
                  <w:pPr>
                    <w:pStyle w:val="Default"/>
                    <w:spacing w:before="120"/>
                    <w:rPr>
                      <w:rFonts w:ascii="Arial" w:hAnsi="Arial" w:cs="Arial"/>
                      <w:bCs/>
                      <w:sz w:val="22"/>
                      <w:szCs w:val="22"/>
                    </w:rPr>
                  </w:pPr>
                  <w:r>
                    <w:rPr>
                      <w:rFonts w:ascii="Arial" w:hAnsi="Arial" w:cs="Arial"/>
                      <w:bCs/>
                      <w:sz w:val="22"/>
                      <w:szCs w:val="22"/>
                    </w:rPr>
                    <w:t>22</w:t>
                  </w:r>
                </w:p>
              </w:tc>
              <w:tc>
                <w:tcPr>
                  <w:tcW w:w="8010" w:type="dxa"/>
                  <w:vAlign w:val="center"/>
                </w:tcPr>
                <w:p w:rsidR="003B46D4" w:rsidRPr="00C77226" w:rsidRDefault="003B46D4" w:rsidP="003B46D4">
                  <w:pPr>
                    <w:keepNext/>
                    <w:spacing w:before="120"/>
                    <w:jc w:val="both"/>
                    <w:rPr>
                      <w:rFonts w:ascii="Arial" w:hAnsi="Arial" w:cs="Arial"/>
                      <w:bCs/>
                      <w:noProof/>
                      <w:kern w:val="32"/>
                    </w:rPr>
                  </w:pPr>
                  <w:r>
                    <w:rPr>
                      <w:rFonts w:ascii="Arial" w:hAnsi="Arial" w:cs="Arial"/>
                      <w:bCs/>
                      <w:noProof/>
                      <w:kern w:val="32"/>
                    </w:rPr>
                    <w:t>The  Assessment  of</w:t>
                  </w:r>
                  <w:r w:rsidRPr="00C77226">
                    <w:rPr>
                      <w:rFonts w:ascii="Arial" w:hAnsi="Arial" w:cs="Arial"/>
                      <w:bCs/>
                      <w:noProof/>
                      <w:kern w:val="32"/>
                    </w:rPr>
                    <w:t xml:space="preserve">  Supply  Chain  Management  </w:t>
                  </w:r>
                  <w:r>
                    <w:rPr>
                      <w:rFonts w:ascii="Arial" w:hAnsi="Arial" w:cs="Arial"/>
                      <w:bCs/>
                      <w:noProof/>
                      <w:kern w:val="32"/>
                    </w:rPr>
                    <w:t>o</w:t>
                  </w:r>
                  <w:r w:rsidRPr="00C77226">
                    <w:rPr>
                      <w:rFonts w:ascii="Arial" w:hAnsi="Arial" w:cs="Arial"/>
                      <w:bCs/>
                      <w:noProof/>
                      <w:kern w:val="32"/>
                    </w:rPr>
                    <w:t>n Tangerine  C</w:t>
                  </w:r>
                  <w:r>
                    <w:rPr>
                      <w:rFonts w:ascii="Arial" w:hAnsi="Arial" w:cs="Arial"/>
                      <w:bCs/>
                      <w:noProof/>
                      <w:kern w:val="32"/>
                    </w:rPr>
                    <w:t>V</w:t>
                  </w:r>
                  <w:r w:rsidRPr="00C77226">
                    <w:rPr>
                      <w:rFonts w:ascii="Arial" w:hAnsi="Arial" w:cs="Arial"/>
                      <w:bCs/>
                      <w:noProof/>
                      <w:kern w:val="32"/>
                    </w:rPr>
                    <w:t xml:space="preserve"> Pontianak  </w:t>
                  </w:r>
                  <w:r>
                    <w:rPr>
                      <w:rFonts w:ascii="Arial" w:hAnsi="Arial" w:cs="Arial"/>
                      <w:bCs/>
                      <w:noProof/>
                      <w:kern w:val="32"/>
                    </w:rPr>
                    <w:t>i</w:t>
                  </w:r>
                  <w:r w:rsidRPr="00C77226">
                    <w:rPr>
                      <w:rFonts w:ascii="Arial" w:hAnsi="Arial" w:cs="Arial"/>
                      <w:bCs/>
                      <w:noProof/>
                      <w:kern w:val="32"/>
                    </w:rPr>
                    <w:t xml:space="preserve">n  West  Kalimantan,  Indonesia. </w:t>
                  </w:r>
                  <w:r w:rsidRPr="00C77226">
                    <w:rPr>
                      <w:b/>
                      <w:bCs/>
                      <w:noProof/>
                      <w:kern w:val="32"/>
                    </w:rPr>
                    <w:t>Supriyanto, A , A.  Musyafak,</w:t>
                  </w:r>
                  <w:r w:rsidRPr="00C77226">
                    <w:rPr>
                      <w:b/>
                      <w:bCs/>
                      <w:noProof/>
                      <w:kern w:val="32"/>
                      <w:vertAlign w:val="superscript"/>
                    </w:rPr>
                    <w:t xml:space="preserve">  </w:t>
                  </w:r>
                  <w:r w:rsidRPr="00C77226">
                    <w:rPr>
                      <w:b/>
                      <w:bCs/>
                      <w:noProof/>
                      <w:kern w:val="32"/>
                    </w:rPr>
                    <w:t>L. Zamzami</w:t>
                  </w:r>
                  <w:r>
                    <w:rPr>
                      <w:b/>
                      <w:bCs/>
                      <w:noProof/>
                      <w:kern w:val="32"/>
                    </w:rPr>
                    <w:t>.</w:t>
                  </w:r>
                  <w:r w:rsidRPr="00C77226">
                    <w:rPr>
                      <w:rFonts w:ascii="Arial" w:hAnsi="Arial" w:cs="Arial"/>
                      <w:bCs/>
                      <w:noProof/>
                      <w:kern w:val="32"/>
                    </w:rPr>
                    <w:t xml:space="preserve"> </w:t>
                  </w:r>
                </w:p>
              </w:tc>
              <w:tc>
                <w:tcPr>
                  <w:tcW w:w="602" w:type="dxa"/>
                </w:tcPr>
                <w:p w:rsidR="003B46D4" w:rsidRDefault="003B46D4" w:rsidP="003B46D4">
                  <w:pPr>
                    <w:pStyle w:val="Default"/>
                    <w:rPr>
                      <w:b/>
                      <w:bCs/>
                    </w:rPr>
                  </w:pPr>
                </w:p>
                <w:p w:rsidR="003B46D4" w:rsidRDefault="003B46D4" w:rsidP="003B46D4">
                  <w:pPr>
                    <w:pStyle w:val="Default"/>
                    <w:spacing w:line="120" w:lineRule="auto"/>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67195C" w:rsidRDefault="003B46D4" w:rsidP="003B46D4">
                  <w:pPr>
                    <w:pStyle w:val="Default"/>
                    <w:spacing w:before="120"/>
                    <w:rPr>
                      <w:rFonts w:ascii="Arial" w:hAnsi="Arial" w:cs="Arial"/>
                      <w:bCs/>
                      <w:sz w:val="22"/>
                      <w:szCs w:val="22"/>
                    </w:rPr>
                  </w:pPr>
                  <w:r>
                    <w:rPr>
                      <w:rFonts w:ascii="Arial" w:hAnsi="Arial" w:cs="Arial"/>
                      <w:bCs/>
                      <w:sz w:val="22"/>
                      <w:szCs w:val="22"/>
                    </w:rPr>
                    <w:t>23</w:t>
                  </w:r>
                </w:p>
              </w:tc>
              <w:tc>
                <w:tcPr>
                  <w:tcW w:w="8010" w:type="dxa"/>
                  <w:vAlign w:val="center"/>
                </w:tcPr>
                <w:p w:rsidR="003B46D4" w:rsidRPr="000C6D50" w:rsidRDefault="003B46D4" w:rsidP="003B46D4">
                  <w:pPr>
                    <w:autoSpaceDE w:val="0"/>
                    <w:autoSpaceDN w:val="0"/>
                    <w:adjustRightInd w:val="0"/>
                    <w:spacing w:before="120"/>
                    <w:jc w:val="both"/>
                    <w:rPr>
                      <w:rFonts w:ascii="Arial" w:hAnsi="Arial" w:cs="Arial"/>
                      <w:bCs/>
                      <w:lang w:eastAsia="en-US"/>
                    </w:rPr>
                  </w:pPr>
                  <w:r>
                    <w:rPr>
                      <w:rFonts w:ascii="Arial" w:hAnsi="Arial" w:cs="Arial"/>
                      <w:bCs/>
                      <w:lang w:eastAsia="en-US"/>
                    </w:rPr>
                    <w:t xml:space="preserve">Feasibility Analysis, Comparative Advantages and Marketing Support Food Security Maize Farming in Province East Nusa Tenggara. </w:t>
                  </w:r>
                  <w:r w:rsidRPr="000C6D50">
                    <w:rPr>
                      <w:b/>
                      <w:lang w:val="id-ID"/>
                    </w:rPr>
                    <w:t>Yusuf</w:t>
                  </w:r>
                  <w:r w:rsidRPr="000C6D50">
                    <w:rPr>
                      <w:b/>
                      <w:lang w:val="en-US"/>
                    </w:rPr>
                    <w:t xml:space="preserve">, </w:t>
                  </w:r>
                  <w:r w:rsidRPr="000C6D50">
                    <w:rPr>
                      <w:b/>
                      <w:lang w:val="id-ID"/>
                    </w:rPr>
                    <w:t>Masniah</w:t>
                  </w:r>
                  <w:r w:rsidRPr="000C6D50">
                    <w:rPr>
                      <w:b/>
                      <w:lang w:val="en-US"/>
                    </w:rPr>
                    <w:t>,</w:t>
                  </w:r>
                  <w:r>
                    <w:rPr>
                      <w:b/>
                      <w:lang w:val="en-US"/>
                    </w:rPr>
                    <w:t xml:space="preserve"> and</w:t>
                  </w:r>
                  <w:r w:rsidRPr="000C6D50">
                    <w:rPr>
                      <w:b/>
                      <w:lang w:val="en-US"/>
                    </w:rPr>
                    <w:t xml:space="preserve"> </w:t>
                  </w:r>
                  <w:r w:rsidRPr="000C6D50">
                    <w:rPr>
                      <w:b/>
                      <w:lang w:val="id-ID"/>
                    </w:rPr>
                    <w:t>Jangkung</w:t>
                  </w:r>
                  <w:r>
                    <w:rPr>
                      <w:b/>
                      <w:lang w:val="id-ID"/>
                    </w:rPr>
                    <w:t xml:space="preserve"> Handoyo</w:t>
                  </w:r>
                  <w:r>
                    <w:rPr>
                      <w:b/>
                      <w:lang w:val="en-US"/>
                    </w:rPr>
                    <w:t xml:space="preserve"> </w:t>
                  </w:r>
                  <w:r w:rsidRPr="000C6D50">
                    <w:rPr>
                      <w:b/>
                      <w:lang w:val="id-ID"/>
                    </w:rPr>
                    <w:t>Mulyo</w:t>
                  </w:r>
                  <w:r>
                    <w:rPr>
                      <w:b/>
                      <w:lang w:val="en-US"/>
                    </w:rPr>
                    <w:t>.</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Default="003B46D4" w:rsidP="003B46D4">
                  <w:pPr>
                    <w:pStyle w:val="Default"/>
                    <w:spacing w:before="120"/>
                    <w:rPr>
                      <w:rFonts w:ascii="Arial" w:hAnsi="Arial" w:cs="Arial"/>
                      <w:bCs/>
                      <w:sz w:val="22"/>
                      <w:szCs w:val="22"/>
                    </w:rPr>
                  </w:pPr>
                  <w:r>
                    <w:rPr>
                      <w:rFonts w:ascii="Arial" w:hAnsi="Arial" w:cs="Arial"/>
                      <w:bCs/>
                      <w:sz w:val="22"/>
                      <w:szCs w:val="22"/>
                    </w:rPr>
                    <w:t>24</w:t>
                  </w:r>
                </w:p>
              </w:tc>
              <w:tc>
                <w:tcPr>
                  <w:tcW w:w="8010" w:type="dxa"/>
                  <w:vAlign w:val="center"/>
                </w:tcPr>
                <w:p w:rsidR="003B46D4" w:rsidRDefault="003B46D4" w:rsidP="003B46D4">
                  <w:pPr>
                    <w:spacing w:before="120"/>
                    <w:jc w:val="both"/>
                    <w:rPr>
                      <w:rFonts w:ascii="Arial" w:hAnsi="Arial" w:cs="Arial"/>
                      <w:bCs/>
                      <w:lang w:eastAsia="en-US"/>
                    </w:rPr>
                  </w:pPr>
                  <w:r>
                    <w:rPr>
                      <w:rFonts w:ascii="Arial" w:hAnsi="Arial" w:cs="Arial"/>
                      <w:color w:val="000000"/>
                    </w:rPr>
                    <w:t xml:space="preserve">Strategic Analysis on Development of Value Chain for Ecotourism Village Gamplong Sleman Yogyakarta. </w:t>
                  </w:r>
                  <w:r>
                    <w:rPr>
                      <w:b/>
                      <w:lang w:val="en-US"/>
                    </w:rPr>
                    <w:t>Dwi Aulia Puspitaningrum.</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Default="003B46D4" w:rsidP="003B46D4">
                  <w:pPr>
                    <w:pStyle w:val="Default"/>
                    <w:spacing w:before="120"/>
                    <w:rPr>
                      <w:rFonts w:ascii="Arial" w:hAnsi="Arial" w:cs="Arial"/>
                      <w:bCs/>
                      <w:sz w:val="22"/>
                      <w:szCs w:val="22"/>
                    </w:rPr>
                  </w:pPr>
                </w:p>
              </w:tc>
              <w:tc>
                <w:tcPr>
                  <w:tcW w:w="8010" w:type="dxa"/>
                  <w:vAlign w:val="center"/>
                </w:tcPr>
                <w:p w:rsidR="003B46D4" w:rsidRDefault="003B46D4" w:rsidP="003B46D4">
                  <w:pPr>
                    <w:spacing w:before="120"/>
                    <w:jc w:val="both"/>
                    <w:rPr>
                      <w:rFonts w:ascii="Arial" w:hAnsi="Arial" w:cs="Arial"/>
                      <w:color w:val="000000"/>
                    </w:rPr>
                  </w:pPr>
                </w:p>
              </w:tc>
              <w:tc>
                <w:tcPr>
                  <w:tcW w:w="602" w:type="dxa"/>
                </w:tcPr>
                <w:p w:rsidR="003B46D4" w:rsidRDefault="003B46D4" w:rsidP="003B46D4">
                  <w:pPr>
                    <w:pStyle w:val="Default"/>
                    <w:rPr>
                      <w:b/>
                      <w:bCs/>
                    </w:rPr>
                  </w:pPr>
                </w:p>
              </w:tc>
            </w:tr>
            <w:tr w:rsidR="003B46D4" w:rsidTr="003B46D4">
              <w:trPr>
                <w:trHeight w:val="531"/>
              </w:trPr>
              <w:tc>
                <w:tcPr>
                  <w:tcW w:w="715" w:type="dxa"/>
                </w:tcPr>
                <w:p w:rsidR="003B46D4" w:rsidRDefault="003B46D4" w:rsidP="003B46D4">
                  <w:pPr>
                    <w:pStyle w:val="Default"/>
                    <w:rPr>
                      <w:bCs/>
                    </w:rPr>
                  </w:pPr>
                </w:p>
                <w:p w:rsidR="003B46D4" w:rsidRDefault="003B46D4" w:rsidP="003B46D4">
                  <w:pPr>
                    <w:pStyle w:val="Default"/>
                    <w:spacing w:before="120"/>
                    <w:rPr>
                      <w:bCs/>
                    </w:rPr>
                  </w:pPr>
                </w:p>
              </w:tc>
              <w:tc>
                <w:tcPr>
                  <w:tcW w:w="8010" w:type="dxa"/>
                  <w:vAlign w:val="center"/>
                </w:tcPr>
                <w:p w:rsidR="003B46D4" w:rsidRPr="005470D4" w:rsidRDefault="003B46D4" w:rsidP="003B46D4">
                  <w:pPr>
                    <w:jc w:val="center"/>
                    <w:rPr>
                      <w:rFonts w:ascii="Arial Narrow" w:hAnsi="Arial Narrow"/>
                      <w:b/>
                      <w:color w:val="000000" w:themeColor="text1"/>
                      <w:sz w:val="24"/>
                      <w:szCs w:val="24"/>
                    </w:rPr>
                  </w:pPr>
                  <w:r w:rsidRPr="005470D4">
                    <w:rPr>
                      <w:rFonts w:ascii="Arial" w:hAnsi="Arial" w:cs="Arial"/>
                      <w:b/>
                      <w:sz w:val="24"/>
                      <w:szCs w:val="24"/>
                    </w:rPr>
                    <w:t>Regional development</w:t>
                  </w:r>
                </w:p>
              </w:tc>
              <w:tc>
                <w:tcPr>
                  <w:tcW w:w="602" w:type="dxa"/>
                </w:tcPr>
                <w:p w:rsidR="003B46D4" w:rsidRPr="00056A6D" w:rsidRDefault="003B46D4" w:rsidP="003B46D4">
                  <w:pPr>
                    <w:pStyle w:val="Default"/>
                    <w:rPr>
                      <w:b/>
                      <w:bCs/>
                    </w:rPr>
                  </w:pP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25</w:t>
                  </w:r>
                </w:p>
              </w:tc>
              <w:tc>
                <w:tcPr>
                  <w:tcW w:w="8010" w:type="dxa"/>
                </w:tcPr>
                <w:p w:rsidR="003B46D4" w:rsidRPr="00421649" w:rsidRDefault="003B46D4" w:rsidP="003B46D4">
                  <w:pPr>
                    <w:spacing w:before="120"/>
                    <w:jc w:val="both"/>
                    <w:rPr>
                      <w:rFonts w:ascii="Arial" w:hAnsi="Arial" w:cs="Arial"/>
                      <w:bCs/>
                    </w:rPr>
                  </w:pPr>
                  <w:r>
                    <w:rPr>
                      <w:rFonts w:ascii="Arial" w:hAnsi="Arial" w:cs="Arial"/>
                      <w:color w:val="000000" w:themeColor="text1"/>
                    </w:rPr>
                    <w:t>Agrot</w:t>
                  </w:r>
                  <w:r w:rsidRPr="00421649">
                    <w:rPr>
                      <w:rFonts w:ascii="Arial" w:hAnsi="Arial" w:cs="Arial"/>
                      <w:color w:val="000000" w:themeColor="text1"/>
                    </w:rPr>
                    <w:t xml:space="preserve">ourism </w:t>
                  </w:r>
                  <w:r>
                    <w:rPr>
                      <w:rFonts w:ascii="Arial" w:hAnsi="Arial" w:cs="Arial"/>
                      <w:color w:val="000000" w:themeColor="text1"/>
                    </w:rPr>
                    <w:t>a</w:t>
                  </w:r>
                  <w:r w:rsidRPr="00421649">
                    <w:rPr>
                      <w:rFonts w:ascii="Arial" w:hAnsi="Arial" w:cs="Arial"/>
                      <w:color w:val="000000" w:themeColor="text1"/>
                    </w:rPr>
                    <w:t xml:space="preserve">nd Rural Development </w:t>
                  </w:r>
                  <w:r>
                    <w:rPr>
                      <w:rFonts w:ascii="Arial" w:hAnsi="Arial" w:cs="Arial"/>
                      <w:color w:val="000000" w:themeColor="text1"/>
                    </w:rPr>
                    <w:t>i</w:t>
                  </w:r>
                  <w:r w:rsidRPr="00421649">
                    <w:rPr>
                      <w:rFonts w:ascii="Arial" w:hAnsi="Arial" w:cs="Arial"/>
                      <w:color w:val="000000" w:themeColor="text1"/>
                    </w:rPr>
                    <w:t xml:space="preserve">n Sri Lanka. </w:t>
                  </w:r>
                  <w:r w:rsidRPr="00421649">
                    <w:rPr>
                      <w:rFonts w:ascii="Arial" w:hAnsi="Arial" w:cs="Arial"/>
                      <w:bCs/>
                    </w:rPr>
                    <w:t>With Special Reference to Nuwara Eliya District</w:t>
                  </w:r>
                  <w:r>
                    <w:rPr>
                      <w:rFonts w:ascii="Arial" w:hAnsi="Arial" w:cs="Arial"/>
                      <w:bCs/>
                    </w:rPr>
                    <w:t xml:space="preserve">. </w:t>
                  </w:r>
                  <w:r w:rsidRPr="00CF4F34">
                    <w:rPr>
                      <w:b/>
                      <w:iCs/>
                    </w:rPr>
                    <w:t>Wijitapure</w:t>
                  </w:r>
                  <w:r>
                    <w:rPr>
                      <w:b/>
                      <w:iCs/>
                    </w:rPr>
                    <w:t xml:space="preserve"> Wimalaratana, </w:t>
                  </w:r>
                  <w:r w:rsidRPr="00CF4F34">
                    <w:rPr>
                      <w:b/>
                      <w:iCs/>
                    </w:rPr>
                    <w:t>S.M.P Senanayke</w:t>
                  </w:r>
                  <w:r>
                    <w:rPr>
                      <w:b/>
                      <w:iCs/>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26</w:t>
                  </w:r>
                </w:p>
              </w:tc>
              <w:tc>
                <w:tcPr>
                  <w:tcW w:w="8010" w:type="dxa"/>
                </w:tcPr>
                <w:p w:rsidR="003B46D4" w:rsidRPr="00CF4F34" w:rsidRDefault="003B46D4" w:rsidP="003B46D4">
                  <w:pPr>
                    <w:spacing w:before="120"/>
                    <w:jc w:val="both"/>
                    <w:rPr>
                      <w:rFonts w:ascii="Arial" w:hAnsi="Arial" w:cs="Arial"/>
                      <w:i/>
                      <w:iCs/>
                      <w:vertAlign w:val="superscript"/>
                    </w:rPr>
                  </w:pPr>
                  <w:r>
                    <w:rPr>
                      <w:rFonts w:ascii="Arial" w:hAnsi="Arial" w:cs="Arial"/>
                      <w:color w:val="000000" w:themeColor="text1"/>
                    </w:rPr>
                    <w:t>Opportunities of</w:t>
                  </w:r>
                  <w:r w:rsidRPr="00CF4F34">
                    <w:rPr>
                      <w:rFonts w:ascii="Arial" w:hAnsi="Arial" w:cs="Arial"/>
                      <w:color w:val="000000" w:themeColor="text1"/>
                    </w:rPr>
                    <w:t xml:space="preserve"> </w:t>
                  </w:r>
                  <w:r>
                    <w:rPr>
                      <w:rFonts w:ascii="Arial" w:hAnsi="Arial" w:cs="Arial"/>
                      <w:color w:val="000000" w:themeColor="text1"/>
                    </w:rPr>
                    <w:t>Agrotourism</w:t>
                  </w:r>
                  <w:r w:rsidRPr="00CF4F34">
                    <w:rPr>
                      <w:rFonts w:ascii="Arial" w:hAnsi="Arial" w:cs="Arial"/>
                      <w:color w:val="000000" w:themeColor="text1"/>
                    </w:rPr>
                    <w:t xml:space="preserve"> Development </w:t>
                  </w:r>
                  <w:r>
                    <w:rPr>
                      <w:rFonts w:ascii="Arial" w:hAnsi="Arial" w:cs="Arial"/>
                      <w:color w:val="000000" w:themeColor="text1"/>
                    </w:rPr>
                    <w:t>i</w:t>
                  </w:r>
                  <w:r w:rsidRPr="00CF4F34">
                    <w:rPr>
                      <w:rFonts w:ascii="Arial" w:hAnsi="Arial" w:cs="Arial"/>
                      <w:color w:val="000000" w:themeColor="text1"/>
                    </w:rPr>
                    <w:t xml:space="preserve">n Nepal. </w:t>
                  </w:r>
                  <w:r>
                    <w:rPr>
                      <w:b/>
                      <w:iCs/>
                    </w:rPr>
                    <w:t xml:space="preserve">Shanta Pokhrel,               </w:t>
                  </w:r>
                  <w:r w:rsidRPr="00CF4F34">
                    <w:rPr>
                      <w:b/>
                      <w:iCs/>
                    </w:rPr>
                    <w:t>Dr. Dhruba Raj Bhattarai</w:t>
                  </w:r>
                  <w:r>
                    <w:rPr>
                      <w:b/>
                      <w:iCs/>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27</w:t>
                  </w:r>
                </w:p>
              </w:tc>
              <w:tc>
                <w:tcPr>
                  <w:tcW w:w="8010" w:type="dxa"/>
                </w:tcPr>
                <w:p w:rsidR="003B46D4" w:rsidRPr="00056A6D" w:rsidRDefault="003B46D4" w:rsidP="003B46D4">
                  <w:pPr>
                    <w:spacing w:before="120"/>
                    <w:jc w:val="both"/>
                    <w:rPr>
                      <w:b/>
                      <w:bCs/>
                    </w:rPr>
                  </w:pPr>
                  <w:r>
                    <w:rPr>
                      <w:rFonts w:ascii="Arial" w:hAnsi="Arial" w:cs="Arial"/>
                      <w:color w:val="000000" w:themeColor="text1"/>
                    </w:rPr>
                    <w:t>Development of</w:t>
                  </w:r>
                  <w:r w:rsidRPr="005470D4">
                    <w:rPr>
                      <w:rFonts w:ascii="Arial" w:hAnsi="Arial" w:cs="Arial"/>
                      <w:color w:val="000000" w:themeColor="text1"/>
                    </w:rPr>
                    <w:t xml:space="preserve"> Agrotourism </w:t>
                  </w:r>
                  <w:r>
                    <w:rPr>
                      <w:rFonts w:ascii="Arial" w:hAnsi="Arial" w:cs="Arial"/>
                      <w:color w:val="000000" w:themeColor="text1"/>
                    </w:rPr>
                    <w:t>a</w:t>
                  </w:r>
                  <w:r w:rsidRPr="005470D4">
                    <w:rPr>
                      <w:rFonts w:ascii="Arial" w:hAnsi="Arial" w:cs="Arial"/>
                      <w:color w:val="000000" w:themeColor="text1"/>
                    </w:rPr>
                    <w:t xml:space="preserve">t The Orchard Mangunan </w:t>
                  </w:r>
                  <w:r>
                    <w:rPr>
                      <w:rFonts w:ascii="Arial" w:hAnsi="Arial" w:cs="Arial"/>
                      <w:color w:val="000000" w:themeColor="text1"/>
                    </w:rPr>
                    <w:t>a</w:t>
                  </w:r>
                  <w:r w:rsidRPr="005470D4">
                    <w:rPr>
                      <w:rFonts w:ascii="Arial" w:hAnsi="Arial" w:cs="Arial"/>
                      <w:color w:val="000000" w:themeColor="text1"/>
                    </w:rPr>
                    <w:t xml:space="preserve">t Bantul Yogyakarta Special Region Province. </w:t>
                  </w:r>
                  <w:r w:rsidRPr="00CF4F34">
                    <w:rPr>
                      <w:b/>
                      <w:color w:val="000000" w:themeColor="text1"/>
                    </w:rPr>
                    <w:t xml:space="preserve">M Nurcholis. </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28</w:t>
                  </w:r>
                </w:p>
              </w:tc>
              <w:tc>
                <w:tcPr>
                  <w:tcW w:w="8010" w:type="dxa"/>
                  <w:vAlign w:val="center"/>
                </w:tcPr>
                <w:p w:rsidR="003B46D4" w:rsidRPr="005470D4" w:rsidRDefault="003B46D4" w:rsidP="003B46D4">
                  <w:pPr>
                    <w:spacing w:before="120"/>
                    <w:jc w:val="both"/>
                    <w:rPr>
                      <w:rFonts w:ascii="Arial" w:hAnsi="Arial" w:cs="Arial"/>
                      <w:shd w:val="clear" w:color="auto" w:fill="FFFFFF"/>
                    </w:rPr>
                  </w:pPr>
                  <w:r>
                    <w:rPr>
                      <w:rFonts w:ascii="Arial" w:hAnsi="Arial" w:cs="Arial"/>
                      <w:color w:val="000000" w:themeColor="text1"/>
                    </w:rPr>
                    <w:t>Rehabilitation of Agrotourism in The South Slope of</w:t>
                  </w:r>
                  <w:r w:rsidRPr="00CF4F34">
                    <w:rPr>
                      <w:rFonts w:ascii="Arial" w:hAnsi="Arial" w:cs="Arial"/>
                      <w:color w:val="000000" w:themeColor="text1"/>
                    </w:rPr>
                    <w:t xml:space="preserve"> Moun</w:t>
                  </w:r>
                  <w:r>
                    <w:rPr>
                      <w:rFonts w:ascii="Arial" w:hAnsi="Arial" w:cs="Arial"/>
                      <w:color w:val="000000" w:themeColor="text1"/>
                    </w:rPr>
                    <w:t xml:space="preserve">t Merapi Using Local Resources to Improve </w:t>
                  </w:r>
                  <w:r w:rsidRPr="00CF4F34">
                    <w:rPr>
                      <w:rFonts w:ascii="Arial" w:hAnsi="Arial" w:cs="Arial"/>
                      <w:color w:val="000000" w:themeColor="text1"/>
                    </w:rPr>
                    <w:t xml:space="preserve">Community Welfare. </w:t>
                  </w:r>
                  <w:r>
                    <w:rPr>
                      <w:b/>
                      <w:color w:val="000000" w:themeColor="text1"/>
                    </w:rPr>
                    <w:t xml:space="preserve">Alif Waluyo, </w:t>
                  </w:r>
                  <w:r w:rsidRPr="00CF4F34">
                    <w:rPr>
                      <w:b/>
                      <w:color w:val="000000" w:themeColor="text1"/>
                    </w:rPr>
                    <w:t>Sari Virgawati</w:t>
                  </w:r>
                  <w:r>
                    <w:rPr>
                      <w:b/>
                      <w:color w:val="000000" w:themeColor="text1"/>
                    </w:rPr>
                    <w:t>.</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lastRenderedPageBreak/>
                    <w:t>29</w:t>
                  </w:r>
                </w:p>
              </w:tc>
              <w:tc>
                <w:tcPr>
                  <w:tcW w:w="8010" w:type="dxa"/>
                  <w:vAlign w:val="center"/>
                </w:tcPr>
                <w:p w:rsidR="003B46D4" w:rsidRPr="00CC6EA2" w:rsidRDefault="003B46D4" w:rsidP="003B46D4">
                  <w:pPr>
                    <w:autoSpaceDE w:val="0"/>
                    <w:autoSpaceDN w:val="0"/>
                    <w:adjustRightInd w:val="0"/>
                    <w:spacing w:before="120"/>
                    <w:jc w:val="both"/>
                    <w:rPr>
                      <w:rFonts w:ascii="Arial" w:hAnsi="Arial" w:cs="Arial"/>
                      <w:bCs/>
                      <w:lang w:eastAsia="en-US"/>
                    </w:rPr>
                  </w:pPr>
                  <w:r>
                    <w:rPr>
                      <w:rFonts w:ascii="Arial" w:hAnsi="Arial" w:cs="Arial"/>
                      <w:bCs/>
                      <w:lang w:eastAsia="en-US"/>
                    </w:rPr>
                    <w:t xml:space="preserve">Agrotourism Planning in Kedungkayang, Wonolelo, Sawangan, Magelang. </w:t>
                  </w:r>
                  <w:r w:rsidRPr="00CC6EA2">
                    <w:rPr>
                      <w:b/>
                      <w:lang w:eastAsia="zh-CN"/>
                    </w:rPr>
                    <w:t>Lis Noer Aini</w:t>
                  </w:r>
                  <w:r w:rsidRPr="00CC6EA2">
                    <w:rPr>
                      <w:b/>
                      <w:iCs/>
                      <w:color w:val="000000"/>
                      <w:lang w:eastAsia="en-US"/>
                    </w:rPr>
                    <w:t>,</w:t>
                  </w:r>
                  <w:r>
                    <w:rPr>
                      <w:b/>
                      <w:iCs/>
                      <w:color w:val="000000"/>
                      <w:lang w:eastAsia="en-US"/>
                    </w:rPr>
                    <w:t xml:space="preserve"> </w:t>
                  </w:r>
                  <w:r w:rsidRPr="00CC6EA2">
                    <w:rPr>
                      <w:b/>
                      <w:lang w:eastAsia="zh-CN"/>
                    </w:rPr>
                    <w:t>Bambang Heri Isnawan, Arif Suwatno</w:t>
                  </w:r>
                  <w:r>
                    <w:rPr>
                      <w:b/>
                      <w:lang w:eastAsia="zh-CN"/>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30</w:t>
                  </w:r>
                </w:p>
              </w:tc>
              <w:tc>
                <w:tcPr>
                  <w:tcW w:w="8010" w:type="dxa"/>
                </w:tcPr>
                <w:p w:rsidR="003B46D4" w:rsidRPr="005470D4" w:rsidRDefault="003B46D4" w:rsidP="003B46D4">
                  <w:pPr>
                    <w:spacing w:before="120"/>
                    <w:jc w:val="both"/>
                    <w:rPr>
                      <w:rFonts w:ascii="Arial" w:hAnsi="Arial" w:cs="Arial"/>
                      <w:shd w:val="clear" w:color="auto" w:fill="FFFFFF"/>
                    </w:rPr>
                  </w:pPr>
                  <w:r>
                    <w:rPr>
                      <w:rFonts w:ascii="Arial" w:hAnsi="Arial" w:cs="Arial"/>
                      <w:color w:val="000000" w:themeColor="text1"/>
                    </w:rPr>
                    <w:t xml:space="preserve">Potentials of The Tourist Village of </w:t>
                  </w:r>
                  <w:r w:rsidRPr="00B1084A">
                    <w:rPr>
                      <w:rFonts w:ascii="Arial" w:hAnsi="Arial" w:cs="Arial"/>
                      <w:color w:val="000000" w:themeColor="text1"/>
                    </w:rPr>
                    <w:t>Karangtengah Imogiri Bantul</w:t>
                  </w:r>
                  <w:r>
                    <w:rPr>
                      <w:rFonts w:ascii="Arial Narrow" w:hAnsi="Arial Narrow"/>
                      <w:color w:val="000000" w:themeColor="text1"/>
                      <w:sz w:val="20"/>
                      <w:szCs w:val="20"/>
                    </w:rPr>
                    <w:t xml:space="preserve">. </w:t>
                  </w:r>
                  <w:r w:rsidRPr="00CF4F34">
                    <w:rPr>
                      <w:b/>
                      <w:color w:val="000000" w:themeColor="text1"/>
                    </w:rPr>
                    <w:t xml:space="preserve">Indah Widowati. </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Default="003B46D4" w:rsidP="003B46D4">
                  <w:pPr>
                    <w:pStyle w:val="Default"/>
                    <w:spacing w:before="120"/>
                    <w:rPr>
                      <w:rFonts w:ascii="Arial" w:hAnsi="Arial" w:cs="Arial"/>
                      <w:bCs/>
                      <w:sz w:val="22"/>
                      <w:szCs w:val="22"/>
                    </w:rPr>
                  </w:pPr>
                  <w:r>
                    <w:rPr>
                      <w:rFonts w:ascii="Arial" w:hAnsi="Arial" w:cs="Arial"/>
                      <w:bCs/>
                      <w:sz w:val="22"/>
                      <w:szCs w:val="22"/>
                    </w:rPr>
                    <w:t>31</w:t>
                  </w:r>
                </w:p>
              </w:tc>
              <w:tc>
                <w:tcPr>
                  <w:tcW w:w="8010" w:type="dxa"/>
                </w:tcPr>
                <w:p w:rsidR="003B46D4" w:rsidRDefault="003B46D4" w:rsidP="003B46D4">
                  <w:pPr>
                    <w:spacing w:before="120"/>
                    <w:rPr>
                      <w:rFonts w:ascii="Arial" w:hAnsi="Arial" w:cs="Arial"/>
                      <w:color w:val="000000" w:themeColor="text1"/>
                    </w:rPr>
                  </w:pPr>
                  <w:r w:rsidRPr="00E94DE3">
                    <w:rPr>
                      <w:rFonts w:asciiTheme="majorHAnsi" w:hAnsiTheme="majorHAnsi" w:cstheme="majorHAnsi"/>
                    </w:rPr>
                    <w:t>Community-Based Agriecotourism in Kulon Progo and Bantul Regency</w:t>
                  </w:r>
                  <w:r>
                    <w:rPr>
                      <w:rFonts w:asciiTheme="majorHAnsi" w:hAnsiTheme="majorHAnsi" w:cstheme="majorHAnsi"/>
                    </w:rPr>
                    <w:t xml:space="preserve">. </w:t>
                  </w:r>
                  <w:r>
                    <w:rPr>
                      <w:b/>
                    </w:rPr>
                    <w:t>Teguh Kismantoroadji.</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32</w:t>
                  </w:r>
                </w:p>
              </w:tc>
              <w:tc>
                <w:tcPr>
                  <w:tcW w:w="8010" w:type="dxa"/>
                </w:tcPr>
                <w:p w:rsidR="003B46D4" w:rsidRPr="00CC6EA2" w:rsidRDefault="003B46D4" w:rsidP="003B46D4">
                  <w:pPr>
                    <w:spacing w:before="120"/>
                    <w:jc w:val="both"/>
                    <w:rPr>
                      <w:rFonts w:ascii="Arial" w:hAnsi="Arial" w:cs="Arial"/>
                      <w:lang w:val="en-US"/>
                    </w:rPr>
                  </w:pPr>
                  <w:r>
                    <w:rPr>
                      <w:rFonts w:ascii="Arial" w:hAnsi="Arial" w:cs="Arial"/>
                    </w:rPr>
                    <w:t>Agrotourism Development i</w:t>
                  </w:r>
                  <w:r w:rsidRPr="00CC6EA2">
                    <w:rPr>
                      <w:rFonts w:ascii="Arial" w:hAnsi="Arial" w:cs="Arial"/>
                    </w:rPr>
                    <w:t>n Tim</w:t>
                  </w:r>
                  <w:r>
                    <w:rPr>
                      <w:rFonts w:ascii="Arial" w:hAnsi="Arial" w:cs="Arial"/>
                    </w:rPr>
                    <w:t>or Tengah Selatan: Limitations a</w:t>
                  </w:r>
                  <w:r w:rsidRPr="00CC6EA2">
                    <w:rPr>
                      <w:rFonts w:ascii="Arial" w:hAnsi="Arial" w:cs="Arial"/>
                    </w:rPr>
                    <w:t>nd Advantages.</w:t>
                  </w:r>
                  <w:r w:rsidRPr="00CC6EA2">
                    <w:rPr>
                      <w:rFonts w:ascii="Arial Narrow" w:hAnsi="Arial Narrow"/>
                      <w:sz w:val="20"/>
                      <w:szCs w:val="20"/>
                    </w:rPr>
                    <w:t xml:space="preserve"> </w:t>
                  </w:r>
                  <w:r w:rsidRPr="00CC6EA2">
                    <w:rPr>
                      <w:b/>
                      <w:szCs w:val="28"/>
                      <w:lang w:val="it-IT"/>
                    </w:rPr>
                    <w:t>Dina Viktoria Sinla</w:t>
                  </w:r>
                  <w:r w:rsidRPr="00CC6EA2">
                    <w:rPr>
                      <w:b/>
                      <w:szCs w:val="28"/>
                      <w:lang w:val="id-ID"/>
                    </w:rPr>
                    <w:t>e</w:t>
                  </w:r>
                  <w:r>
                    <w:rPr>
                      <w:b/>
                    </w:rPr>
                    <w:t xml:space="preserve">, </w:t>
                  </w:r>
                  <w:r w:rsidRPr="00CC6EA2">
                    <w:rPr>
                      <w:b/>
                      <w:lang w:val="id-ID"/>
                    </w:rPr>
                    <w:t>Bill Carter</w:t>
                  </w:r>
                  <w:r>
                    <w:rPr>
                      <w:b/>
                      <w:lang w:val="en-US"/>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Default="003B46D4" w:rsidP="003B46D4">
                  <w:pPr>
                    <w:pStyle w:val="Default"/>
                    <w:spacing w:before="120"/>
                    <w:rPr>
                      <w:rFonts w:ascii="Arial" w:hAnsi="Arial" w:cs="Arial"/>
                      <w:bCs/>
                      <w:sz w:val="22"/>
                      <w:szCs w:val="22"/>
                    </w:rPr>
                  </w:pPr>
                </w:p>
              </w:tc>
              <w:tc>
                <w:tcPr>
                  <w:tcW w:w="8010" w:type="dxa"/>
                </w:tcPr>
                <w:p w:rsidR="003B46D4" w:rsidRDefault="003B46D4" w:rsidP="003B46D4">
                  <w:pPr>
                    <w:spacing w:before="120"/>
                    <w:jc w:val="both"/>
                    <w:rPr>
                      <w:rFonts w:ascii="Arial" w:hAnsi="Arial" w:cs="Arial"/>
                    </w:rPr>
                  </w:pPr>
                </w:p>
              </w:tc>
              <w:tc>
                <w:tcPr>
                  <w:tcW w:w="602" w:type="dxa"/>
                </w:tcPr>
                <w:p w:rsidR="003B46D4" w:rsidRDefault="003B46D4" w:rsidP="003B46D4">
                  <w:pPr>
                    <w:pStyle w:val="Default"/>
                    <w:rPr>
                      <w:b/>
                      <w:bCs/>
                    </w:rPr>
                  </w:pP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p>
              </w:tc>
              <w:tc>
                <w:tcPr>
                  <w:tcW w:w="8010" w:type="dxa"/>
                </w:tcPr>
                <w:p w:rsidR="003B46D4" w:rsidRPr="005470D4" w:rsidRDefault="003B46D4" w:rsidP="003B46D4">
                  <w:pPr>
                    <w:autoSpaceDE w:val="0"/>
                    <w:autoSpaceDN w:val="0"/>
                    <w:adjustRightInd w:val="0"/>
                    <w:jc w:val="center"/>
                    <w:rPr>
                      <w:rFonts w:ascii="Arial" w:hAnsi="Arial" w:cs="Arial"/>
                      <w:b/>
                      <w:sz w:val="24"/>
                      <w:szCs w:val="24"/>
                    </w:rPr>
                  </w:pPr>
                  <w:r w:rsidRPr="005470D4">
                    <w:rPr>
                      <w:rFonts w:ascii="Arial" w:hAnsi="Arial" w:cs="Arial"/>
                      <w:b/>
                      <w:sz w:val="24"/>
                      <w:szCs w:val="24"/>
                    </w:rPr>
                    <w:t>Land management</w:t>
                  </w:r>
                </w:p>
              </w:tc>
              <w:tc>
                <w:tcPr>
                  <w:tcW w:w="602" w:type="dxa"/>
                </w:tcPr>
                <w:p w:rsidR="003B46D4" w:rsidRPr="00056A6D" w:rsidRDefault="003B46D4" w:rsidP="003B46D4">
                  <w:pPr>
                    <w:pStyle w:val="Default"/>
                    <w:rPr>
                      <w:b/>
                      <w:bCs/>
                    </w:rPr>
                  </w:pP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33</w:t>
                  </w:r>
                </w:p>
              </w:tc>
              <w:tc>
                <w:tcPr>
                  <w:tcW w:w="8010" w:type="dxa"/>
                </w:tcPr>
                <w:p w:rsidR="003B46D4" w:rsidRPr="004A686D" w:rsidRDefault="003B46D4" w:rsidP="003B46D4">
                  <w:pPr>
                    <w:spacing w:before="120"/>
                    <w:jc w:val="both"/>
                    <w:rPr>
                      <w:b/>
                      <w:i/>
                    </w:rPr>
                  </w:pPr>
                  <w:r w:rsidRPr="00B1084A">
                    <w:rPr>
                      <w:rFonts w:ascii="Arial" w:hAnsi="Arial" w:cs="Arial"/>
                      <w:color w:val="000000" w:themeColor="text1"/>
                    </w:rPr>
                    <w:t xml:space="preserve">Influence </w:t>
                  </w:r>
                  <w:r>
                    <w:rPr>
                      <w:rFonts w:ascii="Arial" w:hAnsi="Arial" w:cs="Arial"/>
                      <w:color w:val="000000" w:themeColor="text1"/>
                    </w:rPr>
                    <w:t>of Aggregate Stability o</w:t>
                  </w:r>
                  <w:r w:rsidRPr="00B1084A">
                    <w:rPr>
                      <w:rFonts w:ascii="Arial" w:hAnsi="Arial" w:cs="Arial"/>
                      <w:color w:val="000000" w:themeColor="text1"/>
                    </w:rPr>
                    <w:t>n Infiltration</w:t>
                  </w:r>
                  <w:r>
                    <w:rPr>
                      <w:rFonts w:ascii="Arial Narrow" w:hAnsi="Arial Narrow"/>
                      <w:color w:val="000000" w:themeColor="text1"/>
                      <w:sz w:val="20"/>
                      <w:szCs w:val="20"/>
                    </w:rPr>
                    <w:t xml:space="preserve">. </w:t>
                  </w:r>
                  <w:r w:rsidRPr="00B1084A">
                    <w:rPr>
                      <w:b/>
                    </w:rPr>
                    <w:t>Subroto Padmosudarso</w:t>
                  </w:r>
                  <w:r>
                    <w:rPr>
                      <w:b/>
                    </w:rPr>
                    <w:t>.</w:t>
                  </w:r>
                </w:p>
              </w:tc>
              <w:tc>
                <w:tcPr>
                  <w:tcW w:w="602" w:type="dxa"/>
                </w:tcPr>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34</w:t>
                  </w:r>
                </w:p>
              </w:tc>
              <w:tc>
                <w:tcPr>
                  <w:tcW w:w="8010" w:type="dxa"/>
                </w:tcPr>
                <w:p w:rsidR="003B46D4" w:rsidRPr="00B1084A" w:rsidRDefault="003B46D4" w:rsidP="003B46D4">
                  <w:pPr>
                    <w:spacing w:before="120"/>
                    <w:jc w:val="both"/>
                    <w:rPr>
                      <w:rFonts w:ascii="Arial" w:hAnsi="Arial" w:cs="Arial"/>
                      <w:color w:val="000000" w:themeColor="text1"/>
                    </w:rPr>
                  </w:pPr>
                  <w:r>
                    <w:rPr>
                      <w:rFonts w:ascii="Arial" w:hAnsi="Arial" w:cs="Arial"/>
                    </w:rPr>
                    <w:t xml:space="preserve">Development of Agriculture and Tourism on The Land of Sand, Opportunities and Challenges. </w:t>
                  </w:r>
                  <w:r w:rsidRPr="007354AD">
                    <w:rPr>
                      <w:b/>
                    </w:rPr>
                    <w:t>Muryanti</w:t>
                  </w:r>
                  <w:r>
                    <w:rPr>
                      <w:b/>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35</w:t>
                  </w:r>
                </w:p>
              </w:tc>
              <w:tc>
                <w:tcPr>
                  <w:tcW w:w="8010" w:type="dxa"/>
                </w:tcPr>
                <w:p w:rsidR="003B46D4" w:rsidRPr="00B32389" w:rsidRDefault="003B46D4" w:rsidP="003B46D4">
                  <w:pPr>
                    <w:spacing w:before="120"/>
                    <w:jc w:val="both"/>
                  </w:pPr>
                  <w:r w:rsidRPr="00DA71DA">
                    <w:rPr>
                      <w:rFonts w:ascii="Arial" w:eastAsia="Arial" w:hAnsi="Arial" w:cs="Arial"/>
                      <w:bCs/>
                    </w:rPr>
                    <w:t xml:space="preserve">Substitution </w:t>
                  </w:r>
                  <w:r>
                    <w:rPr>
                      <w:rFonts w:ascii="Arial" w:eastAsia="Arial" w:hAnsi="Arial" w:cs="Arial"/>
                      <w:bCs/>
                    </w:rPr>
                    <w:t>of Ammonium Sulfate Fertilizer t</w:t>
                  </w:r>
                  <w:r w:rsidRPr="00DA71DA">
                    <w:rPr>
                      <w:rFonts w:ascii="Arial" w:eastAsia="Arial" w:hAnsi="Arial" w:cs="Arial"/>
                      <w:bCs/>
                    </w:rPr>
                    <w:t xml:space="preserve">o Increase The Productivity </w:t>
                  </w:r>
                  <w:r>
                    <w:rPr>
                      <w:rFonts w:ascii="Arial" w:eastAsia="Arial" w:hAnsi="Arial" w:cs="Arial"/>
                      <w:bCs/>
                    </w:rPr>
                    <w:t>of Sugarcane cultivation on Low-Land a</w:t>
                  </w:r>
                  <w:r w:rsidRPr="00DA71DA">
                    <w:rPr>
                      <w:rFonts w:ascii="Arial" w:eastAsia="Arial" w:hAnsi="Arial" w:cs="Arial"/>
                      <w:bCs/>
                    </w:rPr>
                    <w:t>nd Up-Land</w:t>
                  </w:r>
                  <w:r>
                    <w:rPr>
                      <w:rFonts w:ascii="Arial" w:eastAsia="Arial" w:hAnsi="Arial" w:cs="Arial"/>
                      <w:bCs/>
                    </w:rPr>
                    <w:t xml:space="preserve"> for Supporting </w:t>
                  </w:r>
                  <w:r w:rsidRPr="00DA71DA">
                    <w:rPr>
                      <w:rFonts w:ascii="Arial" w:eastAsia="Arial" w:hAnsi="Arial" w:cs="Arial"/>
                      <w:bCs/>
                    </w:rPr>
                    <w:t xml:space="preserve">The Development </w:t>
                  </w:r>
                  <w:r>
                    <w:rPr>
                      <w:rFonts w:ascii="Arial" w:eastAsia="Arial" w:hAnsi="Arial" w:cs="Arial"/>
                      <w:bCs/>
                    </w:rPr>
                    <w:t>of</w:t>
                  </w:r>
                  <w:r w:rsidRPr="00DA71DA">
                    <w:rPr>
                      <w:rFonts w:ascii="Arial" w:eastAsia="Arial" w:hAnsi="Arial" w:cs="Arial"/>
                      <w:bCs/>
                    </w:rPr>
                    <w:t xml:space="preserve"> Agrotourism Economically</w:t>
                  </w:r>
                  <w:r>
                    <w:rPr>
                      <w:rFonts w:ascii="Arial" w:eastAsia="Arial" w:hAnsi="Arial" w:cs="Arial"/>
                      <w:bCs/>
                    </w:rPr>
                    <w:t xml:space="preserve">. </w:t>
                  </w:r>
                  <w:r>
                    <w:rPr>
                      <w:rFonts w:asciiTheme="minorHAnsi" w:eastAsia="Arial" w:hAnsiTheme="minorHAnsi" w:cstheme="minorHAnsi"/>
                      <w:b/>
                      <w:bCs/>
                    </w:rPr>
                    <w:t xml:space="preserve">Nurhidayati, </w:t>
                  </w:r>
                  <w:r w:rsidRPr="00334E2B">
                    <w:rPr>
                      <w:rFonts w:asciiTheme="minorHAnsi" w:eastAsia="Arial" w:hAnsiTheme="minorHAnsi" w:cstheme="minorHAnsi"/>
                      <w:b/>
                      <w:bCs/>
                    </w:rPr>
                    <w:t>Abdul Basit Sunawan.</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36</w:t>
                  </w:r>
                </w:p>
              </w:tc>
              <w:tc>
                <w:tcPr>
                  <w:tcW w:w="8010" w:type="dxa"/>
                  <w:vAlign w:val="center"/>
                </w:tcPr>
                <w:p w:rsidR="003B46D4" w:rsidRPr="003047C7" w:rsidRDefault="003B46D4" w:rsidP="003B46D4">
                  <w:pPr>
                    <w:shd w:val="clear" w:color="auto" w:fill="FFFFFF" w:themeFill="background1"/>
                    <w:spacing w:before="120"/>
                    <w:jc w:val="both"/>
                    <w:rPr>
                      <w:rFonts w:ascii="Arial Narrow" w:hAnsi="Arial Narrow"/>
                      <w:color w:val="000000" w:themeColor="text1"/>
                      <w:sz w:val="20"/>
                      <w:szCs w:val="20"/>
                    </w:rPr>
                  </w:pP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RPr="001020BB" w:rsidTr="003B46D4">
              <w:tc>
                <w:tcPr>
                  <w:tcW w:w="715" w:type="dxa"/>
                </w:tcPr>
                <w:p w:rsidR="003B46D4" w:rsidRPr="001020BB" w:rsidRDefault="003B46D4" w:rsidP="003B46D4">
                  <w:pPr>
                    <w:pStyle w:val="Default"/>
                    <w:spacing w:before="120"/>
                    <w:rPr>
                      <w:rFonts w:ascii="Arial" w:hAnsi="Arial" w:cs="Arial"/>
                      <w:bCs/>
                      <w:sz w:val="22"/>
                      <w:szCs w:val="22"/>
                    </w:rPr>
                  </w:pPr>
                  <w:r w:rsidRPr="001020BB">
                    <w:rPr>
                      <w:rFonts w:ascii="Arial" w:hAnsi="Arial" w:cs="Arial"/>
                      <w:bCs/>
                      <w:sz w:val="22"/>
                      <w:szCs w:val="22"/>
                    </w:rPr>
                    <w:t>37</w:t>
                  </w:r>
                </w:p>
              </w:tc>
              <w:tc>
                <w:tcPr>
                  <w:tcW w:w="8010" w:type="dxa"/>
                  <w:vAlign w:val="center"/>
                </w:tcPr>
                <w:p w:rsidR="003B46D4" w:rsidRPr="007E4A17" w:rsidRDefault="003B46D4" w:rsidP="003B46D4">
                  <w:pPr>
                    <w:suppressAutoHyphens/>
                    <w:spacing w:before="120"/>
                    <w:jc w:val="both"/>
                    <w:rPr>
                      <w:rFonts w:ascii="Arial" w:hAnsi="Arial" w:cs="Arial"/>
                      <w:lang w:eastAsia="ar-SA"/>
                    </w:rPr>
                  </w:pPr>
                  <w:r>
                    <w:rPr>
                      <w:rFonts w:ascii="Arial" w:hAnsi="Arial" w:cs="Arial"/>
                      <w:lang w:eastAsia="ar-SA"/>
                    </w:rPr>
                    <w:t xml:space="preserve">The Essential of Precision Agriculture to Minimize The Environmental Impact of Agrotourism Development. </w:t>
                  </w:r>
                  <w:r w:rsidRPr="007E4A17">
                    <w:rPr>
                      <w:b/>
                      <w:color w:val="000000"/>
                      <w:lang w:val="pl-PL" w:eastAsia="ar-SA"/>
                    </w:rPr>
                    <w:t>Sari Virgawati, Sri Sumarsih, Herwin Lukito</w:t>
                  </w:r>
                  <w:r>
                    <w:rPr>
                      <w:b/>
                      <w:color w:val="000000"/>
                      <w:lang w:val="pl-PL" w:eastAsia="ar-SA"/>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38</w:t>
                  </w:r>
                </w:p>
              </w:tc>
              <w:tc>
                <w:tcPr>
                  <w:tcW w:w="8010" w:type="dxa"/>
                  <w:vAlign w:val="center"/>
                </w:tcPr>
                <w:p w:rsidR="003B46D4" w:rsidRDefault="003B46D4" w:rsidP="003B46D4">
                  <w:pPr>
                    <w:spacing w:before="120"/>
                    <w:jc w:val="both"/>
                    <w:rPr>
                      <w:rFonts w:ascii="Arial" w:hAnsi="Arial" w:cs="Arial"/>
                      <w:color w:val="000000" w:themeColor="text1"/>
                    </w:rPr>
                  </w:pPr>
                  <w:r>
                    <w:rPr>
                      <w:rFonts w:ascii="Arial" w:hAnsi="Arial" w:cs="Arial"/>
                      <w:color w:val="000000"/>
                    </w:rPr>
                    <w:t xml:space="preserve">Potential and Development of Coastal Sandy Land for Agriculture and Tourism. </w:t>
                  </w:r>
                  <w:r w:rsidRPr="00E00A76">
                    <w:rPr>
                      <w:b/>
                      <w:color w:val="000000"/>
                    </w:rPr>
                    <w:t>Didi Saidi, Tuti Setyaningrum, A.Z. Purwono Budi Santoso</w:t>
                  </w:r>
                  <w:r>
                    <w:rPr>
                      <w:b/>
                      <w:color w:val="000000"/>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rPr>
                <w:trHeight w:val="927"/>
              </w:trPr>
              <w:tc>
                <w:tcPr>
                  <w:tcW w:w="715" w:type="dxa"/>
                </w:tcPr>
                <w:p w:rsidR="003B46D4" w:rsidRDefault="003B46D4" w:rsidP="003B46D4">
                  <w:pPr>
                    <w:pStyle w:val="Default"/>
                    <w:spacing w:before="120"/>
                    <w:rPr>
                      <w:rFonts w:ascii="Arial" w:hAnsi="Arial" w:cs="Arial"/>
                      <w:bCs/>
                      <w:sz w:val="22"/>
                      <w:szCs w:val="22"/>
                    </w:rPr>
                  </w:pPr>
                  <w:r>
                    <w:rPr>
                      <w:rFonts w:ascii="Arial" w:hAnsi="Arial" w:cs="Arial"/>
                      <w:bCs/>
                      <w:sz w:val="22"/>
                      <w:szCs w:val="22"/>
                    </w:rPr>
                    <w:t>39</w:t>
                  </w:r>
                </w:p>
              </w:tc>
              <w:tc>
                <w:tcPr>
                  <w:tcW w:w="8010" w:type="dxa"/>
                </w:tcPr>
                <w:p w:rsidR="003B46D4" w:rsidRPr="00334E2B" w:rsidRDefault="003B46D4" w:rsidP="003B46D4">
                  <w:pPr>
                    <w:widowControl w:val="0"/>
                    <w:spacing w:before="120"/>
                    <w:jc w:val="both"/>
                    <w:rPr>
                      <w:rFonts w:ascii="Arial" w:hAnsi="Arial" w:cs="Arial"/>
                      <w:bCs/>
                    </w:rPr>
                  </w:pPr>
                  <w:r w:rsidRPr="00E00A76">
                    <w:rPr>
                      <w:rFonts w:ascii="Arial" w:eastAsia="AdvTimes_rm" w:hAnsi="Arial" w:cs="Arial"/>
                    </w:rPr>
                    <w:t>Re</w:t>
                  </w:r>
                  <w:r>
                    <w:rPr>
                      <w:rFonts w:ascii="Arial" w:eastAsia="AdvTimes_rm" w:hAnsi="Arial" w:cs="Arial"/>
                    </w:rPr>
                    <w:t xml:space="preserve">structuring of Kinahrejo Area Based on Agro-Ecotourism After The Eruption of Merapi Using Ornamental Plants. </w:t>
                  </w:r>
                  <w:r w:rsidRPr="00E00A76">
                    <w:rPr>
                      <w:rFonts w:eastAsia="AdvTimes_rm"/>
                      <w:b/>
                      <w:lang w:val="id-ID"/>
                    </w:rPr>
                    <w:t xml:space="preserve">Ari Wijayani, </w:t>
                  </w:r>
                  <w:r w:rsidRPr="00E00A76">
                    <w:rPr>
                      <w:rFonts w:eastAsia="AdvTimes_rm"/>
                      <w:b/>
                    </w:rPr>
                    <w:t xml:space="preserve"> </w:t>
                  </w:r>
                  <w:r w:rsidRPr="00E00A76">
                    <w:rPr>
                      <w:rFonts w:eastAsia="AdvTimes_rm"/>
                      <w:b/>
                      <w:lang w:val="id-ID"/>
                    </w:rPr>
                    <w:t xml:space="preserve">Irhas Effendi, </w:t>
                  </w:r>
                  <w:r w:rsidRPr="00E00A76">
                    <w:rPr>
                      <w:rFonts w:eastAsia="AdvTimes_rm"/>
                      <w:b/>
                    </w:rPr>
                    <w:t xml:space="preserve"> </w:t>
                  </w:r>
                  <w:r w:rsidRPr="00E00A76">
                    <w:rPr>
                      <w:rFonts w:eastAsia="AdvTimes_rm"/>
                      <w:b/>
                      <w:lang w:val="id-ID"/>
                    </w:rPr>
                    <w:t>Gunawan Nusanto, Hendri Gusaptono,</w:t>
                  </w:r>
                  <w:r>
                    <w:rPr>
                      <w:rFonts w:eastAsia="AdvTimes_rm"/>
                      <w:b/>
                      <w:lang w:val="en-US"/>
                    </w:rPr>
                    <w:t xml:space="preserve"> </w:t>
                  </w:r>
                  <w:r w:rsidRPr="00E00A76">
                    <w:rPr>
                      <w:rFonts w:eastAsia="AdvTimes_rm"/>
                      <w:b/>
                      <w:lang w:val="id-ID"/>
                    </w:rPr>
                    <w:t>Susilastuti, Eko Amia</w:t>
                  </w:r>
                  <w:r>
                    <w:rPr>
                      <w:rFonts w:eastAsia="AdvTimes_rm"/>
                      <w:b/>
                      <w:lang w:val="en-US"/>
                    </w:rPr>
                    <w:t>d</w:t>
                  </w:r>
                  <w:r w:rsidRPr="00E00A76">
                    <w:rPr>
                      <w:rFonts w:eastAsia="AdvTimes_rm"/>
                      <w:b/>
                      <w:lang w:val="id-ID"/>
                    </w:rPr>
                    <w:t>ji</w:t>
                  </w:r>
                  <w:r>
                    <w:rPr>
                      <w:rFonts w:eastAsia="AdvTimes_rm"/>
                      <w:b/>
                      <w:lang w:val="en-US"/>
                    </w:rPr>
                    <w:t>.</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rPr>
                <w:trHeight w:val="639"/>
              </w:trPr>
              <w:tc>
                <w:tcPr>
                  <w:tcW w:w="715" w:type="dxa"/>
                </w:tcPr>
                <w:p w:rsidR="003B46D4" w:rsidRDefault="003B46D4" w:rsidP="003B46D4">
                  <w:pPr>
                    <w:pStyle w:val="Default"/>
                    <w:spacing w:before="120"/>
                    <w:rPr>
                      <w:rFonts w:ascii="Arial" w:hAnsi="Arial" w:cs="Arial"/>
                      <w:bCs/>
                      <w:sz w:val="22"/>
                      <w:szCs w:val="22"/>
                    </w:rPr>
                  </w:pPr>
                  <w:r>
                    <w:rPr>
                      <w:rFonts w:ascii="Arial" w:hAnsi="Arial" w:cs="Arial"/>
                      <w:bCs/>
                      <w:sz w:val="22"/>
                      <w:szCs w:val="22"/>
                    </w:rPr>
                    <w:t>40</w:t>
                  </w:r>
                </w:p>
              </w:tc>
              <w:tc>
                <w:tcPr>
                  <w:tcW w:w="8010" w:type="dxa"/>
                </w:tcPr>
                <w:p w:rsidR="003B46D4" w:rsidRPr="00E00A76" w:rsidRDefault="003B46D4" w:rsidP="003B46D4">
                  <w:pPr>
                    <w:widowControl w:val="0"/>
                    <w:spacing w:before="120"/>
                    <w:jc w:val="both"/>
                    <w:rPr>
                      <w:rFonts w:ascii="Arial" w:eastAsia="AdvTimes_rm" w:hAnsi="Arial" w:cs="Arial"/>
                    </w:rPr>
                  </w:pPr>
                  <w:r>
                    <w:rPr>
                      <w:rFonts w:ascii="Arial" w:eastAsia="AdvTimes_rm" w:hAnsi="Arial" w:cs="Arial"/>
                    </w:rPr>
                    <w:t xml:space="preserve">The Decrease of Quality in Lake Rawa Pening The City of Semarang. </w:t>
                  </w:r>
                  <w:r w:rsidRPr="00D61CC2">
                    <w:rPr>
                      <w:b/>
                    </w:rPr>
                    <w:t>Eko Amiadji Julianto, Lanjar Sudarto, Lalu Agus Wirawan</w:t>
                  </w:r>
                  <w:r>
                    <w:rPr>
                      <w:b/>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rPr>
                <w:trHeight w:val="639"/>
              </w:trPr>
              <w:tc>
                <w:tcPr>
                  <w:tcW w:w="715" w:type="dxa"/>
                </w:tcPr>
                <w:p w:rsidR="003B46D4" w:rsidRDefault="003B46D4" w:rsidP="003B46D4">
                  <w:pPr>
                    <w:pStyle w:val="Default"/>
                    <w:spacing w:before="120"/>
                    <w:rPr>
                      <w:rFonts w:ascii="Arial" w:hAnsi="Arial" w:cs="Arial"/>
                      <w:bCs/>
                      <w:sz w:val="22"/>
                      <w:szCs w:val="22"/>
                    </w:rPr>
                  </w:pPr>
                  <w:r>
                    <w:rPr>
                      <w:rFonts w:ascii="Arial" w:hAnsi="Arial" w:cs="Arial"/>
                      <w:bCs/>
                      <w:sz w:val="22"/>
                      <w:szCs w:val="22"/>
                    </w:rPr>
                    <w:t>41</w:t>
                  </w:r>
                </w:p>
              </w:tc>
              <w:tc>
                <w:tcPr>
                  <w:tcW w:w="8010" w:type="dxa"/>
                </w:tcPr>
                <w:p w:rsidR="003B46D4" w:rsidRDefault="003B46D4" w:rsidP="003B46D4">
                  <w:pPr>
                    <w:spacing w:before="120"/>
                    <w:rPr>
                      <w:rFonts w:ascii="Arial" w:eastAsia="AdvTimes_rm" w:hAnsi="Arial" w:cs="Arial"/>
                    </w:rPr>
                  </w:pPr>
                  <w:r w:rsidRPr="00CC559E">
                    <w:rPr>
                      <w:rFonts w:ascii="Arial" w:hAnsi="Arial" w:cs="Arial"/>
                    </w:rPr>
                    <w:t>Soil</w:t>
                  </w:r>
                  <w:r>
                    <w:rPr>
                      <w:rFonts w:ascii="Arial" w:hAnsi="Arial" w:cs="Arial"/>
                    </w:rPr>
                    <w:t xml:space="preserve"> Characteristic That is Overgrown with Mangroves Api-Api </w:t>
                  </w:r>
                  <w:r w:rsidRPr="00CC559E">
                    <w:rPr>
                      <w:rFonts w:ascii="Arial" w:hAnsi="Arial" w:cs="Arial"/>
                    </w:rPr>
                    <w:t>(</w:t>
                  </w:r>
                  <w:r w:rsidRPr="00CC559E">
                    <w:rPr>
                      <w:rFonts w:ascii="Arial" w:hAnsi="Arial" w:cs="Arial"/>
                      <w:i/>
                    </w:rPr>
                    <w:t>Avicennia sp</w:t>
                  </w:r>
                  <w:r w:rsidRPr="00CC559E">
                    <w:rPr>
                      <w:rFonts w:ascii="Arial" w:hAnsi="Arial" w:cs="Arial"/>
                    </w:rPr>
                    <w:t>)</w:t>
                  </w:r>
                  <w:r>
                    <w:rPr>
                      <w:rFonts w:ascii="Arial" w:hAnsi="Arial" w:cs="Arial"/>
                    </w:rPr>
                    <w:t xml:space="preserve"> and Nipah </w:t>
                  </w:r>
                  <w:r w:rsidRPr="00CC559E">
                    <w:rPr>
                      <w:rFonts w:ascii="Arial" w:hAnsi="Arial" w:cs="Arial"/>
                    </w:rPr>
                    <w:t>(</w:t>
                  </w:r>
                  <w:r w:rsidRPr="00CC559E">
                    <w:rPr>
                      <w:rFonts w:ascii="Arial" w:hAnsi="Arial" w:cs="Arial"/>
                      <w:i/>
                    </w:rPr>
                    <w:t>Nypa fruticans</w:t>
                  </w:r>
                  <w:r w:rsidRPr="00CC559E">
                    <w:rPr>
                      <w:rFonts w:ascii="Arial" w:hAnsi="Arial" w:cs="Arial"/>
                    </w:rPr>
                    <w:t>)</w:t>
                  </w:r>
                  <w:r>
                    <w:rPr>
                      <w:rFonts w:ascii="Arial" w:hAnsi="Arial" w:cs="Arial"/>
                    </w:rPr>
                    <w:t xml:space="preserve"> in Estuary Area, Cijulang, Ciamis, </w:t>
                  </w:r>
                  <w:proofErr w:type="gramStart"/>
                  <w:r>
                    <w:rPr>
                      <w:rFonts w:ascii="Arial" w:hAnsi="Arial" w:cs="Arial"/>
                    </w:rPr>
                    <w:t>West</w:t>
                  </w:r>
                  <w:proofErr w:type="gramEnd"/>
                  <w:r>
                    <w:rPr>
                      <w:rFonts w:ascii="Arial" w:hAnsi="Arial" w:cs="Arial"/>
                    </w:rPr>
                    <w:t xml:space="preserve"> Java. </w:t>
                  </w:r>
                  <w:r w:rsidRPr="00CC559E">
                    <w:rPr>
                      <w:b/>
                      <w:color w:val="000000"/>
                      <w:lang w:eastAsia="ar-SA"/>
                    </w:rPr>
                    <w:t>Dyah Arbiwati</w:t>
                  </w:r>
                  <w:r w:rsidRPr="00CC559E">
                    <w:rPr>
                      <w:b/>
                      <w:color w:val="000000"/>
                    </w:rPr>
                    <w:t xml:space="preserve">, Ajeng Angguni P, </w:t>
                  </w:r>
                  <w:r w:rsidRPr="00CC559E">
                    <w:rPr>
                      <w:b/>
                      <w:color w:val="000000"/>
                      <w:lang w:eastAsia="ar-SA"/>
                    </w:rPr>
                    <w:t>Partoyo</w:t>
                  </w:r>
                  <w:r>
                    <w:rPr>
                      <w:b/>
                      <w:color w:val="000000"/>
                      <w:lang w:eastAsia="ar-SA"/>
                    </w:rPr>
                    <w:t>.</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42</w:t>
                  </w:r>
                </w:p>
              </w:tc>
              <w:tc>
                <w:tcPr>
                  <w:tcW w:w="8010" w:type="dxa"/>
                </w:tcPr>
                <w:p w:rsidR="003B46D4" w:rsidRPr="00334E2B" w:rsidRDefault="003B46D4" w:rsidP="003B46D4">
                  <w:pPr>
                    <w:spacing w:before="120" w:line="276" w:lineRule="auto"/>
                    <w:jc w:val="both"/>
                    <w:rPr>
                      <w:rFonts w:ascii="Arial" w:hAnsi="Arial" w:cs="Arial"/>
                      <w:bCs/>
                    </w:rPr>
                  </w:pPr>
                  <w:r>
                    <w:rPr>
                      <w:rStyle w:val="hps"/>
                      <w:rFonts w:ascii="Arial" w:hAnsi="Arial" w:cs="Arial"/>
                    </w:rPr>
                    <w:t xml:space="preserve">Agrotourism Base of Good Agriculture Practices. </w:t>
                  </w:r>
                  <w:r w:rsidRPr="007354AD">
                    <w:rPr>
                      <w:rStyle w:val="hps"/>
                      <w:b/>
                    </w:rPr>
                    <w:t>Endah Budi</w:t>
                  </w:r>
                  <w:r w:rsidRPr="007354AD">
                    <w:rPr>
                      <w:b/>
                    </w:rPr>
                    <w:t xml:space="preserve"> </w:t>
                  </w:r>
                  <w:r w:rsidRPr="007354AD">
                    <w:rPr>
                      <w:rStyle w:val="hps"/>
                      <w:b/>
                    </w:rPr>
                    <w:t>Irawati</w:t>
                  </w:r>
                  <w:r>
                    <w:rPr>
                      <w:rStyle w:val="hps"/>
                      <w:b/>
                    </w:rPr>
                    <w:t>.</w:t>
                  </w:r>
                </w:p>
              </w:tc>
              <w:tc>
                <w:tcPr>
                  <w:tcW w:w="602" w:type="dxa"/>
                </w:tcPr>
                <w:p w:rsidR="003B46D4" w:rsidRDefault="003B46D4" w:rsidP="003B46D4">
                  <w:pPr>
                    <w:pStyle w:val="Default"/>
                    <w:spacing w:line="120" w:lineRule="auto"/>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Default="003B46D4" w:rsidP="003B46D4">
                  <w:pPr>
                    <w:pStyle w:val="Default"/>
                    <w:spacing w:before="120"/>
                    <w:rPr>
                      <w:rFonts w:ascii="Arial" w:hAnsi="Arial" w:cs="Arial"/>
                      <w:bCs/>
                      <w:sz w:val="22"/>
                      <w:szCs w:val="22"/>
                    </w:rPr>
                  </w:pPr>
                  <w:r>
                    <w:rPr>
                      <w:rFonts w:ascii="Arial" w:hAnsi="Arial" w:cs="Arial"/>
                      <w:bCs/>
                      <w:sz w:val="22"/>
                      <w:szCs w:val="22"/>
                    </w:rPr>
                    <w:t>43</w:t>
                  </w:r>
                </w:p>
              </w:tc>
              <w:tc>
                <w:tcPr>
                  <w:tcW w:w="8010" w:type="dxa"/>
                </w:tcPr>
                <w:p w:rsidR="003B46D4" w:rsidRDefault="003B46D4" w:rsidP="003B46D4">
                  <w:pPr>
                    <w:spacing w:before="120"/>
                    <w:jc w:val="both"/>
                    <w:rPr>
                      <w:rStyle w:val="hps"/>
                      <w:rFonts w:ascii="Arial" w:hAnsi="Arial" w:cs="Arial"/>
                    </w:rPr>
                  </w:pPr>
                  <w:r>
                    <w:rPr>
                      <w:rStyle w:val="hps"/>
                      <w:rFonts w:ascii="Arial" w:hAnsi="Arial" w:cs="Arial"/>
                    </w:rPr>
                    <w:t xml:space="preserve">Determination of Classification Land Suitability for Tourism Areas in Jonggol, Bogor District. </w:t>
                  </w:r>
                  <w:r w:rsidRPr="001250E4">
                    <w:rPr>
                      <w:b/>
                    </w:rPr>
                    <w:t>S. Setyo Wardoyo</w:t>
                  </w:r>
                  <w:r>
                    <w:rPr>
                      <w:b/>
                    </w:rPr>
                    <w:t>.</w:t>
                  </w:r>
                </w:p>
              </w:tc>
              <w:tc>
                <w:tcPr>
                  <w:tcW w:w="602" w:type="dxa"/>
                </w:tcPr>
                <w:p w:rsidR="003B46D4" w:rsidRDefault="003B46D4" w:rsidP="003B46D4">
                  <w:pPr>
                    <w:pStyle w:val="Default"/>
                    <w:spacing w:line="120" w:lineRule="auto"/>
                    <w:rPr>
                      <w:b/>
                      <w:bCs/>
                    </w:rPr>
                  </w:pPr>
                </w:p>
                <w:p w:rsidR="003B46D4" w:rsidRDefault="003B46D4" w:rsidP="003B46D4">
                  <w:pPr>
                    <w:pStyle w:val="Default"/>
                    <w:spacing w:line="120" w:lineRule="auto"/>
                    <w:rPr>
                      <w:b/>
                      <w:bCs/>
                    </w:rPr>
                  </w:pPr>
                </w:p>
                <w:p w:rsidR="003B46D4" w:rsidRDefault="003B46D4" w:rsidP="003B46D4">
                  <w:pPr>
                    <w:pStyle w:val="Default"/>
                    <w:spacing w:line="120" w:lineRule="auto"/>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44</w:t>
                  </w:r>
                </w:p>
              </w:tc>
              <w:tc>
                <w:tcPr>
                  <w:tcW w:w="8010" w:type="dxa"/>
                </w:tcPr>
                <w:p w:rsidR="003B46D4" w:rsidRPr="00334E2B" w:rsidRDefault="003B46D4" w:rsidP="003B46D4">
                  <w:pPr>
                    <w:spacing w:before="120"/>
                    <w:jc w:val="both"/>
                    <w:rPr>
                      <w:rFonts w:ascii="Arial" w:hAnsi="Arial" w:cs="Arial"/>
                    </w:rPr>
                  </w:pPr>
                  <w:r w:rsidRPr="00A40904">
                    <w:rPr>
                      <w:rFonts w:ascii="Arial" w:hAnsi="Arial" w:cs="Arial"/>
                      <w:bCs/>
                    </w:rPr>
                    <w:t xml:space="preserve">Water Utilization Efficiency Against the Growth and Yield </w:t>
                  </w:r>
                  <w:r>
                    <w:rPr>
                      <w:rFonts w:ascii="Arial" w:hAnsi="Arial" w:cs="Arial"/>
                      <w:bCs/>
                    </w:rPr>
                    <w:t>of</w:t>
                  </w:r>
                  <w:r w:rsidRPr="00A40904">
                    <w:rPr>
                      <w:rFonts w:ascii="Arial" w:hAnsi="Arial" w:cs="Arial"/>
                      <w:bCs/>
                    </w:rPr>
                    <w:t xml:space="preserve"> Rice</w:t>
                  </w:r>
                  <w:r>
                    <w:rPr>
                      <w:rFonts w:ascii="Arial" w:hAnsi="Arial" w:cs="Arial"/>
                    </w:rPr>
                    <w:t xml:space="preserve"> </w:t>
                  </w:r>
                  <w:r w:rsidRPr="00A40904">
                    <w:rPr>
                      <w:rFonts w:ascii="Arial" w:hAnsi="Arial" w:cs="Arial"/>
                      <w:bCs/>
                    </w:rPr>
                    <w:t>(</w:t>
                  </w:r>
                  <w:r w:rsidRPr="00A40904">
                    <w:rPr>
                      <w:rFonts w:ascii="Arial" w:hAnsi="Arial" w:cs="Arial"/>
                      <w:bCs/>
                      <w:i/>
                      <w:iCs/>
                    </w:rPr>
                    <w:t>Oryza sativa</w:t>
                  </w:r>
                  <w:r w:rsidRPr="00A40904">
                    <w:rPr>
                      <w:rFonts w:ascii="Arial" w:hAnsi="Arial" w:cs="Arial"/>
                      <w:bCs/>
                    </w:rPr>
                    <w:t>) i</w:t>
                  </w:r>
                  <w:r>
                    <w:rPr>
                      <w:rFonts w:ascii="Arial" w:hAnsi="Arial" w:cs="Arial"/>
                      <w:bCs/>
                    </w:rPr>
                    <w:t>n Watershed Yeh Ho Tabanan-Bali</w:t>
                  </w:r>
                  <w:r>
                    <w:rPr>
                      <w:rFonts w:ascii="Arial" w:hAnsi="Arial" w:cs="Arial"/>
                    </w:rPr>
                    <w:t xml:space="preserve">. </w:t>
                  </w:r>
                  <w:r w:rsidRPr="00A40904">
                    <w:rPr>
                      <w:b/>
                    </w:rPr>
                    <w:t>IGK.</w:t>
                  </w:r>
                  <w:r>
                    <w:rPr>
                      <w:b/>
                    </w:rPr>
                    <w:t xml:space="preserve"> </w:t>
                  </w:r>
                  <w:r w:rsidRPr="00A40904">
                    <w:rPr>
                      <w:b/>
                    </w:rPr>
                    <w:t>Dana</w:t>
                  </w:r>
                  <w:r>
                    <w:rPr>
                      <w:b/>
                    </w:rPr>
                    <w:t xml:space="preserve"> </w:t>
                  </w:r>
                  <w:r w:rsidRPr="00A40904">
                    <w:rPr>
                      <w:b/>
                    </w:rPr>
                    <w:t>Arsana, D</w:t>
                  </w:r>
                  <w:r>
                    <w:rPr>
                      <w:b/>
                    </w:rPr>
                    <w:t xml:space="preserve">joko Prajitno, Abdul Syukur, </w:t>
                  </w:r>
                  <w:r w:rsidRPr="00A40904">
                    <w:rPr>
                      <w:b/>
                    </w:rPr>
                    <w:t>Heru Hendrayana</w:t>
                  </w:r>
                  <w:r>
                    <w:rPr>
                      <w:b/>
                    </w:rPr>
                    <w:t>.</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p>
              </w:tc>
              <w:tc>
                <w:tcPr>
                  <w:tcW w:w="8010" w:type="dxa"/>
                </w:tcPr>
                <w:p w:rsidR="003B46D4" w:rsidRPr="005470D4" w:rsidRDefault="003B46D4" w:rsidP="003B46D4">
                  <w:pPr>
                    <w:rPr>
                      <w:rFonts w:ascii="Arial" w:hAnsi="Arial" w:cs="Arial"/>
                      <w:color w:val="000000" w:themeColor="text1"/>
                    </w:rPr>
                  </w:pPr>
                </w:p>
              </w:tc>
              <w:tc>
                <w:tcPr>
                  <w:tcW w:w="602" w:type="dxa"/>
                </w:tcPr>
                <w:p w:rsidR="003B46D4" w:rsidRPr="00056A6D" w:rsidRDefault="003B46D4" w:rsidP="003B46D4">
                  <w:pPr>
                    <w:pStyle w:val="Default"/>
                    <w:rPr>
                      <w:b/>
                      <w:bCs/>
                    </w:rPr>
                  </w:pP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p>
              </w:tc>
              <w:tc>
                <w:tcPr>
                  <w:tcW w:w="8010" w:type="dxa"/>
                </w:tcPr>
                <w:p w:rsidR="003B46D4" w:rsidRPr="000E5B38" w:rsidRDefault="003B46D4" w:rsidP="003B46D4">
                  <w:pPr>
                    <w:autoSpaceDE w:val="0"/>
                    <w:autoSpaceDN w:val="0"/>
                    <w:adjustRightInd w:val="0"/>
                    <w:jc w:val="center"/>
                    <w:rPr>
                      <w:rStyle w:val="hps"/>
                      <w:rFonts w:ascii="Arial" w:hAnsi="Arial" w:cs="Arial"/>
                      <w:b/>
                    </w:rPr>
                  </w:pPr>
                  <w:r w:rsidRPr="009C455F">
                    <w:rPr>
                      <w:rStyle w:val="hps"/>
                      <w:rFonts w:ascii="Arial" w:hAnsi="Arial" w:cs="Arial"/>
                      <w:b/>
                      <w:sz w:val="24"/>
                      <w:szCs w:val="24"/>
                    </w:rPr>
                    <w:t>Processing of agricultural products</w:t>
                  </w:r>
                </w:p>
              </w:tc>
              <w:tc>
                <w:tcPr>
                  <w:tcW w:w="602" w:type="dxa"/>
                </w:tcPr>
                <w:p w:rsidR="003B46D4" w:rsidRPr="00056A6D" w:rsidRDefault="003B46D4" w:rsidP="003B46D4">
                  <w:pPr>
                    <w:pStyle w:val="Default"/>
                    <w:rPr>
                      <w:b/>
                      <w:bCs/>
                    </w:rPr>
                  </w:pP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45</w:t>
                  </w:r>
                </w:p>
              </w:tc>
              <w:tc>
                <w:tcPr>
                  <w:tcW w:w="8010" w:type="dxa"/>
                </w:tcPr>
                <w:p w:rsidR="003B46D4" w:rsidRPr="000E5B38" w:rsidRDefault="003B46D4" w:rsidP="003B46D4">
                  <w:pPr>
                    <w:tabs>
                      <w:tab w:val="left" w:pos="540"/>
                    </w:tabs>
                    <w:spacing w:before="120"/>
                    <w:jc w:val="both"/>
                    <w:rPr>
                      <w:rStyle w:val="hps"/>
                      <w:rFonts w:ascii="Arial" w:hAnsi="Arial" w:cs="Arial"/>
                      <w:b/>
                    </w:rPr>
                  </w:pPr>
                  <w:r>
                    <w:rPr>
                      <w:rFonts w:ascii="Arial" w:hAnsi="Arial" w:cs="Arial"/>
                    </w:rPr>
                    <w:t xml:space="preserve">Forest Conservation and Food Security Based on Local Food Resources of </w:t>
                  </w:r>
                  <w:r>
                    <w:rPr>
                      <w:rFonts w:ascii="Arial" w:hAnsi="Arial" w:cs="Arial"/>
                      <w:i/>
                    </w:rPr>
                    <w:t xml:space="preserve">Iles-Iles </w:t>
                  </w:r>
                  <w:r w:rsidRPr="009C455F">
                    <w:rPr>
                      <w:rFonts w:ascii="Arial" w:hAnsi="Arial" w:cs="Arial"/>
                    </w:rPr>
                    <w:t>(</w:t>
                  </w:r>
                  <w:r w:rsidRPr="009C455F">
                    <w:rPr>
                      <w:rFonts w:ascii="Arial" w:hAnsi="Arial" w:cs="Arial"/>
                      <w:i/>
                    </w:rPr>
                    <w:t>Amorphophallus muelleri</w:t>
                  </w:r>
                  <w:r w:rsidRPr="009C455F">
                    <w:rPr>
                      <w:rFonts w:ascii="Arial" w:hAnsi="Arial" w:cs="Arial"/>
                    </w:rPr>
                    <w:t xml:space="preserve"> Blume</w:t>
                  </w:r>
                  <w:r>
                    <w:rPr>
                      <w:rFonts w:ascii="Arial" w:hAnsi="Arial" w:cs="Arial"/>
                    </w:rPr>
                    <w:t>) in Supporting Ecotourism.</w:t>
                  </w:r>
                  <w:r>
                    <w:rPr>
                      <w:rFonts w:ascii="Arial" w:hAnsi="Arial" w:cs="Arial"/>
                      <w:i/>
                    </w:rPr>
                    <w:t xml:space="preserve"> </w:t>
                  </w:r>
                  <w:r w:rsidRPr="009C455F">
                    <w:rPr>
                      <w:b/>
                    </w:rPr>
                    <w:t>Sumarwoto and Budiadi</w:t>
                  </w:r>
                  <w:r>
                    <w:rPr>
                      <w:b/>
                    </w:rPr>
                    <w:t>.</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Default="003B46D4" w:rsidP="003B46D4">
                  <w:pPr>
                    <w:pStyle w:val="Default"/>
                    <w:spacing w:before="120"/>
                    <w:rPr>
                      <w:rFonts w:ascii="Arial" w:hAnsi="Arial" w:cs="Arial"/>
                      <w:bCs/>
                      <w:sz w:val="22"/>
                      <w:szCs w:val="22"/>
                    </w:rPr>
                  </w:pPr>
                  <w:r>
                    <w:rPr>
                      <w:rFonts w:ascii="Arial" w:hAnsi="Arial" w:cs="Arial"/>
                      <w:bCs/>
                      <w:sz w:val="22"/>
                      <w:szCs w:val="22"/>
                    </w:rPr>
                    <w:t>46</w:t>
                  </w:r>
                </w:p>
              </w:tc>
              <w:tc>
                <w:tcPr>
                  <w:tcW w:w="8010" w:type="dxa"/>
                </w:tcPr>
                <w:p w:rsidR="003B46D4" w:rsidRPr="003B1CB7" w:rsidRDefault="003B46D4" w:rsidP="003B46D4">
                  <w:pPr>
                    <w:pStyle w:val="yiv30469624msonormal"/>
                    <w:spacing w:before="120" w:beforeAutospacing="0" w:after="0" w:afterAutospacing="0"/>
                    <w:ind w:left="86"/>
                    <w:jc w:val="both"/>
                  </w:pP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spacing w:line="120" w:lineRule="auto"/>
                    <w:rPr>
                      <w:b/>
                      <w:bCs/>
                    </w:rPr>
                  </w:pPr>
                  <w:r>
                    <w:rPr>
                      <w:b/>
                      <w:bCs/>
                    </w:rPr>
                    <w:lastRenderedPageBreak/>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p>
              </w:tc>
              <w:tc>
                <w:tcPr>
                  <w:tcW w:w="8010" w:type="dxa"/>
                </w:tcPr>
                <w:p w:rsidR="003B46D4" w:rsidRPr="000E5B38" w:rsidRDefault="003B46D4" w:rsidP="003B46D4">
                  <w:pPr>
                    <w:autoSpaceDE w:val="0"/>
                    <w:autoSpaceDN w:val="0"/>
                    <w:adjustRightInd w:val="0"/>
                    <w:spacing w:line="360" w:lineRule="auto"/>
                    <w:jc w:val="center"/>
                    <w:rPr>
                      <w:rStyle w:val="hps"/>
                      <w:rFonts w:ascii="Arial" w:hAnsi="Arial" w:cs="Arial"/>
                      <w:b/>
                    </w:rPr>
                  </w:pPr>
                </w:p>
              </w:tc>
              <w:tc>
                <w:tcPr>
                  <w:tcW w:w="602" w:type="dxa"/>
                </w:tcPr>
                <w:p w:rsidR="003B46D4" w:rsidRPr="00056A6D" w:rsidRDefault="003B46D4" w:rsidP="003B46D4">
                  <w:pPr>
                    <w:pStyle w:val="Default"/>
                    <w:rPr>
                      <w:b/>
                      <w:bCs/>
                    </w:rPr>
                  </w:pP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p>
              </w:tc>
              <w:tc>
                <w:tcPr>
                  <w:tcW w:w="8010" w:type="dxa"/>
                </w:tcPr>
                <w:p w:rsidR="003B46D4" w:rsidRPr="000E5B38" w:rsidRDefault="003B46D4" w:rsidP="003B46D4">
                  <w:pPr>
                    <w:autoSpaceDE w:val="0"/>
                    <w:autoSpaceDN w:val="0"/>
                    <w:adjustRightInd w:val="0"/>
                    <w:spacing w:line="360" w:lineRule="auto"/>
                    <w:jc w:val="center"/>
                    <w:rPr>
                      <w:rFonts w:ascii="Arial" w:hAnsi="Arial" w:cs="Arial"/>
                      <w:b/>
                      <w:bCs/>
                      <w:iCs/>
                      <w:sz w:val="24"/>
                      <w:szCs w:val="24"/>
                    </w:rPr>
                  </w:pPr>
                  <w:r w:rsidRPr="000E5B38">
                    <w:rPr>
                      <w:rStyle w:val="hps"/>
                      <w:rFonts w:ascii="Arial" w:hAnsi="Arial" w:cs="Arial"/>
                      <w:b/>
                      <w:sz w:val="24"/>
                      <w:szCs w:val="24"/>
                    </w:rPr>
                    <w:t>Agronomy</w:t>
                  </w:r>
                </w:p>
              </w:tc>
              <w:tc>
                <w:tcPr>
                  <w:tcW w:w="602" w:type="dxa"/>
                </w:tcPr>
                <w:p w:rsidR="003B46D4" w:rsidRPr="00056A6D" w:rsidRDefault="003B46D4" w:rsidP="003B46D4">
                  <w:pPr>
                    <w:pStyle w:val="Default"/>
                    <w:rPr>
                      <w:b/>
                      <w:bCs/>
                    </w:rPr>
                  </w:pP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47</w:t>
                  </w:r>
                </w:p>
              </w:tc>
              <w:tc>
                <w:tcPr>
                  <w:tcW w:w="8010" w:type="dxa"/>
                </w:tcPr>
                <w:p w:rsidR="003B46D4" w:rsidRPr="00626A9D" w:rsidRDefault="003B46D4" w:rsidP="003B46D4">
                  <w:pPr>
                    <w:spacing w:before="120"/>
                    <w:jc w:val="both"/>
                    <w:rPr>
                      <w:rFonts w:ascii="Arial" w:hAnsi="Arial" w:cs="Arial"/>
                    </w:rPr>
                  </w:pPr>
                  <w:r>
                    <w:rPr>
                      <w:rFonts w:ascii="Arial" w:eastAsia="Arial" w:hAnsi="Arial" w:cs="Arial"/>
                      <w:bCs/>
                    </w:rPr>
                    <w:t>Agrotourism Potential a</w:t>
                  </w:r>
                  <w:r w:rsidRPr="00626A9D">
                    <w:rPr>
                      <w:rFonts w:ascii="Arial" w:eastAsia="Arial" w:hAnsi="Arial" w:cs="Arial"/>
                      <w:bCs/>
                    </w:rPr>
                    <w:t xml:space="preserve">nd Sustainable Plantation </w:t>
                  </w:r>
                  <w:r>
                    <w:rPr>
                      <w:rFonts w:ascii="Arial" w:eastAsia="Arial" w:hAnsi="Arial" w:cs="Arial"/>
                      <w:bCs/>
                    </w:rPr>
                    <w:t>i</w:t>
                  </w:r>
                  <w:r w:rsidRPr="00626A9D">
                    <w:rPr>
                      <w:rFonts w:ascii="Arial" w:eastAsia="Arial" w:hAnsi="Arial" w:cs="Arial"/>
                      <w:bCs/>
                    </w:rPr>
                    <w:t>n Lampung</w:t>
                  </w:r>
                  <w:r>
                    <w:rPr>
                      <w:rFonts w:ascii="Arial" w:hAnsi="Arial" w:cs="Arial"/>
                    </w:rPr>
                    <w:t xml:space="preserve">. </w:t>
                  </w:r>
                  <w:r w:rsidRPr="008678D4">
                    <w:rPr>
                      <w:rFonts w:eastAsia="Arial"/>
                      <w:b/>
                    </w:rPr>
                    <w:t>Rusdi Evizal</w:t>
                  </w:r>
                  <w:proofErr w:type="gramStart"/>
                  <w:r>
                    <w:rPr>
                      <w:rFonts w:eastAsia="Arial"/>
                      <w:b/>
                    </w:rPr>
                    <w:t xml:space="preserve">, </w:t>
                  </w:r>
                  <w:r w:rsidRPr="008678D4">
                    <w:rPr>
                      <w:rFonts w:eastAsia="Arial"/>
                      <w:b/>
                    </w:rPr>
                    <w:t xml:space="preserve"> Fembriarti</w:t>
                  </w:r>
                  <w:proofErr w:type="gramEnd"/>
                  <w:r w:rsidRPr="008678D4">
                    <w:rPr>
                      <w:rFonts w:eastAsia="Arial"/>
                      <w:b/>
                    </w:rPr>
                    <w:t xml:space="preserve"> Erry Prasmatiwi</w:t>
                  </w:r>
                  <w:r>
                    <w:rPr>
                      <w:rFonts w:eastAsia="Arial"/>
                      <w:b/>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Default="003B46D4" w:rsidP="003B46D4">
                  <w:pPr>
                    <w:pStyle w:val="Default"/>
                    <w:spacing w:before="120"/>
                    <w:rPr>
                      <w:rFonts w:ascii="Arial" w:hAnsi="Arial" w:cs="Arial"/>
                      <w:bCs/>
                      <w:sz w:val="22"/>
                      <w:szCs w:val="22"/>
                    </w:rPr>
                  </w:pPr>
                  <w:r>
                    <w:rPr>
                      <w:rFonts w:ascii="Arial" w:hAnsi="Arial" w:cs="Arial"/>
                      <w:bCs/>
                      <w:sz w:val="22"/>
                      <w:szCs w:val="22"/>
                    </w:rPr>
                    <w:t>48</w:t>
                  </w:r>
                </w:p>
              </w:tc>
              <w:tc>
                <w:tcPr>
                  <w:tcW w:w="8010" w:type="dxa"/>
                </w:tcPr>
                <w:p w:rsidR="003B46D4" w:rsidRDefault="003B46D4" w:rsidP="003B46D4">
                  <w:pPr>
                    <w:pStyle w:val="ListParagraph"/>
                    <w:spacing w:before="120"/>
                    <w:ind w:left="0"/>
                    <w:jc w:val="both"/>
                    <w:rPr>
                      <w:rFonts w:ascii="Arial" w:eastAsia="Arial" w:hAnsi="Arial" w:cs="Arial"/>
                      <w:bCs/>
                    </w:rPr>
                  </w:pPr>
                  <w:r>
                    <w:rPr>
                      <w:rFonts w:ascii="Arial" w:hAnsi="Arial" w:cs="Arial"/>
                    </w:rPr>
                    <w:t xml:space="preserve">The Effect of Gibberellin Concentration and Composition of Media on The Growth of Kawista. </w:t>
                  </w:r>
                  <w:r w:rsidRPr="00EE2572">
                    <w:rPr>
                      <w:b/>
                    </w:rPr>
                    <w:t>Aisyah Fatwa Sari, Lagiman,</w:t>
                  </w:r>
                  <w:r>
                    <w:rPr>
                      <w:b/>
                    </w:rPr>
                    <w:t xml:space="preserve"> </w:t>
                  </w:r>
                  <w:r w:rsidRPr="00EE2572">
                    <w:rPr>
                      <w:b/>
                    </w:rPr>
                    <w:t>Ami Suryawati</w:t>
                  </w:r>
                  <w:r>
                    <w:rPr>
                      <w:b/>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49</w:t>
                  </w:r>
                </w:p>
              </w:tc>
              <w:tc>
                <w:tcPr>
                  <w:tcW w:w="8010" w:type="dxa"/>
                </w:tcPr>
                <w:p w:rsidR="003B46D4" w:rsidRPr="00902347" w:rsidRDefault="003B46D4" w:rsidP="003B46D4">
                  <w:pPr>
                    <w:spacing w:before="120"/>
                    <w:jc w:val="both"/>
                    <w:rPr>
                      <w:rFonts w:ascii="Arial" w:hAnsi="Arial" w:cs="Arial"/>
                    </w:rPr>
                  </w:pPr>
                  <w:r w:rsidRPr="00902347">
                    <w:rPr>
                      <w:rFonts w:ascii="Arial" w:hAnsi="Arial" w:cs="Arial"/>
                    </w:rPr>
                    <w:t xml:space="preserve">Environmentally Friendly Rice Production Increased By Plant Growth Promoting </w:t>
                  </w:r>
                  <w:proofErr w:type="gramStart"/>
                  <w:r w:rsidRPr="00902347">
                    <w:rPr>
                      <w:rFonts w:ascii="Arial" w:hAnsi="Arial" w:cs="Arial"/>
                    </w:rPr>
                    <w:t xml:space="preserve">Rhizobacteria  </w:t>
                  </w:r>
                  <w:r>
                    <w:rPr>
                      <w:rFonts w:ascii="Arial" w:hAnsi="Arial" w:cs="Arial"/>
                    </w:rPr>
                    <w:t>t</w:t>
                  </w:r>
                  <w:r w:rsidRPr="00902347">
                    <w:rPr>
                      <w:rFonts w:ascii="Arial" w:hAnsi="Arial" w:cs="Arial"/>
                    </w:rPr>
                    <w:t>o</w:t>
                  </w:r>
                  <w:proofErr w:type="gramEnd"/>
                  <w:r w:rsidRPr="00902347">
                    <w:rPr>
                      <w:rFonts w:ascii="Arial" w:hAnsi="Arial" w:cs="Arial"/>
                    </w:rPr>
                    <w:t xml:space="preserve">  Develop Agrotourism</w:t>
                  </w:r>
                  <w:r>
                    <w:rPr>
                      <w:rFonts w:ascii="Arial" w:hAnsi="Arial" w:cs="Arial"/>
                    </w:rPr>
                    <w:t xml:space="preserve">. </w:t>
                  </w:r>
                  <w:r w:rsidRPr="00902347">
                    <w:rPr>
                      <w:b/>
                    </w:rPr>
                    <w:t>Oktavia S. Padmini</w:t>
                  </w:r>
                  <w:r>
                    <w:rPr>
                      <w:b/>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50</w:t>
                  </w:r>
                </w:p>
              </w:tc>
              <w:tc>
                <w:tcPr>
                  <w:tcW w:w="8010" w:type="dxa"/>
                </w:tcPr>
                <w:p w:rsidR="003B46D4" w:rsidRPr="00902347" w:rsidRDefault="003B46D4" w:rsidP="003B46D4">
                  <w:pPr>
                    <w:pStyle w:val="BodyText"/>
                    <w:spacing w:before="120"/>
                    <w:rPr>
                      <w:rFonts w:ascii="Arial" w:hAnsi="Arial" w:cs="Arial"/>
                      <w:caps/>
                    </w:rPr>
                  </w:pPr>
                  <w:r>
                    <w:rPr>
                      <w:rFonts w:ascii="Arial" w:hAnsi="Arial" w:cs="Arial"/>
                    </w:rPr>
                    <w:t>In</w:t>
                  </w:r>
                  <w:r w:rsidRPr="00902347">
                    <w:rPr>
                      <w:rFonts w:ascii="Arial" w:hAnsi="Arial" w:cs="Arial"/>
                    </w:rPr>
                    <w:t xml:space="preserve">creasing Rice Production By Legumes Substituting </w:t>
                  </w:r>
                  <w:r>
                    <w:rPr>
                      <w:rFonts w:ascii="Arial" w:hAnsi="Arial" w:cs="Arial"/>
                    </w:rPr>
                    <w:t>o</w:t>
                  </w:r>
                  <w:r w:rsidRPr="00902347">
                    <w:rPr>
                      <w:rFonts w:ascii="Arial" w:hAnsi="Arial" w:cs="Arial"/>
                    </w:rPr>
                    <w:t xml:space="preserve">n Crop </w:t>
                  </w:r>
                  <w:proofErr w:type="gramStart"/>
                  <w:r w:rsidRPr="00902347">
                    <w:rPr>
                      <w:rFonts w:ascii="Arial" w:hAnsi="Arial" w:cs="Arial"/>
                    </w:rPr>
                    <w:t xml:space="preserve">Rotation </w:t>
                  </w:r>
                  <w:r w:rsidRPr="00902347">
                    <w:rPr>
                      <w:rFonts w:ascii="Arial" w:hAnsi="Arial" w:cs="Arial"/>
                      <w:lang w:val="id-ID"/>
                    </w:rPr>
                    <w:t xml:space="preserve"> </w:t>
                  </w:r>
                  <w:r>
                    <w:rPr>
                      <w:rFonts w:ascii="Arial" w:hAnsi="Arial" w:cs="Arial"/>
                    </w:rPr>
                    <w:t>and</w:t>
                  </w:r>
                  <w:proofErr w:type="gramEnd"/>
                  <w:r>
                    <w:rPr>
                      <w:rFonts w:ascii="Arial" w:hAnsi="Arial" w:cs="Arial"/>
                    </w:rPr>
                    <w:t xml:space="preserve"> </w:t>
                  </w:r>
                  <w:r w:rsidRPr="00902347">
                    <w:rPr>
                      <w:rFonts w:ascii="Arial" w:hAnsi="Arial" w:cs="Arial"/>
                    </w:rPr>
                    <w:t xml:space="preserve">Organic Fertilizer  </w:t>
                  </w:r>
                  <w:r>
                    <w:rPr>
                      <w:rFonts w:ascii="Arial" w:hAnsi="Arial" w:cs="Arial"/>
                    </w:rPr>
                    <w:t>t</w:t>
                  </w:r>
                  <w:r w:rsidRPr="00902347">
                    <w:rPr>
                      <w:rFonts w:ascii="Arial" w:hAnsi="Arial" w:cs="Arial"/>
                    </w:rPr>
                    <w:t>o Develop Agrotourism</w:t>
                  </w:r>
                  <w:r>
                    <w:rPr>
                      <w:rFonts w:ascii="Arial" w:hAnsi="Arial" w:cs="Arial"/>
                    </w:rPr>
                    <w:t>.</w:t>
                  </w:r>
                  <w:r w:rsidRPr="00902347">
                    <w:rPr>
                      <w:rFonts w:ascii="Arial" w:hAnsi="Arial" w:cs="Arial"/>
                    </w:rPr>
                    <w:t xml:space="preserve"> </w:t>
                  </w:r>
                  <w:r w:rsidRPr="00902347">
                    <w:rPr>
                      <w:b/>
                    </w:rPr>
                    <w:t>Oktavia S. Padmini</w:t>
                  </w:r>
                  <w:r>
                    <w:rPr>
                      <w:b/>
                    </w:rPr>
                    <w:t>.</w:t>
                  </w:r>
                  <w:r w:rsidRPr="00902347">
                    <w:rPr>
                      <w:b/>
                    </w:rPr>
                    <w:t xml:space="preserve"> </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51</w:t>
                  </w:r>
                </w:p>
              </w:tc>
              <w:tc>
                <w:tcPr>
                  <w:tcW w:w="8010" w:type="dxa"/>
                </w:tcPr>
                <w:p w:rsidR="003B46D4" w:rsidRPr="00902347" w:rsidRDefault="003B46D4" w:rsidP="003B46D4">
                  <w:pPr>
                    <w:spacing w:before="120"/>
                    <w:jc w:val="both"/>
                    <w:rPr>
                      <w:rFonts w:ascii="Arial" w:hAnsi="Arial" w:cs="Arial"/>
                    </w:rPr>
                  </w:pPr>
                  <w:r w:rsidRPr="00902347">
                    <w:rPr>
                      <w:rStyle w:val="hps"/>
                      <w:rFonts w:ascii="Arial" w:hAnsi="Arial" w:cs="Arial"/>
                    </w:rPr>
                    <w:t xml:space="preserve">Management </w:t>
                  </w:r>
                  <w:r>
                    <w:rPr>
                      <w:rStyle w:val="hps"/>
                      <w:rFonts w:ascii="Arial" w:hAnsi="Arial" w:cs="Arial"/>
                    </w:rPr>
                    <w:t>of</w:t>
                  </w:r>
                  <w:r w:rsidRPr="00902347">
                    <w:rPr>
                      <w:rStyle w:val="hps"/>
                      <w:rFonts w:ascii="Arial" w:hAnsi="Arial" w:cs="Arial"/>
                    </w:rPr>
                    <w:t xml:space="preserve"> C</w:t>
                  </w:r>
                  <w:r>
                    <w:rPr>
                      <w:rStyle w:val="hps"/>
                      <w:rFonts w:ascii="Arial" w:hAnsi="Arial" w:cs="Arial"/>
                    </w:rPr>
                    <w:t>VPD</w:t>
                  </w:r>
                  <w:r w:rsidRPr="00902347">
                    <w:rPr>
                      <w:rStyle w:val="hps"/>
                      <w:rFonts w:ascii="Arial" w:hAnsi="Arial" w:cs="Arial"/>
                    </w:rPr>
                    <w:t xml:space="preserve"> </w:t>
                  </w:r>
                  <w:r>
                    <w:rPr>
                      <w:rStyle w:val="hps"/>
                      <w:rFonts w:ascii="Arial" w:hAnsi="Arial" w:cs="Arial"/>
                    </w:rPr>
                    <w:t>b</w:t>
                  </w:r>
                  <w:r w:rsidRPr="00902347">
                    <w:rPr>
                      <w:rStyle w:val="hps"/>
                      <w:rFonts w:ascii="Arial" w:hAnsi="Arial" w:cs="Arial"/>
                    </w:rPr>
                    <w:t xml:space="preserve">y Controlling </w:t>
                  </w:r>
                  <w:r w:rsidRPr="00902347">
                    <w:rPr>
                      <w:rStyle w:val="hps"/>
                      <w:rFonts w:ascii="Arial" w:hAnsi="Arial" w:cs="Arial"/>
                      <w:i/>
                    </w:rPr>
                    <w:t>Diaphorina Citri</w:t>
                  </w:r>
                  <w:r w:rsidRPr="00902347">
                    <w:rPr>
                      <w:rStyle w:val="hps"/>
                      <w:rFonts w:ascii="Arial" w:hAnsi="Arial" w:cs="Arial"/>
                    </w:rPr>
                    <w:t xml:space="preserve"> </w:t>
                  </w:r>
                  <w:r>
                    <w:rPr>
                      <w:rStyle w:val="hps"/>
                      <w:rFonts w:ascii="Arial" w:hAnsi="Arial" w:cs="Arial"/>
                    </w:rPr>
                    <w:t>f</w:t>
                  </w:r>
                  <w:r w:rsidRPr="00902347">
                    <w:rPr>
                      <w:rStyle w:val="hps"/>
                      <w:rFonts w:ascii="Arial" w:hAnsi="Arial" w:cs="Arial"/>
                    </w:rPr>
                    <w:t xml:space="preserve">or Developing </w:t>
                  </w:r>
                  <w:r>
                    <w:rPr>
                      <w:rStyle w:val="hps"/>
                      <w:rFonts w:ascii="Arial" w:hAnsi="Arial" w:cs="Arial"/>
                    </w:rPr>
                    <w:t>Agrotourism</w:t>
                  </w:r>
                  <w:r w:rsidRPr="00902347">
                    <w:rPr>
                      <w:rStyle w:val="hps"/>
                      <w:rFonts w:ascii="Arial" w:hAnsi="Arial" w:cs="Arial"/>
                    </w:rPr>
                    <w:t xml:space="preserve"> </w:t>
                  </w:r>
                  <w:r>
                    <w:rPr>
                      <w:rStyle w:val="hps"/>
                      <w:rFonts w:ascii="Arial" w:hAnsi="Arial" w:cs="Arial"/>
                    </w:rPr>
                    <w:t>o</w:t>
                  </w:r>
                  <w:r w:rsidRPr="00902347">
                    <w:rPr>
                      <w:rStyle w:val="hps"/>
                      <w:rFonts w:ascii="Arial" w:hAnsi="Arial" w:cs="Arial"/>
                    </w:rPr>
                    <w:t>n Citrus</w:t>
                  </w:r>
                  <w:r>
                    <w:rPr>
                      <w:rStyle w:val="hps"/>
                      <w:rFonts w:ascii="Arial" w:hAnsi="Arial" w:cs="Arial"/>
                    </w:rPr>
                    <w:t xml:space="preserve">. </w:t>
                  </w:r>
                  <w:r w:rsidRPr="00902347">
                    <w:rPr>
                      <w:b/>
                      <w:color w:val="000000"/>
                    </w:rPr>
                    <w:t>M</w:t>
                  </w:r>
                  <w:r>
                    <w:rPr>
                      <w:b/>
                      <w:color w:val="000000"/>
                    </w:rPr>
                    <w:t>of</w:t>
                  </w:r>
                  <w:r w:rsidRPr="00902347">
                    <w:rPr>
                      <w:b/>
                      <w:color w:val="000000"/>
                    </w:rPr>
                    <w:t>it Eko Poerwanto</w:t>
                  </w:r>
                  <w:r>
                    <w:rPr>
                      <w:b/>
                      <w:color w:val="000000"/>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52</w:t>
                  </w:r>
                </w:p>
              </w:tc>
              <w:tc>
                <w:tcPr>
                  <w:tcW w:w="8010" w:type="dxa"/>
                </w:tcPr>
                <w:p w:rsidR="003B46D4" w:rsidRPr="008678D4" w:rsidRDefault="003B46D4" w:rsidP="003B46D4">
                  <w:pPr>
                    <w:pStyle w:val="Heading2"/>
                    <w:spacing w:before="120" w:beforeAutospacing="0" w:after="0" w:afterAutospacing="0" w:line="240" w:lineRule="atLeast"/>
                    <w:jc w:val="both"/>
                    <w:outlineLvl w:val="1"/>
                    <w:rPr>
                      <w:sz w:val="22"/>
                      <w:szCs w:val="22"/>
                      <w:lang w:val="pl-PL"/>
                    </w:rPr>
                  </w:pPr>
                  <w:r w:rsidRPr="00902347">
                    <w:rPr>
                      <w:rFonts w:ascii="Arial" w:hAnsi="Arial" w:cs="Arial"/>
                      <w:b w:val="0"/>
                      <w:sz w:val="22"/>
                      <w:szCs w:val="22"/>
                    </w:rPr>
                    <w:t xml:space="preserve">Integrated Farming Systems </w:t>
                  </w:r>
                  <w:r>
                    <w:rPr>
                      <w:rFonts w:ascii="Arial" w:hAnsi="Arial" w:cs="Arial"/>
                      <w:b w:val="0"/>
                      <w:sz w:val="22"/>
                      <w:szCs w:val="22"/>
                    </w:rPr>
                    <w:t>to Support Agrot</w:t>
                  </w:r>
                  <w:r w:rsidRPr="00902347">
                    <w:rPr>
                      <w:rFonts w:ascii="Arial" w:hAnsi="Arial" w:cs="Arial"/>
                      <w:b w:val="0"/>
                      <w:sz w:val="22"/>
                      <w:szCs w:val="22"/>
                    </w:rPr>
                    <w:t xml:space="preserve">ourism </w:t>
                  </w:r>
                  <w:r>
                    <w:rPr>
                      <w:rFonts w:ascii="Arial" w:hAnsi="Arial" w:cs="Arial"/>
                      <w:b w:val="0"/>
                      <w:sz w:val="22"/>
                      <w:szCs w:val="22"/>
                    </w:rPr>
                    <w:t>a</w:t>
                  </w:r>
                  <w:r w:rsidRPr="00902347">
                    <w:rPr>
                      <w:rFonts w:ascii="Arial" w:hAnsi="Arial" w:cs="Arial"/>
                      <w:b w:val="0"/>
                      <w:sz w:val="22"/>
                      <w:szCs w:val="22"/>
                    </w:rPr>
                    <w:t xml:space="preserve">t Kerta Village, </w:t>
                  </w:r>
                  <w:proofErr w:type="gramStart"/>
                  <w:r w:rsidRPr="00902347">
                    <w:rPr>
                      <w:rFonts w:ascii="Arial" w:hAnsi="Arial" w:cs="Arial"/>
                      <w:b w:val="0"/>
                      <w:sz w:val="22"/>
                      <w:szCs w:val="22"/>
                    </w:rPr>
                    <w:t>Payangan  Subdistrict</w:t>
                  </w:r>
                  <w:proofErr w:type="gramEnd"/>
                  <w:r w:rsidRPr="00902347">
                    <w:rPr>
                      <w:rFonts w:ascii="Arial" w:hAnsi="Arial" w:cs="Arial"/>
                      <w:b w:val="0"/>
                      <w:sz w:val="22"/>
                      <w:szCs w:val="22"/>
                    </w:rPr>
                    <w:t xml:space="preserve"> </w:t>
                  </w:r>
                  <w:r>
                    <w:rPr>
                      <w:rFonts w:ascii="Arial" w:hAnsi="Arial" w:cs="Arial"/>
                      <w:b w:val="0"/>
                      <w:sz w:val="22"/>
                      <w:szCs w:val="22"/>
                    </w:rPr>
                    <w:t>of</w:t>
                  </w:r>
                  <w:r w:rsidRPr="00902347">
                    <w:rPr>
                      <w:rFonts w:ascii="Arial" w:hAnsi="Arial" w:cs="Arial"/>
                      <w:b w:val="0"/>
                      <w:sz w:val="22"/>
                      <w:szCs w:val="22"/>
                    </w:rPr>
                    <w:t xml:space="preserve"> Gianyar-Bali</w:t>
                  </w:r>
                  <w:r>
                    <w:rPr>
                      <w:rFonts w:ascii="Arial" w:hAnsi="Arial" w:cs="Arial"/>
                      <w:b w:val="0"/>
                      <w:sz w:val="22"/>
                      <w:szCs w:val="22"/>
                    </w:rPr>
                    <w:t xml:space="preserve">. </w:t>
                  </w:r>
                  <w:r>
                    <w:rPr>
                      <w:sz w:val="22"/>
                      <w:szCs w:val="22"/>
                      <w:lang w:val="pl-PL"/>
                    </w:rPr>
                    <w:t xml:space="preserve">I Ketut Kariada, </w:t>
                  </w:r>
                  <w:r w:rsidRPr="00902347">
                    <w:rPr>
                      <w:sz w:val="22"/>
                      <w:szCs w:val="22"/>
                      <w:lang w:val="pl-PL"/>
                    </w:rPr>
                    <w:t>I. G. K. Dana</w:t>
                  </w:r>
                  <w:r>
                    <w:rPr>
                      <w:sz w:val="22"/>
                      <w:szCs w:val="22"/>
                      <w:lang w:val="pl-PL"/>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53</w:t>
                  </w:r>
                </w:p>
              </w:tc>
              <w:tc>
                <w:tcPr>
                  <w:tcW w:w="8010" w:type="dxa"/>
                </w:tcPr>
                <w:p w:rsidR="003B46D4" w:rsidRPr="00637A21" w:rsidRDefault="003B46D4" w:rsidP="003B46D4">
                  <w:pPr>
                    <w:spacing w:before="120"/>
                    <w:jc w:val="both"/>
                    <w:rPr>
                      <w:rFonts w:ascii="Arial" w:hAnsi="Arial" w:cs="Arial"/>
                      <w:strike/>
                      <w:color w:val="000000"/>
                      <w:szCs w:val="24"/>
                      <w:lang w:val="en-US" w:eastAsia="ko-KR"/>
                    </w:rPr>
                  </w:pPr>
                  <w:r>
                    <w:rPr>
                      <w:b/>
                      <w:color w:val="000000"/>
                      <w:szCs w:val="24"/>
                      <w:lang w:eastAsia="ko-KR"/>
                    </w:rPr>
                    <w:t>.</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Default="003B46D4" w:rsidP="003B46D4">
                  <w:pPr>
                    <w:pStyle w:val="Default"/>
                    <w:spacing w:before="120"/>
                    <w:rPr>
                      <w:rFonts w:ascii="Arial" w:hAnsi="Arial" w:cs="Arial"/>
                      <w:bCs/>
                      <w:sz w:val="22"/>
                      <w:szCs w:val="22"/>
                    </w:rPr>
                  </w:pPr>
                  <w:r>
                    <w:rPr>
                      <w:rFonts w:ascii="Arial" w:hAnsi="Arial" w:cs="Arial"/>
                      <w:bCs/>
                      <w:sz w:val="22"/>
                      <w:szCs w:val="22"/>
                    </w:rPr>
                    <w:t>54</w:t>
                  </w:r>
                </w:p>
              </w:tc>
              <w:tc>
                <w:tcPr>
                  <w:tcW w:w="8010" w:type="dxa"/>
                </w:tcPr>
                <w:p w:rsidR="003B46D4" w:rsidRPr="00902347" w:rsidRDefault="003B46D4" w:rsidP="003B46D4">
                  <w:pPr>
                    <w:spacing w:before="120"/>
                    <w:jc w:val="both"/>
                    <w:rPr>
                      <w:rFonts w:ascii="Arial" w:hAnsi="Arial" w:cs="Arial"/>
                      <w:bCs/>
                      <w:color w:val="000000"/>
                      <w:spacing w:val="-1"/>
                    </w:rPr>
                  </w:pPr>
                  <w:r>
                    <w:rPr>
                      <w:rFonts w:ascii="Arial" w:hAnsi="Arial" w:cs="Arial"/>
                    </w:rPr>
                    <w:t xml:space="preserve">The Harvesting Moment is an Agrotourism on The Winged Bean Cultivation. </w:t>
                  </w:r>
                  <w:r w:rsidRPr="009C34C0">
                    <w:rPr>
                      <w:b/>
                    </w:rPr>
                    <w:t>Sugeng Priyanto</w:t>
                  </w:r>
                  <w:r>
                    <w:rPr>
                      <w:b/>
                    </w:rPr>
                    <w:t xml:space="preserve">, </w:t>
                  </w:r>
                  <w:r w:rsidRPr="009C34C0">
                    <w:rPr>
                      <w:b/>
                    </w:rPr>
                    <w:t>Maryana</w:t>
                  </w:r>
                  <w:r>
                    <w:rPr>
                      <w:b/>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55</w:t>
                  </w:r>
                </w:p>
              </w:tc>
              <w:tc>
                <w:tcPr>
                  <w:tcW w:w="8010" w:type="dxa"/>
                </w:tcPr>
                <w:p w:rsidR="003B46D4" w:rsidRPr="00902347" w:rsidRDefault="003B46D4" w:rsidP="003B46D4">
                  <w:pPr>
                    <w:spacing w:before="120"/>
                    <w:jc w:val="both"/>
                    <w:rPr>
                      <w:rFonts w:ascii="Arial" w:hAnsi="Arial" w:cs="Arial"/>
                    </w:rPr>
                  </w:pPr>
                  <w:r w:rsidRPr="00902347">
                    <w:rPr>
                      <w:rFonts w:ascii="Arial" w:eastAsia="Arial" w:hAnsi="Arial" w:cs="Arial"/>
                      <w:bCs/>
                    </w:rPr>
                    <w:t xml:space="preserve">Sustainable Durian Production </w:t>
                  </w:r>
                  <w:r>
                    <w:rPr>
                      <w:rFonts w:ascii="Arial" w:eastAsia="Arial" w:hAnsi="Arial" w:cs="Arial"/>
                      <w:bCs/>
                    </w:rPr>
                    <w:t>f</w:t>
                  </w:r>
                  <w:r w:rsidRPr="00902347">
                    <w:rPr>
                      <w:rFonts w:ascii="Arial" w:eastAsia="Arial" w:hAnsi="Arial" w:cs="Arial"/>
                      <w:bCs/>
                    </w:rPr>
                    <w:t xml:space="preserve">or Rural </w:t>
                  </w:r>
                  <w:r>
                    <w:rPr>
                      <w:rFonts w:ascii="Arial" w:eastAsia="Arial" w:hAnsi="Arial" w:cs="Arial"/>
                      <w:bCs/>
                    </w:rPr>
                    <w:t>Agrotourism</w:t>
                  </w:r>
                  <w:r w:rsidRPr="00902347">
                    <w:rPr>
                      <w:rFonts w:ascii="Arial" w:eastAsia="Arial" w:hAnsi="Arial" w:cs="Arial"/>
                      <w:bCs/>
                    </w:rPr>
                    <w:t xml:space="preserve"> Development </w:t>
                  </w:r>
                  <w:r>
                    <w:rPr>
                      <w:rFonts w:ascii="Arial" w:eastAsia="Arial" w:hAnsi="Arial" w:cs="Arial"/>
                      <w:bCs/>
                    </w:rPr>
                    <w:t>i</w:t>
                  </w:r>
                  <w:r w:rsidRPr="00902347">
                    <w:rPr>
                      <w:rFonts w:ascii="Arial" w:eastAsia="Arial" w:hAnsi="Arial" w:cs="Arial"/>
                      <w:bCs/>
                    </w:rPr>
                    <w:t>n Alasmalang, Banyumas, Central Java</w:t>
                  </w:r>
                  <w:r>
                    <w:rPr>
                      <w:rFonts w:ascii="Arial" w:hAnsi="Arial" w:cs="Arial"/>
                    </w:rPr>
                    <w:t xml:space="preserve">. </w:t>
                  </w:r>
                  <w:r w:rsidRPr="00902347">
                    <w:rPr>
                      <w:b/>
                      <w:iCs/>
                    </w:rPr>
                    <w:t>Sakhidin</w:t>
                  </w:r>
                  <w:r>
                    <w:rPr>
                      <w:b/>
                      <w:iCs/>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Default="003B46D4" w:rsidP="003B46D4">
                  <w:pPr>
                    <w:pStyle w:val="Default"/>
                    <w:spacing w:before="120"/>
                    <w:rPr>
                      <w:rFonts w:ascii="Arial" w:hAnsi="Arial" w:cs="Arial"/>
                      <w:bCs/>
                      <w:sz w:val="22"/>
                      <w:szCs w:val="22"/>
                    </w:rPr>
                  </w:pPr>
                  <w:r>
                    <w:rPr>
                      <w:rFonts w:ascii="Arial" w:hAnsi="Arial" w:cs="Arial"/>
                      <w:bCs/>
                      <w:sz w:val="22"/>
                      <w:szCs w:val="22"/>
                    </w:rPr>
                    <w:t>56</w:t>
                  </w:r>
                </w:p>
              </w:tc>
              <w:tc>
                <w:tcPr>
                  <w:tcW w:w="8010" w:type="dxa"/>
                </w:tcPr>
                <w:p w:rsidR="003B46D4" w:rsidRPr="00B82C5A" w:rsidRDefault="003B46D4" w:rsidP="003B46D4">
                  <w:pPr>
                    <w:jc w:val="both"/>
                    <w:rPr>
                      <w:sz w:val="24"/>
                      <w:szCs w:val="24"/>
                    </w:rPr>
                  </w:pPr>
                  <w:r w:rsidRPr="00B82C5A">
                    <w:rPr>
                      <w:rFonts w:ascii="Arial" w:hAnsi="Arial" w:cs="Arial"/>
                    </w:rPr>
                    <w:t xml:space="preserve">Assessment Types </w:t>
                  </w:r>
                  <w:r>
                    <w:rPr>
                      <w:rFonts w:ascii="Arial" w:hAnsi="Arial" w:cs="Arial"/>
                    </w:rPr>
                    <w:t>a</w:t>
                  </w:r>
                  <w:r w:rsidRPr="00B82C5A">
                    <w:rPr>
                      <w:rFonts w:ascii="Arial" w:hAnsi="Arial" w:cs="Arial"/>
                    </w:rPr>
                    <w:t xml:space="preserve">nd Old Soaking Extracts Against </w:t>
                  </w:r>
                  <w:r>
                    <w:rPr>
                      <w:rFonts w:ascii="Arial" w:hAnsi="Arial" w:cs="Arial"/>
                    </w:rPr>
                    <w:t>T</w:t>
                  </w:r>
                  <w:r w:rsidRPr="00B82C5A">
                    <w:rPr>
                      <w:rFonts w:ascii="Arial" w:hAnsi="Arial" w:cs="Arial"/>
                    </w:rPr>
                    <w:t>he Growth of Natural Ingredients Plant Cuttings Pepper (Piper Ningrum L).</w:t>
                  </w:r>
                  <w:r>
                    <w:rPr>
                      <w:rFonts w:ascii="Arial" w:hAnsi="Arial" w:cs="Arial"/>
                    </w:rPr>
                    <w:t xml:space="preserve"> </w:t>
                  </w:r>
                  <w:r>
                    <w:rPr>
                      <w:rFonts w:asciiTheme="minorHAnsi" w:eastAsia="Arial" w:hAnsiTheme="minorHAnsi" w:cstheme="minorHAnsi"/>
                      <w:b/>
                      <w:bCs/>
                    </w:rPr>
                    <w:t>Darban Haryanto.</w:t>
                  </w:r>
                </w:p>
              </w:tc>
              <w:tc>
                <w:tcPr>
                  <w:tcW w:w="602" w:type="dxa"/>
                </w:tcPr>
                <w:p w:rsidR="003B46D4" w:rsidRDefault="003B46D4" w:rsidP="003B46D4">
                  <w:pPr>
                    <w:pStyle w:val="Default"/>
                    <w:rPr>
                      <w:b/>
                      <w:bCs/>
                    </w:rPr>
                  </w:pP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57</w:t>
                  </w:r>
                </w:p>
              </w:tc>
              <w:tc>
                <w:tcPr>
                  <w:tcW w:w="8010" w:type="dxa"/>
                </w:tcPr>
                <w:p w:rsidR="003B46D4" w:rsidRPr="00F960A9" w:rsidRDefault="003B46D4" w:rsidP="003B46D4">
                  <w:pPr>
                    <w:spacing w:before="120"/>
                    <w:jc w:val="both"/>
                    <w:rPr>
                      <w:rFonts w:ascii="Arial" w:hAnsi="Arial" w:cs="Arial"/>
                    </w:rPr>
                  </w:pPr>
                  <w:r>
                    <w:rPr>
                      <w:rFonts w:ascii="Arial" w:hAnsi="Arial" w:cs="Arial"/>
                    </w:rPr>
                    <w:t xml:space="preserve">Quality Improvement </w:t>
                  </w:r>
                  <w:r w:rsidRPr="00637A21">
                    <w:rPr>
                      <w:rFonts w:ascii="Arial" w:hAnsi="Arial" w:cs="Arial"/>
                      <w:i/>
                    </w:rPr>
                    <w:t>Phalaenopsis amabillis</w:t>
                  </w:r>
                  <w:r w:rsidRPr="00637A21">
                    <w:rPr>
                      <w:rFonts w:ascii="Arial" w:hAnsi="Arial" w:cs="Arial"/>
                    </w:rPr>
                    <w:t xml:space="preserve"> BI.</w:t>
                  </w:r>
                  <w:r>
                    <w:rPr>
                      <w:rFonts w:ascii="Arial" w:hAnsi="Arial" w:cs="Arial"/>
                    </w:rPr>
                    <w:t xml:space="preserve"> </w:t>
                  </w:r>
                  <w:proofErr w:type="gramStart"/>
                  <w:r>
                    <w:rPr>
                      <w:rFonts w:ascii="Arial" w:hAnsi="Arial" w:cs="Arial"/>
                    </w:rPr>
                    <w:t>to</w:t>
                  </w:r>
                  <w:proofErr w:type="gramEnd"/>
                  <w:r>
                    <w:rPr>
                      <w:rFonts w:ascii="Arial" w:hAnsi="Arial" w:cs="Arial"/>
                    </w:rPr>
                    <w:t xml:space="preserve"> Beauty of Agrotourism Area. </w:t>
                  </w:r>
                  <w:r>
                    <w:rPr>
                      <w:b/>
                    </w:rPr>
                    <w:t xml:space="preserve">Retno Suryati, H. Mustadjab HK, </w:t>
                  </w:r>
                  <w:r w:rsidRPr="00637A21">
                    <w:rPr>
                      <w:b/>
                    </w:rPr>
                    <w:t>Ika Septiningsih</w:t>
                  </w:r>
                  <w:r>
                    <w:rPr>
                      <w:b/>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58</w:t>
                  </w:r>
                </w:p>
              </w:tc>
              <w:tc>
                <w:tcPr>
                  <w:tcW w:w="8010" w:type="dxa"/>
                </w:tcPr>
                <w:p w:rsidR="003B46D4" w:rsidRDefault="003B46D4" w:rsidP="003B46D4">
                  <w:pPr>
                    <w:spacing w:before="120"/>
                    <w:jc w:val="both"/>
                    <w:rPr>
                      <w:rFonts w:ascii="Arial" w:hAnsi="Arial" w:cs="Arial"/>
                    </w:rPr>
                  </w:pPr>
                </w:p>
              </w:tc>
              <w:tc>
                <w:tcPr>
                  <w:tcW w:w="602" w:type="dxa"/>
                </w:tcPr>
                <w:p w:rsidR="003B46D4" w:rsidRDefault="003B46D4" w:rsidP="003B46D4">
                  <w:pPr>
                    <w:pStyle w:val="Default"/>
                    <w:rPr>
                      <w:b/>
                      <w:bCs/>
                    </w:rPr>
                  </w:pPr>
                </w:p>
                <w:p w:rsidR="003B46D4" w:rsidRDefault="003B46D4" w:rsidP="003B46D4">
                  <w:pPr>
                    <w:pStyle w:val="Default"/>
                    <w:spacing w:line="72" w:lineRule="auto"/>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59</w:t>
                  </w:r>
                </w:p>
              </w:tc>
              <w:tc>
                <w:tcPr>
                  <w:tcW w:w="8010" w:type="dxa"/>
                </w:tcPr>
                <w:p w:rsidR="003B46D4" w:rsidRDefault="003B46D4" w:rsidP="003B46D4">
                  <w:pPr>
                    <w:spacing w:before="120"/>
                    <w:rPr>
                      <w:rFonts w:ascii="Arial" w:hAnsi="Arial" w:cs="Arial"/>
                    </w:rPr>
                  </w:pPr>
                  <w:r w:rsidRPr="00A55FCC">
                    <w:rPr>
                      <w:rFonts w:asciiTheme="majorHAnsi" w:hAnsiTheme="majorHAnsi" w:cstheme="majorHAnsi"/>
                    </w:rPr>
                    <w:t>The Potential of Plan</w:t>
                  </w:r>
                  <w:r>
                    <w:rPr>
                      <w:rFonts w:asciiTheme="majorHAnsi" w:hAnsiTheme="majorHAnsi" w:cstheme="majorHAnsi"/>
                    </w:rPr>
                    <w:t xml:space="preserve">t Tissue Culture in The Agrotourism Development. </w:t>
                  </w:r>
                  <w:r w:rsidRPr="00A55FCC">
                    <w:rPr>
                      <w:b/>
                    </w:rPr>
                    <w:t>Endah Wahyurini</w:t>
                  </w:r>
                  <w:r>
                    <w:rPr>
                      <w:b/>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60</w:t>
                  </w:r>
                </w:p>
              </w:tc>
              <w:tc>
                <w:tcPr>
                  <w:tcW w:w="8010" w:type="dxa"/>
                </w:tcPr>
                <w:p w:rsidR="003B46D4" w:rsidRPr="00A55FCC" w:rsidRDefault="003B46D4" w:rsidP="003B46D4">
                  <w:pPr>
                    <w:spacing w:before="120"/>
                    <w:jc w:val="both"/>
                    <w:rPr>
                      <w:rFonts w:ascii="Arial" w:hAnsi="Arial" w:cs="Arial"/>
                    </w:rPr>
                  </w:pPr>
                  <w:r>
                    <w:rPr>
                      <w:rFonts w:ascii="Arial" w:hAnsi="Arial" w:cs="Arial"/>
                      <w:i/>
                    </w:rPr>
                    <w:t xml:space="preserve">Aloe Vera </w:t>
                  </w:r>
                  <w:r>
                    <w:rPr>
                      <w:rFonts w:ascii="Arial" w:hAnsi="Arial" w:cs="Arial"/>
                    </w:rPr>
                    <w:t xml:space="preserve">Organic Cultivation for Supporting Tourism Industry in Yogyakarta. </w:t>
                  </w:r>
                  <w:r w:rsidRPr="00A55FCC">
                    <w:rPr>
                      <w:b/>
                    </w:rPr>
                    <w:t>Ellen Rosyelina Sasmita</w:t>
                  </w:r>
                  <w:r>
                    <w:rPr>
                      <w:b/>
                      <w:lang w:val="en-US"/>
                    </w:rPr>
                    <w:t xml:space="preserve"> and </w:t>
                  </w:r>
                  <w:r w:rsidRPr="00A55FCC">
                    <w:rPr>
                      <w:b/>
                    </w:rPr>
                    <w:t>Supono Budi Sutoto</w:t>
                  </w:r>
                  <w:r>
                    <w:rPr>
                      <w:b/>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61</w:t>
                  </w:r>
                </w:p>
              </w:tc>
              <w:tc>
                <w:tcPr>
                  <w:tcW w:w="8010" w:type="dxa"/>
                </w:tcPr>
                <w:p w:rsidR="003B46D4" w:rsidRPr="00546652" w:rsidRDefault="003B46D4" w:rsidP="003B46D4">
                  <w:pPr>
                    <w:spacing w:before="120"/>
                    <w:jc w:val="both"/>
                    <w:rPr>
                      <w:rFonts w:ascii="Arial" w:eastAsia="Arial" w:hAnsi="Arial" w:cs="Arial"/>
                      <w:b/>
                      <w:color w:val="000000" w:themeColor="text1"/>
                    </w:rPr>
                  </w:pPr>
                </w:p>
              </w:tc>
              <w:tc>
                <w:tcPr>
                  <w:tcW w:w="602" w:type="dxa"/>
                </w:tcPr>
                <w:p w:rsidR="003B46D4" w:rsidRDefault="003B46D4" w:rsidP="003B46D4">
                  <w:pPr>
                    <w:pStyle w:val="Default"/>
                    <w:spacing w:line="72" w:lineRule="auto"/>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62</w:t>
                  </w:r>
                </w:p>
              </w:tc>
              <w:tc>
                <w:tcPr>
                  <w:tcW w:w="8010" w:type="dxa"/>
                </w:tcPr>
                <w:p w:rsidR="003B46D4" w:rsidRPr="004D1E25" w:rsidRDefault="003B46D4" w:rsidP="003B46D4">
                  <w:pPr>
                    <w:spacing w:before="120"/>
                    <w:jc w:val="both"/>
                    <w:rPr>
                      <w:rFonts w:ascii="Arial" w:hAnsi="Arial" w:cs="Arial"/>
                      <w:b/>
                      <w:sz w:val="28"/>
                      <w:szCs w:val="28"/>
                    </w:rPr>
                  </w:pPr>
                  <w:r w:rsidRPr="00A76A03">
                    <w:rPr>
                      <w:rFonts w:ascii="Arial" w:hAnsi="Arial" w:cs="Arial"/>
                      <w:lang w:val="en-US"/>
                    </w:rPr>
                    <w:t>Performance of Three</w:t>
                  </w:r>
                  <w:r>
                    <w:rPr>
                      <w:rFonts w:ascii="Arial" w:hAnsi="Arial" w:cs="Arial"/>
                      <w:lang w:val="en-US"/>
                    </w:rPr>
                    <w:t xml:space="preserve"> Dahlia Cultivars with Respect to Foliar Fertilizer Applications to Support Agrotourism Around Mount Merapi.</w:t>
                  </w:r>
                  <w:r w:rsidRPr="00A76A03">
                    <w:rPr>
                      <w:rFonts w:ascii="Arial" w:hAnsi="Arial" w:cs="Arial"/>
                      <w:lang w:val="en-US"/>
                    </w:rPr>
                    <w:t xml:space="preserve"> </w:t>
                  </w:r>
                  <w:r w:rsidRPr="00A76A03">
                    <w:rPr>
                      <w:b/>
                      <w:lang w:eastAsia="zh-CN"/>
                    </w:rPr>
                    <w:t>Heti Herastuti</w:t>
                  </w:r>
                  <w:r>
                    <w:rPr>
                      <w:lang w:eastAsia="zh-CN"/>
                    </w:rPr>
                    <w:t>.</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CC6EA2" w:rsidRDefault="003B46D4" w:rsidP="003B46D4">
                  <w:pPr>
                    <w:pStyle w:val="Default"/>
                    <w:spacing w:before="120"/>
                    <w:rPr>
                      <w:rFonts w:ascii="Arial" w:hAnsi="Arial" w:cs="Arial"/>
                      <w:bCs/>
                      <w:sz w:val="22"/>
                      <w:szCs w:val="22"/>
                    </w:rPr>
                  </w:pPr>
                  <w:r>
                    <w:rPr>
                      <w:rFonts w:ascii="Arial" w:hAnsi="Arial" w:cs="Arial"/>
                      <w:bCs/>
                      <w:sz w:val="22"/>
                      <w:szCs w:val="22"/>
                    </w:rPr>
                    <w:t>63</w:t>
                  </w:r>
                </w:p>
              </w:tc>
              <w:tc>
                <w:tcPr>
                  <w:tcW w:w="8010" w:type="dxa"/>
                </w:tcPr>
                <w:p w:rsidR="003B46D4" w:rsidRPr="00546652" w:rsidRDefault="003B46D4" w:rsidP="003B46D4">
                  <w:pPr>
                    <w:spacing w:before="120"/>
                    <w:ind w:left="-18" w:firstLine="18"/>
                    <w:jc w:val="both"/>
                    <w:rPr>
                      <w:rFonts w:ascii="Arial" w:hAnsi="Arial" w:cs="Arial"/>
                    </w:rPr>
                  </w:pP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Pr="00831840" w:rsidRDefault="003B46D4" w:rsidP="003B46D4">
                  <w:pPr>
                    <w:pStyle w:val="Default"/>
                    <w:spacing w:before="120"/>
                    <w:rPr>
                      <w:rFonts w:ascii="Arial" w:hAnsi="Arial" w:cs="Arial"/>
                      <w:bCs/>
                      <w:sz w:val="22"/>
                      <w:szCs w:val="22"/>
                    </w:rPr>
                  </w:pPr>
                  <w:r>
                    <w:rPr>
                      <w:rFonts w:ascii="Arial" w:hAnsi="Arial" w:cs="Arial"/>
                      <w:bCs/>
                      <w:sz w:val="22"/>
                      <w:szCs w:val="22"/>
                    </w:rPr>
                    <w:t>64</w:t>
                  </w:r>
                </w:p>
              </w:tc>
              <w:tc>
                <w:tcPr>
                  <w:tcW w:w="8010" w:type="dxa"/>
                </w:tcPr>
                <w:p w:rsidR="003B46D4" w:rsidRPr="00A76A03" w:rsidRDefault="003B46D4" w:rsidP="003B46D4">
                  <w:pPr>
                    <w:spacing w:before="120"/>
                    <w:jc w:val="both"/>
                    <w:rPr>
                      <w:rFonts w:ascii="Arial" w:hAnsi="Arial" w:cs="Arial"/>
                    </w:rPr>
                  </w:pPr>
                  <w:r w:rsidRPr="00A76A03">
                    <w:rPr>
                      <w:rFonts w:ascii="Arial" w:hAnsi="Arial" w:cs="Arial"/>
                    </w:rPr>
                    <w:t xml:space="preserve">An Inventory </w:t>
                  </w:r>
                  <w:r>
                    <w:rPr>
                      <w:rFonts w:ascii="Arial" w:hAnsi="Arial" w:cs="Arial"/>
                    </w:rPr>
                    <w:t xml:space="preserve">of Pests and Diseas Attacking Jatropa at Potorono Village, Yogyakarta, Indonesia to Support The Development of Agrotourism.             </w:t>
                  </w:r>
                  <w:r>
                    <w:rPr>
                      <w:b/>
                      <w:lang w:eastAsia="zh-CN"/>
                    </w:rPr>
                    <w:t xml:space="preserve">R.R. Rukmowati Brotodjojo, </w:t>
                  </w:r>
                  <w:r w:rsidRPr="00A76A03">
                    <w:rPr>
                      <w:b/>
                      <w:lang w:eastAsia="zh-CN"/>
                    </w:rPr>
                    <w:t>Sri Sumarsih</w:t>
                  </w:r>
                  <w:r>
                    <w:rPr>
                      <w:b/>
                      <w:lang w:eastAsia="zh-CN"/>
                    </w:rPr>
                    <w:t>.</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Default="003B46D4" w:rsidP="003B46D4">
                  <w:pPr>
                    <w:pStyle w:val="Default"/>
                    <w:spacing w:before="120"/>
                    <w:rPr>
                      <w:rFonts w:ascii="Arial" w:hAnsi="Arial" w:cs="Arial"/>
                      <w:bCs/>
                      <w:sz w:val="22"/>
                      <w:szCs w:val="22"/>
                    </w:rPr>
                  </w:pPr>
                  <w:r>
                    <w:rPr>
                      <w:rFonts w:ascii="Arial" w:hAnsi="Arial" w:cs="Arial"/>
                      <w:bCs/>
                      <w:sz w:val="22"/>
                      <w:szCs w:val="22"/>
                    </w:rPr>
                    <w:t>65</w:t>
                  </w:r>
                </w:p>
              </w:tc>
              <w:tc>
                <w:tcPr>
                  <w:tcW w:w="8010" w:type="dxa"/>
                </w:tcPr>
                <w:p w:rsidR="003B46D4" w:rsidRPr="00A76A03" w:rsidRDefault="003B46D4" w:rsidP="003B46D4">
                  <w:pPr>
                    <w:overflowPunct w:val="0"/>
                    <w:autoSpaceDE w:val="0"/>
                    <w:autoSpaceDN w:val="0"/>
                    <w:adjustRightInd w:val="0"/>
                    <w:spacing w:before="120"/>
                    <w:jc w:val="both"/>
                    <w:textAlignment w:val="baseline"/>
                    <w:rPr>
                      <w:rFonts w:ascii="Arial" w:hAnsi="Arial" w:cs="Arial"/>
                    </w:rPr>
                  </w:pPr>
                  <w:r>
                    <w:rPr>
                      <w:rStyle w:val="hps"/>
                      <w:rFonts w:ascii="Arial" w:hAnsi="Arial" w:cs="Arial"/>
                    </w:rPr>
                    <w:t xml:space="preserve">Oviposition Preference Determination of </w:t>
                  </w:r>
                  <w:r w:rsidRPr="00563871">
                    <w:rPr>
                      <w:rStyle w:val="hps"/>
                      <w:rFonts w:ascii="Arial" w:hAnsi="Arial" w:cs="Arial"/>
                      <w:i/>
                    </w:rPr>
                    <w:t>Diaphorina citri</w:t>
                  </w:r>
                  <w:r w:rsidRPr="00563871">
                    <w:rPr>
                      <w:rStyle w:val="hps"/>
                      <w:rFonts w:ascii="Arial" w:hAnsi="Arial" w:cs="Arial"/>
                    </w:rPr>
                    <w:t xml:space="preserve"> Kuwayama</w:t>
                  </w:r>
                  <w:r>
                    <w:rPr>
                      <w:rStyle w:val="hps"/>
                      <w:rFonts w:ascii="Arial" w:hAnsi="Arial" w:cs="Arial"/>
                    </w:rPr>
                    <w:t xml:space="preserve"> to The Symtomatic and Asymtomatic Citrus Plant of CVPD for Supporting Agrotourism on Citrus. </w:t>
                  </w:r>
                  <w:r>
                    <w:rPr>
                      <w:b/>
                      <w:color w:val="000000"/>
                      <w:lang w:val="en-AU"/>
                    </w:rPr>
                    <w:t xml:space="preserve">Mofit Eko Poerwanto, </w:t>
                  </w:r>
                  <w:r w:rsidRPr="00563871">
                    <w:rPr>
                      <w:b/>
                      <w:color w:val="000000"/>
                      <w:lang w:val="en-AU"/>
                    </w:rPr>
                    <w:t>Chimayatus Solichah</w:t>
                  </w:r>
                  <w:r>
                    <w:rPr>
                      <w:b/>
                      <w:color w:val="000000"/>
                      <w:lang w:val="en-AU"/>
                    </w:rPr>
                    <w:t>.</w:t>
                  </w:r>
                </w:p>
              </w:tc>
              <w:tc>
                <w:tcPr>
                  <w:tcW w:w="602" w:type="dxa"/>
                </w:tcPr>
                <w:p w:rsidR="003B46D4" w:rsidRDefault="003B46D4" w:rsidP="003B46D4">
                  <w:pPr>
                    <w:pStyle w:val="Default"/>
                    <w:rPr>
                      <w:b/>
                      <w:bCs/>
                    </w:rPr>
                  </w:pPr>
                </w:p>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Default="003B46D4" w:rsidP="003B46D4">
                  <w:pPr>
                    <w:pStyle w:val="Default"/>
                    <w:spacing w:before="120"/>
                    <w:rPr>
                      <w:rFonts w:ascii="Arial" w:hAnsi="Arial" w:cs="Arial"/>
                      <w:bCs/>
                      <w:sz w:val="22"/>
                      <w:szCs w:val="22"/>
                    </w:rPr>
                  </w:pPr>
                </w:p>
              </w:tc>
              <w:tc>
                <w:tcPr>
                  <w:tcW w:w="8010" w:type="dxa"/>
                </w:tcPr>
                <w:p w:rsidR="003B46D4" w:rsidRDefault="003B46D4" w:rsidP="003B46D4">
                  <w:pPr>
                    <w:overflowPunct w:val="0"/>
                    <w:autoSpaceDE w:val="0"/>
                    <w:autoSpaceDN w:val="0"/>
                    <w:adjustRightInd w:val="0"/>
                    <w:spacing w:before="120"/>
                    <w:jc w:val="both"/>
                    <w:textAlignment w:val="baseline"/>
                    <w:rPr>
                      <w:rStyle w:val="hps"/>
                      <w:rFonts w:ascii="Arial" w:hAnsi="Arial" w:cs="Arial"/>
                    </w:rPr>
                  </w:pPr>
                </w:p>
              </w:tc>
              <w:tc>
                <w:tcPr>
                  <w:tcW w:w="602" w:type="dxa"/>
                </w:tcPr>
                <w:p w:rsidR="003B46D4" w:rsidRDefault="003B46D4" w:rsidP="003B46D4">
                  <w:pPr>
                    <w:pStyle w:val="Default"/>
                    <w:rPr>
                      <w:b/>
                      <w:bCs/>
                    </w:rPr>
                  </w:pPr>
                </w:p>
              </w:tc>
            </w:tr>
            <w:tr w:rsidR="003B46D4" w:rsidTr="003B46D4">
              <w:tc>
                <w:tcPr>
                  <w:tcW w:w="715" w:type="dxa"/>
                </w:tcPr>
                <w:p w:rsidR="003B46D4" w:rsidRDefault="003B46D4" w:rsidP="003B46D4">
                  <w:pPr>
                    <w:pStyle w:val="Default"/>
                    <w:spacing w:before="120"/>
                    <w:rPr>
                      <w:rFonts w:ascii="Arial" w:hAnsi="Arial" w:cs="Arial"/>
                      <w:bCs/>
                      <w:sz w:val="22"/>
                      <w:szCs w:val="22"/>
                    </w:rPr>
                  </w:pPr>
                </w:p>
              </w:tc>
              <w:tc>
                <w:tcPr>
                  <w:tcW w:w="8010" w:type="dxa"/>
                </w:tcPr>
                <w:p w:rsidR="003B46D4" w:rsidRDefault="003B46D4" w:rsidP="003B46D4">
                  <w:pPr>
                    <w:autoSpaceDE w:val="0"/>
                    <w:autoSpaceDN w:val="0"/>
                    <w:adjustRightInd w:val="0"/>
                    <w:spacing w:line="360" w:lineRule="auto"/>
                    <w:jc w:val="center"/>
                    <w:rPr>
                      <w:rStyle w:val="hps"/>
                      <w:rFonts w:ascii="Arial" w:hAnsi="Arial" w:cs="Arial"/>
                    </w:rPr>
                  </w:pPr>
                  <w:r w:rsidRPr="00B619F4">
                    <w:rPr>
                      <w:rStyle w:val="hps"/>
                      <w:rFonts w:ascii="Arial" w:hAnsi="Arial" w:cs="Arial"/>
                      <w:b/>
                      <w:sz w:val="24"/>
                      <w:szCs w:val="24"/>
                    </w:rPr>
                    <w:t>Other topics related to Agro-tourism</w:t>
                  </w:r>
                </w:p>
              </w:tc>
              <w:tc>
                <w:tcPr>
                  <w:tcW w:w="602" w:type="dxa"/>
                </w:tcPr>
                <w:p w:rsidR="003B46D4" w:rsidRDefault="003B46D4" w:rsidP="003B46D4">
                  <w:pPr>
                    <w:pStyle w:val="Default"/>
                    <w:rPr>
                      <w:b/>
                      <w:bCs/>
                    </w:rPr>
                  </w:pPr>
                </w:p>
              </w:tc>
            </w:tr>
            <w:tr w:rsidR="003B46D4" w:rsidTr="003B46D4">
              <w:tc>
                <w:tcPr>
                  <w:tcW w:w="715" w:type="dxa"/>
                </w:tcPr>
                <w:p w:rsidR="003B46D4" w:rsidRDefault="003B46D4" w:rsidP="003B46D4">
                  <w:pPr>
                    <w:pStyle w:val="Default"/>
                    <w:spacing w:before="120"/>
                    <w:rPr>
                      <w:rFonts w:ascii="Arial" w:hAnsi="Arial" w:cs="Arial"/>
                      <w:bCs/>
                      <w:sz w:val="22"/>
                      <w:szCs w:val="22"/>
                    </w:rPr>
                  </w:pPr>
                  <w:r>
                    <w:rPr>
                      <w:rFonts w:ascii="Arial" w:hAnsi="Arial" w:cs="Arial"/>
                      <w:bCs/>
                      <w:sz w:val="22"/>
                      <w:szCs w:val="22"/>
                    </w:rPr>
                    <w:t>66</w:t>
                  </w:r>
                </w:p>
              </w:tc>
              <w:tc>
                <w:tcPr>
                  <w:tcW w:w="8010" w:type="dxa"/>
                </w:tcPr>
                <w:p w:rsidR="003B46D4" w:rsidRDefault="003B46D4" w:rsidP="003B46D4">
                  <w:pPr>
                    <w:spacing w:before="120" w:line="276" w:lineRule="auto"/>
                    <w:jc w:val="both"/>
                    <w:rPr>
                      <w:rStyle w:val="hps"/>
                      <w:rFonts w:ascii="Arial" w:hAnsi="Arial" w:cs="Arial"/>
                    </w:rPr>
                  </w:pPr>
                  <w:r>
                    <w:rPr>
                      <w:rFonts w:ascii="Arial" w:hAnsi="Arial" w:cs="Arial"/>
                    </w:rPr>
                    <w:t xml:space="preserve">Agriculture Biodiversity to Support Food Sovereignty. </w:t>
                  </w:r>
                  <w:r w:rsidRPr="00B619F4">
                    <w:rPr>
                      <w:b/>
                    </w:rPr>
                    <w:t>Lagiman</w:t>
                  </w:r>
                  <w:r>
                    <w:rPr>
                      <w:b/>
                    </w:rPr>
                    <w:t>.</w:t>
                  </w:r>
                </w:p>
              </w:tc>
              <w:tc>
                <w:tcPr>
                  <w:tcW w:w="602" w:type="dxa"/>
                </w:tcPr>
                <w:p w:rsidR="003B46D4" w:rsidRPr="00056A6D" w:rsidRDefault="003B46D4" w:rsidP="003B46D4">
                  <w:pPr>
                    <w:pStyle w:val="Default"/>
                    <w:rPr>
                      <w:b/>
                      <w:bCs/>
                    </w:rPr>
                  </w:pPr>
                  <w:r>
                    <w:rPr>
                      <w:b/>
                      <w:bCs/>
                    </w:rPr>
                    <w:t>..</w:t>
                  </w:r>
                </w:p>
              </w:tc>
            </w:tr>
            <w:tr w:rsidR="003B46D4" w:rsidTr="003B46D4">
              <w:tc>
                <w:tcPr>
                  <w:tcW w:w="715" w:type="dxa"/>
                </w:tcPr>
                <w:p w:rsidR="003B46D4" w:rsidRDefault="003B46D4" w:rsidP="003B46D4">
                  <w:pPr>
                    <w:pStyle w:val="Default"/>
                    <w:spacing w:before="120"/>
                    <w:rPr>
                      <w:rFonts w:ascii="Arial" w:hAnsi="Arial" w:cs="Arial"/>
                      <w:bCs/>
                      <w:sz w:val="22"/>
                      <w:szCs w:val="22"/>
                    </w:rPr>
                  </w:pPr>
                  <w:r>
                    <w:rPr>
                      <w:rFonts w:ascii="Arial" w:hAnsi="Arial" w:cs="Arial"/>
                      <w:bCs/>
                      <w:sz w:val="22"/>
                      <w:szCs w:val="22"/>
                    </w:rPr>
                    <w:t>67</w:t>
                  </w:r>
                </w:p>
              </w:tc>
              <w:tc>
                <w:tcPr>
                  <w:tcW w:w="8010" w:type="dxa"/>
                </w:tcPr>
                <w:p w:rsidR="003B46D4" w:rsidRDefault="003B46D4" w:rsidP="003B46D4">
                  <w:pPr>
                    <w:spacing w:before="120"/>
                    <w:jc w:val="both"/>
                    <w:rPr>
                      <w:rFonts w:ascii="Arial" w:hAnsi="Arial" w:cs="Arial"/>
                    </w:rPr>
                  </w:pPr>
                  <w:r>
                    <w:rPr>
                      <w:rFonts w:ascii="Arial" w:hAnsi="Arial" w:cs="Arial"/>
                      <w:lang w:val="en-US"/>
                    </w:rPr>
                    <w:t xml:space="preserve">Increasing Household Food Security Through The Role of Traditional Local Staple Food. </w:t>
                  </w:r>
                  <w:r w:rsidRPr="001D6BF6">
                    <w:rPr>
                      <w:rFonts w:asciiTheme="minorHAnsi" w:hAnsiTheme="minorHAnsi" w:cstheme="minorHAnsi"/>
                      <w:b/>
                      <w:lang w:val="en-US"/>
                    </w:rPr>
                    <w:t>Rita Hanafie.</w:t>
                  </w:r>
                </w:p>
              </w:tc>
              <w:tc>
                <w:tcPr>
                  <w:tcW w:w="602" w:type="dxa"/>
                </w:tcPr>
                <w:p w:rsidR="003B46D4" w:rsidRDefault="003B46D4" w:rsidP="003B46D4">
                  <w:pPr>
                    <w:pStyle w:val="Default"/>
                    <w:rPr>
                      <w:b/>
                      <w:bCs/>
                    </w:rPr>
                  </w:pPr>
                </w:p>
                <w:p w:rsidR="003B46D4" w:rsidRPr="00056A6D" w:rsidRDefault="003B46D4" w:rsidP="003B46D4">
                  <w:pPr>
                    <w:pStyle w:val="Default"/>
                    <w:rPr>
                      <w:b/>
                      <w:bCs/>
                    </w:rPr>
                  </w:pPr>
                  <w:r>
                    <w:rPr>
                      <w:b/>
                      <w:bCs/>
                    </w:rPr>
                    <w:t>..</w:t>
                  </w:r>
                </w:p>
              </w:tc>
            </w:tr>
            <w:tr w:rsidR="003B46D4" w:rsidTr="003B46D4">
              <w:tc>
                <w:tcPr>
                  <w:tcW w:w="715" w:type="dxa"/>
                </w:tcPr>
                <w:p w:rsidR="003B46D4" w:rsidRDefault="003B46D4" w:rsidP="003B46D4">
                  <w:pPr>
                    <w:pStyle w:val="Default"/>
                    <w:spacing w:before="120"/>
                    <w:rPr>
                      <w:rFonts w:ascii="Arial" w:hAnsi="Arial" w:cs="Arial"/>
                      <w:bCs/>
                      <w:sz w:val="22"/>
                      <w:szCs w:val="22"/>
                    </w:rPr>
                  </w:pPr>
                  <w:r>
                    <w:rPr>
                      <w:rFonts w:ascii="Arial" w:hAnsi="Arial" w:cs="Arial"/>
                      <w:bCs/>
                      <w:sz w:val="22"/>
                      <w:szCs w:val="22"/>
                    </w:rPr>
                    <w:t>68</w:t>
                  </w:r>
                </w:p>
              </w:tc>
              <w:tc>
                <w:tcPr>
                  <w:tcW w:w="8010" w:type="dxa"/>
                </w:tcPr>
                <w:p w:rsidR="003B46D4" w:rsidRPr="00A85ECA" w:rsidRDefault="003B46D4" w:rsidP="003B4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jc w:val="both"/>
                    <w:textAlignment w:val="baseline"/>
                    <w:rPr>
                      <w:rFonts w:ascii="Arial" w:hAnsi="Arial" w:cs="Arial"/>
                      <w:b/>
                      <w:sz w:val="28"/>
                      <w:szCs w:val="28"/>
                      <w:lang w:val="en-US"/>
                    </w:rPr>
                  </w:pPr>
                  <w:r w:rsidRPr="00B77D9B">
                    <w:rPr>
                      <w:rStyle w:val="hps"/>
                      <w:rFonts w:ascii="Arial" w:hAnsi="Arial" w:cs="Arial"/>
                      <w:lang w:eastAsia="en-US"/>
                    </w:rPr>
                    <w:t>Strategy</w:t>
                  </w:r>
                  <w:r>
                    <w:rPr>
                      <w:rStyle w:val="hps"/>
                      <w:rFonts w:ascii="Arial" w:hAnsi="Arial" w:cs="Arial"/>
                      <w:lang w:eastAsia="en-US"/>
                    </w:rPr>
                    <w:t xml:space="preserve"> Analysis of Creative Industries Development in Bantul District, Province of Yogyakarta. </w:t>
                  </w:r>
                  <w:r>
                    <w:rPr>
                      <w:b/>
                      <w:color w:val="000000"/>
                      <w:lang w:val="en-AU" w:eastAsia="en-US"/>
                    </w:rPr>
                    <w:t xml:space="preserve">Dyah Rachmawati, </w:t>
                  </w:r>
                  <w:r w:rsidRPr="00B77D9B">
                    <w:rPr>
                      <w:b/>
                      <w:color w:val="000000"/>
                      <w:lang w:val="en-AU" w:eastAsia="en-US"/>
                    </w:rPr>
                    <w:t>Ahmad Muhsin</w:t>
                  </w:r>
                  <w:r>
                    <w:rPr>
                      <w:b/>
                      <w:color w:val="000000"/>
                      <w:lang w:val="en-AU" w:eastAsia="en-US"/>
                    </w:rPr>
                    <w:t>.</w:t>
                  </w:r>
                </w:p>
              </w:tc>
              <w:tc>
                <w:tcPr>
                  <w:tcW w:w="602" w:type="dxa"/>
                </w:tcPr>
                <w:p w:rsidR="003B46D4" w:rsidRDefault="003B46D4" w:rsidP="003B46D4">
                  <w:pPr>
                    <w:pStyle w:val="Default"/>
                    <w:rPr>
                      <w:b/>
                      <w:bCs/>
                    </w:rPr>
                  </w:pPr>
                </w:p>
                <w:p w:rsidR="003B46D4" w:rsidRDefault="003B46D4" w:rsidP="003B46D4">
                  <w:pPr>
                    <w:pStyle w:val="Default"/>
                    <w:spacing w:line="120" w:lineRule="auto"/>
                    <w:rPr>
                      <w:b/>
                      <w:bCs/>
                    </w:rPr>
                  </w:pPr>
                </w:p>
                <w:p w:rsidR="003B46D4" w:rsidRPr="00056A6D" w:rsidRDefault="003B46D4" w:rsidP="003B46D4">
                  <w:pPr>
                    <w:pStyle w:val="Default"/>
                    <w:rPr>
                      <w:b/>
                      <w:bCs/>
                    </w:rPr>
                  </w:pPr>
                  <w:r>
                    <w:rPr>
                      <w:b/>
                      <w:bCs/>
                    </w:rPr>
                    <w:t>..</w:t>
                  </w:r>
                </w:p>
              </w:tc>
            </w:tr>
          </w:tbl>
          <w:p w:rsidR="003B46D4" w:rsidRDefault="003B46D4" w:rsidP="00853FAB">
            <w:pPr>
              <w:pStyle w:val="Default"/>
              <w:jc w:val="center"/>
              <w:rPr>
                <w:b/>
                <w:bCs/>
                <w:sz w:val="48"/>
                <w:szCs w:val="48"/>
              </w:rPr>
            </w:pPr>
          </w:p>
          <w:p w:rsidR="003B46D4" w:rsidRDefault="003B46D4" w:rsidP="00853FAB">
            <w:pPr>
              <w:pStyle w:val="Default"/>
              <w:jc w:val="center"/>
              <w:rPr>
                <w:b/>
                <w:bCs/>
                <w:sz w:val="48"/>
                <w:szCs w:val="48"/>
              </w:rPr>
            </w:pPr>
          </w:p>
          <w:p w:rsidR="003B46D4" w:rsidRDefault="003B46D4" w:rsidP="00853FAB">
            <w:pPr>
              <w:pStyle w:val="Default"/>
              <w:jc w:val="center"/>
              <w:rPr>
                <w:b/>
                <w:bCs/>
                <w:sz w:val="48"/>
                <w:szCs w:val="48"/>
              </w:rPr>
            </w:pPr>
          </w:p>
          <w:p w:rsidR="003B46D4" w:rsidRDefault="003B46D4" w:rsidP="00853FAB">
            <w:pPr>
              <w:pStyle w:val="Default"/>
              <w:jc w:val="center"/>
              <w:rPr>
                <w:b/>
                <w:bCs/>
                <w:sz w:val="48"/>
                <w:szCs w:val="48"/>
              </w:rPr>
            </w:pPr>
          </w:p>
          <w:p w:rsidR="00853FAB" w:rsidRDefault="00853FAB" w:rsidP="00853FAB">
            <w:pPr>
              <w:pStyle w:val="Default"/>
              <w:jc w:val="center"/>
              <w:rPr>
                <w:b/>
                <w:bCs/>
                <w:sz w:val="48"/>
                <w:szCs w:val="48"/>
              </w:rPr>
            </w:pPr>
            <w:r>
              <w:rPr>
                <w:b/>
                <w:bCs/>
                <w:sz w:val="48"/>
                <w:szCs w:val="48"/>
              </w:rPr>
              <w:t>Contents</w:t>
            </w:r>
          </w:p>
          <w:p w:rsidR="00DF6548" w:rsidRDefault="00DF6548" w:rsidP="00DF6548">
            <w:pPr>
              <w:pStyle w:val="Default"/>
              <w:jc w:val="center"/>
              <w:rPr>
                <w:b/>
                <w:bCs/>
                <w:sz w:val="48"/>
                <w:szCs w:val="48"/>
              </w:rPr>
            </w:pPr>
          </w:p>
          <w:p w:rsidR="00626D9F" w:rsidRPr="00626D9F" w:rsidRDefault="00626D9F" w:rsidP="008678D4">
            <w:pPr>
              <w:pStyle w:val="Default"/>
              <w:jc w:val="center"/>
              <w:rPr>
                <w:rFonts w:ascii="Arial" w:hAnsi="Arial" w:cs="Arial"/>
                <w:b/>
                <w:bCs/>
              </w:rPr>
            </w:pPr>
          </w:p>
          <w:p w:rsidR="002823E9" w:rsidRDefault="002823E9" w:rsidP="008678D4">
            <w:pPr>
              <w:pStyle w:val="Default"/>
              <w:spacing w:line="360" w:lineRule="auto"/>
              <w:rPr>
                <w:b/>
                <w:bCs/>
              </w:rPr>
            </w:pPr>
          </w:p>
          <w:p w:rsidR="007A3852" w:rsidRDefault="007A3852" w:rsidP="00991D4B">
            <w:pPr>
              <w:pStyle w:val="Default"/>
              <w:rPr>
                <w:sz w:val="23"/>
                <w:szCs w:val="23"/>
              </w:rPr>
            </w:pPr>
          </w:p>
        </w:tc>
        <w:tc>
          <w:tcPr>
            <w:tcW w:w="7461" w:type="dxa"/>
            <w:tcBorders>
              <w:top w:val="nil"/>
              <w:left w:val="nil"/>
              <w:bottom w:val="nil"/>
              <w:right w:val="nil"/>
            </w:tcBorders>
          </w:tcPr>
          <w:p w:rsidR="007A3852" w:rsidRDefault="007A3852">
            <w:pPr>
              <w:pStyle w:val="Default"/>
              <w:rPr>
                <w:sz w:val="23"/>
                <w:szCs w:val="23"/>
              </w:rPr>
            </w:pPr>
            <w:r>
              <w:rPr>
                <w:sz w:val="23"/>
                <w:szCs w:val="23"/>
              </w:rPr>
              <w:lastRenderedPageBreak/>
              <w:t xml:space="preserve">i </w:t>
            </w:r>
          </w:p>
        </w:tc>
      </w:tr>
      <w:tr w:rsidR="007A3852" w:rsidTr="002823E9">
        <w:trPr>
          <w:trHeight w:val="136"/>
        </w:trPr>
        <w:tc>
          <w:tcPr>
            <w:tcW w:w="9558" w:type="dxa"/>
            <w:gridSpan w:val="4"/>
            <w:tcBorders>
              <w:top w:val="nil"/>
            </w:tcBorders>
          </w:tcPr>
          <w:p w:rsidR="007A3852" w:rsidRDefault="007A3852">
            <w:pPr>
              <w:pStyle w:val="Default"/>
              <w:rPr>
                <w:sz w:val="23"/>
                <w:szCs w:val="23"/>
              </w:rPr>
            </w:pPr>
          </w:p>
        </w:tc>
        <w:tc>
          <w:tcPr>
            <w:tcW w:w="7461" w:type="dxa"/>
            <w:tcBorders>
              <w:top w:val="nil"/>
            </w:tcBorders>
          </w:tcPr>
          <w:p w:rsidR="007A3852" w:rsidRDefault="007A3852">
            <w:pPr>
              <w:pStyle w:val="Default"/>
              <w:rPr>
                <w:sz w:val="23"/>
                <w:szCs w:val="23"/>
              </w:rPr>
            </w:pPr>
          </w:p>
        </w:tc>
      </w:tr>
      <w:tr w:rsidR="007A3852" w:rsidTr="002823E9">
        <w:trPr>
          <w:trHeight w:val="109"/>
        </w:trPr>
        <w:tc>
          <w:tcPr>
            <w:tcW w:w="9558" w:type="dxa"/>
            <w:gridSpan w:val="4"/>
          </w:tcPr>
          <w:p w:rsidR="007A3852" w:rsidRDefault="007A3852">
            <w:pPr>
              <w:pStyle w:val="Default"/>
              <w:rPr>
                <w:sz w:val="23"/>
                <w:szCs w:val="23"/>
              </w:rPr>
            </w:pPr>
          </w:p>
        </w:tc>
        <w:tc>
          <w:tcPr>
            <w:tcW w:w="7461" w:type="dxa"/>
          </w:tcPr>
          <w:p w:rsidR="007A3852" w:rsidRDefault="007A3852">
            <w:pPr>
              <w:pStyle w:val="Default"/>
              <w:rPr>
                <w:sz w:val="23"/>
                <w:szCs w:val="23"/>
              </w:rPr>
            </w:pPr>
          </w:p>
        </w:tc>
      </w:tr>
      <w:tr w:rsidR="002823E9" w:rsidTr="002823E9">
        <w:trPr>
          <w:gridAfter w:val="1"/>
          <w:wAfter w:w="7461" w:type="dxa"/>
          <w:trHeight w:val="245"/>
        </w:trPr>
        <w:tc>
          <w:tcPr>
            <w:tcW w:w="2097" w:type="dxa"/>
            <w:gridSpan w:val="2"/>
          </w:tcPr>
          <w:p w:rsidR="002823E9" w:rsidRPr="00AD5332" w:rsidRDefault="002823E9" w:rsidP="00AD1CA5">
            <w:pPr>
              <w:jc w:val="center"/>
              <w:rPr>
                <w:rFonts w:ascii="Arial" w:hAnsi="Arial" w:cs="Arial"/>
              </w:rPr>
            </w:pPr>
          </w:p>
        </w:tc>
        <w:tc>
          <w:tcPr>
            <w:tcW w:w="7461" w:type="dxa"/>
            <w:gridSpan w:val="2"/>
          </w:tcPr>
          <w:p w:rsidR="002823E9" w:rsidRDefault="002823E9"/>
        </w:tc>
      </w:tr>
      <w:tr w:rsidR="002823E9" w:rsidTr="002823E9">
        <w:trPr>
          <w:gridAfter w:val="1"/>
          <w:wAfter w:w="7461" w:type="dxa"/>
          <w:trHeight w:val="247"/>
        </w:trPr>
        <w:tc>
          <w:tcPr>
            <w:tcW w:w="468" w:type="dxa"/>
          </w:tcPr>
          <w:p w:rsidR="002823E9" w:rsidRPr="00AD5332" w:rsidRDefault="002823E9" w:rsidP="00AD1CA5">
            <w:pPr>
              <w:jc w:val="center"/>
              <w:rPr>
                <w:rFonts w:ascii="Arial" w:hAnsi="Arial" w:cs="Arial"/>
              </w:rPr>
            </w:pPr>
          </w:p>
        </w:tc>
        <w:tc>
          <w:tcPr>
            <w:tcW w:w="8550" w:type="dxa"/>
            <w:gridSpan w:val="2"/>
          </w:tcPr>
          <w:p w:rsidR="002823E9" w:rsidRDefault="002823E9"/>
        </w:tc>
        <w:tc>
          <w:tcPr>
            <w:tcW w:w="540" w:type="dxa"/>
          </w:tcPr>
          <w:p w:rsidR="002823E9" w:rsidRDefault="002823E9">
            <w:pPr>
              <w:pStyle w:val="Default"/>
              <w:rPr>
                <w:sz w:val="23"/>
                <w:szCs w:val="23"/>
              </w:rPr>
            </w:pPr>
          </w:p>
        </w:tc>
      </w:tr>
      <w:tr w:rsidR="002823E9" w:rsidTr="002823E9">
        <w:trPr>
          <w:gridAfter w:val="1"/>
          <w:wAfter w:w="7461" w:type="dxa"/>
          <w:trHeight w:val="247"/>
        </w:trPr>
        <w:tc>
          <w:tcPr>
            <w:tcW w:w="468" w:type="dxa"/>
          </w:tcPr>
          <w:p w:rsidR="002823E9" w:rsidRPr="00AD5332" w:rsidRDefault="002823E9" w:rsidP="00AD1CA5">
            <w:pPr>
              <w:jc w:val="center"/>
              <w:rPr>
                <w:rFonts w:ascii="Arial" w:hAnsi="Arial" w:cs="Arial"/>
              </w:rPr>
            </w:pPr>
          </w:p>
        </w:tc>
        <w:tc>
          <w:tcPr>
            <w:tcW w:w="8550" w:type="dxa"/>
            <w:gridSpan w:val="2"/>
          </w:tcPr>
          <w:p w:rsidR="002823E9" w:rsidRDefault="002823E9"/>
        </w:tc>
        <w:tc>
          <w:tcPr>
            <w:tcW w:w="540" w:type="dxa"/>
          </w:tcPr>
          <w:p w:rsidR="002823E9" w:rsidRDefault="002823E9">
            <w:pPr>
              <w:pStyle w:val="Default"/>
              <w:rPr>
                <w:sz w:val="23"/>
                <w:szCs w:val="23"/>
              </w:rPr>
            </w:pPr>
          </w:p>
        </w:tc>
      </w:tr>
      <w:tr w:rsidR="002823E9" w:rsidTr="002823E9">
        <w:trPr>
          <w:gridAfter w:val="1"/>
          <w:wAfter w:w="7461" w:type="dxa"/>
          <w:trHeight w:val="247"/>
        </w:trPr>
        <w:tc>
          <w:tcPr>
            <w:tcW w:w="468" w:type="dxa"/>
          </w:tcPr>
          <w:p w:rsidR="002823E9" w:rsidRPr="00AD5332" w:rsidRDefault="002823E9" w:rsidP="00AD1CA5">
            <w:pPr>
              <w:jc w:val="center"/>
              <w:rPr>
                <w:rFonts w:ascii="Arial" w:hAnsi="Arial" w:cs="Arial"/>
              </w:rPr>
            </w:pPr>
          </w:p>
        </w:tc>
        <w:tc>
          <w:tcPr>
            <w:tcW w:w="8550" w:type="dxa"/>
            <w:gridSpan w:val="2"/>
          </w:tcPr>
          <w:p w:rsidR="002823E9" w:rsidRDefault="002823E9"/>
        </w:tc>
        <w:tc>
          <w:tcPr>
            <w:tcW w:w="540" w:type="dxa"/>
          </w:tcPr>
          <w:p w:rsidR="002823E9" w:rsidRDefault="002823E9">
            <w:pPr>
              <w:pStyle w:val="Default"/>
              <w:rPr>
                <w:sz w:val="23"/>
                <w:szCs w:val="23"/>
              </w:rPr>
            </w:pPr>
          </w:p>
        </w:tc>
      </w:tr>
      <w:tr w:rsidR="002823E9" w:rsidTr="002823E9">
        <w:trPr>
          <w:gridAfter w:val="1"/>
          <w:wAfter w:w="7461" w:type="dxa"/>
          <w:trHeight w:val="247"/>
        </w:trPr>
        <w:tc>
          <w:tcPr>
            <w:tcW w:w="468" w:type="dxa"/>
          </w:tcPr>
          <w:p w:rsidR="002823E9" w:rsidRPr="00AD5332" w:rsidRDefault="002823E9" w:rsidP="00AD1CA5">
            <w:pPr>
              <w:jc w:val="center"/>
              <w:rPr>
                <w:rFonts w:ascii="Arial" w:hAnsi="Arial" w:cs="Arial"/>
              </w:rPr>
            </w:pPr>
          </w:p>
        </w:tc>
        <w:tc>
          <w:tcPr>
            <w:tcW w:w="8550" w:type="dxa"/>
            <w:gridSpan w:val="2"/>
          </w:tcPr>
          <w:p w:rsidR="002823E9" w:rsidRDefault="002823E9"/>
        </w:tc>
        <w:tc>
          <w:tcPr>
            <w:tcW w:w="540" w:type="dxa"/>
          </w:tcPr>
          <w:p w:rsidR="002823E9" w:rsidRDefault="002823E9">
            <w:pPr>
              <w:pStyle w:val="Default"/>
              <w:rPr>
                <w:sz w:val="23"/>
                <w:szCs w:val="23"/>
              </w:rPr>
            </w:pPr>
          </w:p>
        </w:tc>
      </w:tr>
      <w:tr w:rsidR="007A3852" w:rsidTr="002823E9">
        <w:trPr>
          <w:gridAfter w:val="1"/>
          <w:wAfter w:w="7461" w:type="dxa"/>
          <w:trHeight w:val="247"/>
        </w:trPr>
        <w:tc>
          <w:tcPr>
            <w:tcW w:w="468" w:type="dxa"/>
          </w:tcPr>
          <w:p w:rsidR="007A3852" w:rsidRDefault="007A3852">
            <w:pPr>
              <w:pStyle w:val="Default"/>
              <w:rPr>
                <w:sz w:val="23"/>
                <w:szCs w:val="23"/>
              </w:rPr>
            </w:pPr>
          </w:p>
        </w:tc>
        <w:tc>
          <w:tcPr>
            <w:tcW w:w="8550" w:type="dxa"/>
            <w:gridSpan w:val="2"/>
          </w:tcPr>
          <w:p w:rsidR="007A3852" w:rsidRDefault="007A3852">
            <w:pPr>
              <w:pStyle w:val="Default"/>
              <w:rPr>
                <w:sz w:val="23"/>
                <w:szCs w:val="23"/>
              </w:rPr>
            </w:pPr>
          </w:p>
        </w:tc>
        <w:tc>
          <w:tcPr>
            <w:tcW w:w="540" w:type="dxa"/>
          </w:tcPr>
          <w:p w:rsidR="007A3852" w:rsidRDefault="007A3852">
            <w:pPr>
              <w:pStyle w:val="Default"/>
              <w:rPr>
                <w:sz w:val="23"/>
                <w:szCs w:val="23"/>
              </w:rPr>
            </w:pPr>
          </w:p>
        </w:tc>
      </w:tr>
      <w:tr w:rsidR="007A3852" w:rsidTr="002823E9">
        <w:trPr>
          <w:gridAfter w:val="1"/>
          <w:wAfter w:w="7461" w:type="dxa"/>
          <w:trHeight w:val="247"/>
        </w:trPr>
        <w:tc>
          <w:tcPr>
            <w:tcW w:w="468" w:type="dxa"/>
          </w:tcPr>
          <w:p w:rsidR="007A3852" w:rsidRDefault="007A3852">
            <w:pPr>
              <w:pStyle w:val="Default"/>
              <w:rPr>
                <w:sz w:val="23"/>
                <w:szCs w:val="23"/>
              </w:rPr>
            </w:pPr>
          </w:p>
        </w:tc>
        <w:tc>
          <w:tcPr>
            <w:tcW w:w="8550" w:type="dxa"/>
            <w:gridSpan w:val="2"/>
          </w:tcPr>
          <w:p w:rsidR="007A3852" w:rsidRDefault="007A3852">
            <w:pPr>
              <w:pStyle w:val="Default"/>
              <w:rPr>
                <w:sz w:val="23"/>
                <w:szCs w:val="23"/>
              </w:rPr>
            </w:pPr>
          </w:p>
        </w:tc>
        <w:tc>
          <w:tcPr>
            <w:tcW w:w="540" w:type="dxa"/>
          </w:tcPr>
          <w:p w:rsidR="007A3852" w:rsidRDefault="007A3852">
            <w:pPr>
              <w:pStyle w:val="Default"/>
              <w:rPr>
                <w:sz w:val="23"/>
                <w:szCs w:val="23"/>
              </w:rPr>
            </w:pPr>
          </w:p>
        </w:tc>
      </w:tr>
      <w:tr w:rsidR="007A3852" w:rsidTr="002823E9">
        <w:trPr>
          <w:gridAfter w:val="1"/>
          <w:wAfter w:w="7461" w:type="dxa"/>
          <w:trHeight w:val="247"/>
        </w:trPr>
        <w:tc>
          <w:tcPr>
            <w:tcW w:w="468" w:type="dxa"/>
          </w:tcPr>
          <w:p w:rsidR="007A3852" w:rsidRDefault="007A3852">
            <w:pPr>
              <w:pStyle w:val="Default"/>
              <w:rPr>
                <w:sz w:val="23"/>
                <w:szCs w:val="23"/>
              </w:rPr>
            </w:pPr>
          </w:p>
        </w:tc>
        <w:tc>
          <w:tcPr>
            <w:tcW w:w="8550" w:type="dxa"/>
            <w:gridSpan w:val="2"/>
          </w:tcPr>
          <w:p w:rsidR="007A3852" w:rsidRDefault="007A3852">
            <w:pPr>
              <w:pStyle w:val="Default"/>
              <w:rPr>
                <w:sz w:val="23"/>
                <w:szCs w:val="23"/>
              </w:rPr>
            </w:pPr>
          </w:p>
        </w:tc>
        <w:tc>
          <w:tcPr>
            <w:tcW w:w="540" w:type="dxa"/>
          </w:tcPr>
          <w:p w:rsidR="007A3852" w:rsidRDefault="007A3852">
            <w:pPr>
              <w:pStyle w:val="Default"/>
              <w:rPr>
                <w:sz w:val="23"/>
                <w:szCs w:val="23"/>
              </w:rPr>
            </w:pPr>
          </w:p>
        </w:tc>
      </w:tr>
      <w:tr w:rsidR="007A3852" w:rsidTr="002823E9">
        <w:trPr>
          <w:gridAfter w:val="1"/>
          <w:wAfter w:w="7461" w:type="dxa"/>
          <w:trHeight w:val="385"/>
        </w:trPr>
        <w:tc>
          <w:tcPr>
            <w:tcW w:w="468" w:type="dxa"/>
          </w:tcPr>
          <w:p w:rsidR="007A3852" w:rsidRDefault="007A3852">
            <w:pPr>
              <w:pStyle w:val="Default"/>
              <w:rPr>
                <w:sz w:val="23"/>
                <w:szCs w:val="23"/>
              </w:rPr>
            </w:pPr>
          </w:p>
        </w:tc>
        <w:tc>
          <w:tcPr>
            <w:tcW w:w="8550" w:type="dxa"/>
            <w:gridSpan w:val="2"/>
          </w:tcPr>
          <w:p w:rsidR="007A3852" w:rsidRDefault="007A3852">
            <w:pPr>
              <w:pStyle w:val="Default"/>
              <w:rPr>
                <w:sz w:val="23"/>
                <w:szCs w:val="23"/>
              </w:rPr>
            </w:pPr>
          </w:p>
        </w:tc>
        <w:tc>
          <w:tcPr>
            <w:tcW w:w="540" w:type="dxa"/>
          </w:tcPr>
          <w:p w:rsidR="007A3852" w:rsidRDefault="007A3852">
            <w:pPr>
              <w:pStyle w:val="Default"/>
              <w:rPr>
                <w:sz w:val="23"/>
                <w:szCs w:val="23"/>
              </w:rPr>
            </w:pPr>
          </w:p>
        </w:tc>
      </w:tr>
      <w:tr w:rsidR="007A3852" w:rsidTr="002823E9">
        <w:trPr>
          <w:gridAfter w:val="1"/>
          <w:wAfter w:w="7461" w:type="dxa"/>
          <w:trHeight w:val="385"/>
        </w:trPr>
        <w:tc>
          <w:tcPr>
            <w:tcW w:w="468" w:type="dxa"/>
          </w:tcPr>
          <w:p w:rsidR="007A3852" w:rsidRDefault="007A3852">
            <w:pPr>
              <w:pStyle w:val="Default"/>
              <w:rPr>
                <w:sz w:val="23"/>
                <w:szCs w:val="23"/>
              </w:rPr>
            </w:pPr>
          </w:p>
        </w:tc>
        <w:tc>
          <w:tcPr>
            <w:tcW w:w="8550" w:type="dxa"/>
            <w:gridSpan w:val="2"/>
          </w:tcPr>
          <w:p w:rsidR="007A3852" w:rsidRDefault="007A3852">
            <w:pPr>
              <w:pStyle w:val="Default"/>
              <w:rPr>
                <w:sz w:val="23"/>
                <w:szCs w:val="23"/>
              </w:rPr>
            </w:pPr>
          </w:p>
        </w:tc>
        <w:tc>
          <w:tcPr>
            <w:tcW w:w="540" w:type="dxa"/>
          </w:tcPr>
          <w:p w:rsidR="007A3852" w:rsidRDefault="007A3852">
            <w:pPr>
              <w:pStyle w:val="Default"/>
              <w:rPr>
                <w:sz w:val="23"/>
                <w:szCs w:val="23"/>
              </w:rPr>
            </w:pPr>
          </w:p>
        </w:tc>
      </w:tr>
      <w:tr w:rsidR="007A3852" w:rsidTr="002823E9">
        <w:trPr>
          <w:gridAfter w:val="1"/>
          <w:wAfter w:w="7461" w:type="dxa"/>
          <w:trHeight w:val="247"/>
        </w:trPr>
        <w:tc>
          <w:tcPr>
            <w:tcW w:w="468" w:type="dxa"/>
          </w:tcPr>
          <w:p w:rsidR="007A3852" w:rsidRDefault="007A3852">
            <w:pPr>
              <w:pStyle w:val="Default"/>
              <w:rPr>
                <w:sz w:val="23"/>
                <w:szCs w:val="23"/>
              </w:rPr>
            </w:pPr>
          </w:p>
        </w:tc>
        <w:tc>
          <w:tcPr>
            <w:tcW w:w="8550" w:type="dxa"/>
            <w:gridSpan w:val="2"/>
          </w:tcPr>
          <w:p w:rsidR="007A3852" w:rsidRDefault="007A3852">
            <w:pPr>
              <w:pStyle w:val="Default"/>
              <w:rPr>
                <w:sz w:val="23"/>
                <w:szCs w:val="23"/>
              </w:rPr>
            </w:pPr>
          </w:p>
        </w:tc>
        <w:tc>
          <w:tcPr>
            <w:tcW w:w="540" w:type="dxa"/>
          </w:tcPr>
          <w:p w:rsidR="007A3852" w:rsidRDefault="007A3852">
            <w:pPr>
              <w:pStyle w:val="Default"/>
              <w:rPr>
                <w:sz w:val="23"/>
                <w:szCs w:val="23"/>
              </w:rPr>
            </w:pPr>
          </w:p>
        </w:tc>
      </w:tr>
      <w:tr w:rsidR="007A3852" w:rsidTr="002823E9">
        <w:trPr>
          <w:gridAfter w:val="1"/>
          <w:wAfter w:w="7461" w:type="dxa"/>
          <w:trHeight w:val="247"/>
        </w:trPr>
        <w:tc>
          <w:tcPr>
            <w:tcW w:w="468" w:type="dxa"/>
          </w:tcPr>
          <w:p w:rsidR="007A3852" w:rsidRDefault="007A3852">
            <w:pPr>
              <w:pStyle w:val="Default"/>
              <w:rPr>
                <w:sz w:val="23"/>
                <w:szCs w:val="23"/>
              </w:rPr>
            </w:pPr>
          </w:p>
        </w:tc>
        <w:tc>
          <w:tcPr>
            <w:tcW w:w="8550" w:type="dxa"/>
            <w:gridSpan w:val="2"/>
          </w:tcPr>
          <w:p w:rsidR="007A3852" w:rsidRDefault="007A3852">
            <w:pPr>
              <w:pStyle w:val="Default"/>
              <w:rPr>
                <w:sz w:val="23"/>
                <w:szCs w:val="23"/>
              </w:rPr>
            </w:pPr>
          </w:p>
        </w:tc>
        <w:tc>
          <w:tcPr>
            <w:tcW w:w="540" w:type="dxa"/>
          </w:tcPr>
          <w:p w:rsidR="007A3852" w:rsidRDefault="007A3852">
            <w:pPr>
              <w:pStyle w:val="Default"/>
              <w:rPr>
                <w:sz w:val="23"/>
                <w:szCs w:val="23"/>
              </w:rPr>
            </w:pPr>
          </w:p>
        </w:tc>
      </w:tr>
      <w:tr w:rsidR="007A3852" w:rsidTr="002823E9">
        <w:trPr>
          <w:gridAfter w:val="1"/>
          <w:wAfter w:w="7461" w:type="dxa"/>
          <w:trHeight w:val="247"/>
        </w:trPr>
        <w:tc>
          <w:tcPr>
            <w:tcW w:w="468" w:type="dxa"/>
          </w:tcPr>
          <w:p w:rsidR="007A3852" w:rsidRDefault="007A3852">
            <w:pPr>
              <w:pStyle w:val="Default"/>
              <w:rPr>
                <w:sz w:val="23"/>
                <w:szCs w:val="23"/>
              </w:rPr>
            </w:pPr>
          </w:p>
        </w:tc>
        <w:tc>
          <w:tcPr>
            <w:tcW w:w="8550" w:type="dxa"/>
            <w:gridSpan w:val="2"/>
          </w:tcPr>
          <w:p w:rsidR="007A3852" w:rsidRDefault="007A3852">
            <w:pPr>
              <w:pStyle w:val="Default"/>
              <w:rPr>
                <w:sz w:val="23"/>
                <w:szCs w:val="23"/>
              </w:rPr>
            </w:pPr>
          </w:p>
        </w:tc>
        <w:tc>
          <w:tcPr>
            <w:tcW w:w="540" w:type="dxa"/>
          </w:tcPr>
          <w:p w:rsidR="007A3852" w:rsidRDefault="007A3852">
            <w:pPr>
              <w:pStyle w:val="Default"/>
              <w:rPr>
                <w:sz w:val="23"/>
                <w:szCs w:val="23"/>
              </w:rPr>
            </w:pPr>
          </w:p>
        </w:tc>
      </w:tr>
      <w:tr w:rsidR="007A3852" w:rsidTr="002823E9">
        <w:trPr>
          <w:gridAfter w:val="1"/>
          <w:wAfter w:w="7461" w:type="dxa"/>
          <w:trHeight w:val="247"/>
        </w:trPr>
        <w:tc>
          <w:tcPr>
            <w:tcW w:w="468" w:type="dxa"/>
          </w:tcPr>
          <w:p w:rsidR="007A3852" w:rsidRDefault="007A3852">
            <w:pPr>
              <w:pStyle w:val="Default"/>
              <w:rPr>
                <w:sz w:val="23"/>
                <w:szCs w:val="23"/>
              </w:rPr>
            </w:pPr>
          </w:p>
        </w:tc>
        <w:tc>
          <w:tcPr>
            <w:tcW w:w="8550" w:type="dxa"/>
            <w:gridSpan w:val="2"/>
          </w:tcPr>
          <w:p w:rsidR="007A3852" w:rsidRDefault="007A3852">
            <w:pPr>
              <w:pStyle w:val="Default"/>
              <w:rPr>
                <w:sz w:val="23"/>
                <w:szCs w:val="23"/>
              </w:rPr>
            </w:pPr>
          </w:p>
        </w:tc>
        <w:tc>
          <w:tcPr>
            <w:tcW w:w="540" w:type="dxa"/>
          </w:tcPr>
          <w:p w:rsidR="007A3852" w:rsidRDefault="007A3852">
            <w:pPr>
              <w:pStyle w:val="Default"/>
              <w:rPr>
                <w:sz w:val="23"/>
                <w:szCs w:val="23"/>
              </w:rPr>
            </w:pPr>
          </w:p>
        </w:tc>
      </w:tr>
    </w:tbl>
    <w:p w:rsidR="00DF6548" w:rsidRDefault="00DF6548"/>
    <w:p w:rsidR="00DF6548" w:rsidRDefault="00DF6548">
      <w:pPr>
        <w:spacing w:after="200" w:line="276" w:lineRule="auto"/>
      </w:pPr>
      <w:r>
        <w:br w:type="page"/>
      </w:r>
    </w:p>
    <w:p w:rsidR="00824DE3" w:rsidRDefault="00824DE3"/>
    <w:tbl>
      <w:tblPr>
        <w:tblStyle w:val="TableGrid"/>
        <w:tblW w:w="9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5"/>
        <w:gridCol w:w="8010"/>
        <w:gridCol w:w="602"/>
      </w:tblGrid>
      <w:tr w:rsidR="004673B7" w:rsidTr="004673B7">
        <w:tc>
          <w:tcPr>
            <w:tcW w:w="715" w:type="dxa"/>
          </w:tcPr>
          <w:p w:rsidR="004673B7" w:rsidRDefault="004673B7" w:rsidP="00B26F79">
            <w:pPr>
              <w:pStyle w:val="Default"/>
              <w:spacing w:before="120"/>
              <w:rPr>
                <w:rFonts w:ascii="Arial" w:hAnsi="Arial" w:cs="Arial"/>
                <w:bCs/>
                <w:sz w:val="22"/>
                <w:szCs w:val="22"/>
              </w:rPr>
            </w:pPr>
          </w:p>
        </w:tc>
        <w:tc>
          <w:tcPr>
            <w:tcW w:w="8010" w:type="dxa"/>
          </w:tcPr>
          <w:p w:rsidR="004673B7" w:rsidRDefault="004673B7" w:rsidP="004673B7">
            <w:r>
              <w:t>.</w:t>
            </w:r>
          </w:p>
          <w:p w:rsidR="004673B7" w:rsidRPr="004673B7" w:rsidRDefault="004673B7" w:rsidP="00B26F79">
            <w:pPr>
              <w:autoSpaceDE w:val="0"/>
              <w:autoSpaceDN w:val="0"/>
              <w:adjustRightInd w:val="0"/>
              <w:spacing w:line="360" w:lineRule="auto"/>
              <w:jc w:val="center"/>
              <w:rPr>
                <w:rStyle w:val="hps"/>
                <w:rFonts w:ascii="Arial" w:hAnsi="Arial" w:cs="Arial"/>
                <w:b/>
              </w:rPr>
            </w:pPr>
            <w:r w:rsidRPr="004673B7">
              <w:rPr>
                <w:rStyle w:val="hps"/>
                <w:rFonts w:ascii="Arial" w:hAnsi="Arial" w:cs="Arial"/>
                <w:b/>
              </w:rPr>
              <w:t>Poster</w:t>
            </w:r>
          </w:p>
        </w:tc>
        <w:tc>
          <w:tcPr>
            <w:tcW w:w="602" w:type="dxa"/>
          </w:tcPr>
          <w:p w:rsidR="004673B7" w:rsidRDefault="004673B7" w:rsidP="00B26F79">
            <w:pPr>
              <w:pStyle w:val="Default"/>
              <w:rPr>
                <w:b/>
                <w:bCs/>
              </w:rPr>
            </w:pPr>
          </w:p>
        </w:tc>
      </w:tr>
      <w:tr w:rsidR="004673B7" w:rsidTr="004673B7">
        <w:tc>
          <w:tcPr>
            <w:tcW w:w="715" w:type="dxa"/>
          </w:tcPr>
          <w:p w:rsidR="004673B7" w:rsidRDefault="004673B7" w:rsidP="00B26F79">
            <w:pPr>
              <w:pStyle w:val="Default"/>
              <w:spacing w:before="120"/>
              <w:rPr>
                <w:rFonts w:ascii="Arial" w:hAnsi="Arial" w:cs="Arial"/>
                <w:bCs/>
                <w:sz w:val="22"/>
                <w:szCs w:val="22"/>
              </w:rPr>
            </w:pPr>
            <w:r>
              <w:rPr>
                <w:rFonts w:ascii="Arial" w:hAnsi="Arial" w:cs="Arial"/>
                <w:bCs/>
                <w:sz w:val="22"/>
                <w:szCs w:val="22"/>
              </w:rPr>
              <w:t>62</w:t>
            </w:r>
          </w:p>
        </w:tc>
        <w:tc>
          <w:tcPr>
            <w:tcW w:w="8010" w:type="dxa"/>
          </w:tcPr>
          <w:p w:rsidR="004673B7" w:rsidRDefault="004673B7" w:rsidP="00B26F79">
            <w:pPr>
              <w:spacing w:before="120" w:line="276" w:lineRule="auto"/>
              <w:jc w:val="both"/>
              <w:rPr>
                <w:rStyle w:val="hps"/>
                <w:rFonts w:ascii="Arial" w:hAnsi="Arial" w:cs="Arial"/>
              </w:rPr>
            </w:pPr>
            <w:r w:rsidRPr="00902347">
              <w:rPr>
                <w:rFonts w:ascii="Arial" w:hAnsi="Arial" w:cs="Arial"/>
                <w:bCs/>
                <w:color w:val="000000"/>
                <w:spacing w:val="-1"/>
                <w:szCs w:val="24"/>
              </w:rPr>
              <w:t xml:space="preserve">Selection </w:t>
            </w:r>
            <w:r>
              <w:rPr>
                <w:rFonts w:ascii="Arial" w:hAnsi="Arial" w:cs="Arial"/>
                <w:bCs/>
                <w:color w:val="000000"/>
                <w:spacing w:val="-1"/>
                <w:szCs w:val="24"/>
              </w:rPr>
              <w:t>o</w:t>
            </w:r>
            <w:r>
              <w:rPr>
                <w:rFonts w:ascii="Arial" w:hAnsi="Arial" w:cs="Arial"/>
                <w:bCs/>
                <w:color w:val="000000"/>
                <w:spacing w:val="-1"/>
                <w:szCs w:val="24"/>
                <w:lang w:eastAsia="ko-KR"/>
              </w:rPr>
              <w:t>f</w:t>
            </w:r>
            <w:r w:rsidRPr="00902347">
              <w:rPr>
                <w:rFonts w:ascii="Arial" w:hAnsi="Arial" w:cs="Arial"/>
                <w:bCs/>
                <w:color w:val="000000"/>
                <w:spacing w:val="-1"/>
                <w:szCs w:val="24"/>
                <w:lang w:eastAsia="ko-KR"/>
              </w:rPr>
              <w:t xml:space="preserve"> </w:t>
            </w:r>
            <w:proofErr w:type="gramStart"/>
            <w:r w:rsidRPr="00902347">
              <w:rPr>
                <w:rFonts w:ascii="Arial" w:hAnsi="Arial" w:cs="Arial"/>
                <w:bCs/>
                <w:color w:val="000000"/>
                <w:spacing w:val="-1"/>
                <w:szCs w:val="24"/>
                <w:lang w:eastAsia="ko-KR"/>
              </w:rPr>
              <w:t xml:space="preserve">Soybean </w:t>
            </w:r>
            <w:r w:rsidRPr="00902347">
              <w:rPr>
                <w:rFonts w:ascii="Arial" w:hAnsi="Arial" w:cs="Arial"/>
                <w:bCs/>
                <w:color w:val="000000"/>
                <w:spacing w:val="-1"/>
                <w:szCs w:val="24"/>
              </w:rPr>
              <w:t xml:space="preserve"> Variety</w:t>
            </w:r>
            <w:proofErr w:type="gramEnd"/>
            <w:r w:rsidRPr="00902347">
              <w:rPr>
                <w:rFonts w:ascii="Arial" w:hAnsi="Arial" w:cs="Arial"/>
                <w:bCs/>
                <w:color w:val="000000"/>
                <w:spacing w:val="-1"/>
                <w:szCs w:val="24"/>
              </w:rPr>
              <w:t xml:space="preserve"> </w:t>
            </w:r>
            <w:r w:rsidRPr="00902347">
              <w:rPr>
                <w:rFonts w:ascii="Arial" w:hAnsi="Arial" w:cs="Arial"/>
                <w:bCs/>
                <w:color w:val="000000"/>
                <w:spacing w:val="-1"/>
                <w:szCs w:val="24"/>
                <w:lang w:eastAsia="ko-KR"/>
              </w:rPr>
              <w:t>For Leaf- Use Only And Its Characteristics Survey</w:t>
            </w:r>
            <w:r>
              <w:rPr>
                <w:rFonts w:ascii="Arial" w:hAnsi="Arial" w:cs="Arial"/>
                <w:bCs/>
                <w:color w:val="000000"/>
                <w:spacing w:val="-1"/>
                <w:szCs w:val="24"/>
                <w:lang w:eastAsia="ko-KR"/>
              </w:rPr>
              <w:t xml:space="preserve">. </w:t>
            </w:r>
            <w:r w:rsidRPr="00902347">
              <w:rPr>
                <w:b/>
                <w:color w:val="000000"/>
                <w:szCs w:val="24"/>
                <w:lang w:eastAsia="ko-KR"/>
              </w:rPr>
              <w:t>Yong Duk Kim, In Kwan Song, Kwang Ju Lee, Young Taek Yang, Sung Taek Kim, Won Young Han, Bong Chan Kim</w:t>
            </w:r>
          </w:p>
        </w:tc>
        <w:tc>
          <w:tcPr>
            <w:tcW w:w="602" w:type="dxa"/>
          </w:tcPr>
          <w:p w:rsidR="004673B7" w:rsidRPr="00056A6D" w:rsidRDefault="004673B7" w:rsidP="00B26F79">
            <w:pPr>
              <w:pStyle w:val="Default"/>
              <w:rPr>
                <w:b/>
                <w:bCs/>
              </w:rPr>
            </w:pPr>
            <w:r>
              <w:rPr>
                <w:b/>
                <w:bCs/>
              </w:rPr>
              <w:t>..</w:t>
            </w:r>
          </w:p>
        </w:tc>
      </w:tr>
      <w:tr w:rsidR="004673B7" w:rsidTr="004673B7">
        <w:tc>
          <w:tcPr>
            <w:tcW w:w="715" w:type="dxa"/>
          </w:tcPr>
          <w:p w:rsidR="004673B7" w:rsidRDefault="004673B7" w:rsidP="00B26F79">
            <w:pPr>
              <w:pStyle w:val="Default"/>
              <w:spacing w:before="120"/>
              <w:rPr>
                <w:rFonts w:ascii="Arial" w:hAnsi="Arial" w:cs="Arial"/>
                <w:bCs/>
                <w:sz w:val="22"/>
                <w:szCs w:val="22"/>
              </w:rPr>
            </w:pPr>
            <w:r>
              <w:rPr>
                <w:rFonts w:ascii="Arial" w:hAnsi="Arial" w:cs="Arial"/>
                <w:bCs/>
                <w:sz w:val="22"/>
                <w:szCs w:val="22"/>
              </w:rPr>
              <w:t>63</w:t>
            </w:r>
          </w:p>
        </w:tc>
        <w:tc>
          <w:tcPr>
            <w:tcW w:w="8010" w:type="dxa"/>
          </w:tcPr>
          <w:p w:rsidR="004673B7" w:rsidRDefault="004673B7" w:rsidP="00B26F79">
            <w:pPr>
              <w:spacing w:before="120"/>
              <w:jc w:val="both"/>
              <w:rPr>
                <w:rFonts w:ascii="Arial" w:hAnsi="Arial" w:cs="Arial"/>
              </w:rPr>
            </w:pPr>
            <w:r>
              <w:rPr>
                <w:rFonts w:ascii="Arial" w:hAnsi="Arial" w:cs="Arial"/>
              </w:rPr>
              <w:t xml:space="preserve">Pakel Diversity in Sleman Regency for Agrotourism Development in Administrative Territory of Yogyakarta (DIY). </w:t>
            </w:r>
            <w:r>
              <w:rPr>
                <w:b/>
              </w:rPr>
              <w:t xml:space="preserve">Basuki, </w:t>
            </w:r>
            <w:r w:rsidRPr="00F960A9">
              <w:rPr>
                <w:b/>
              </w:rPr>
              <w:t>Suyanto Zaenal Arifin</w:t>
            </w:r>
            <w:r>
              <w:rPr>
                <w:b/>
              </w:rPr>
              <w:t>.</w:t>
            </w:r>
          </w:p>
        </w:tc>
        <w:tc>
          <w:tcPr>
            <w:tcW w:w="602" w:type="dxa"/>
          </w:tcPr>
          <w:p w:rsidR="004673B7" w:rsidRDefault="004673B7" w:rsidP="00B26F79">
            <w:pPr>
              <w:pStyle w:val="Default"/>
              <w:rPr>
                <w:b/>
                <w:bCs/>
              </w:rPr>
            </w:pPr>
          </w:p>
          <w:p w:rsidR="004673B7" w:rsidRPr="00056A6D" w:rsidRDefault="004673B7" w:rsidP="00B26F79">
            <w:pPr>
              <w:pStyle w:val="Default"/>
              <w:rPr>
                <w:b/>
                <w:bCs/>
              </w:rPr>
            </w:pPr>
            <w:r>
              <w:rPr>
                <w:b/>
                <w:bCs/>
              </w:rPr>
              <w:t>..</w:t>
            </w:r>
          </w:p>
        </w:tc>
      </w:tr>
      <w:tr w:rsidR="004673B7" w:rsidTr="004673B7">
        <w:tc>
          <w:tcPr>
            <w:tcW w:w="715" w:type="dxa"/>
          </w:tcPr>
          <w:p w:rsidR="004673B7" w:rsidRDefault="004673B7" w:rsidP="00B26F79">
            <w:pPr>
              <w:pStyle w:val="Default"/>
              <w:spacing w:before="120"/>
              <w:rPr>
                <w:rFonts w:ascii="Arial" w:hAnsi="Arial" w:cs="Arial"/>
                <w:bCs/>
                <w:sz w:val="22"/>
                <w:szCs w:val="22"/>
              </w:rPr>
            </w:pPr>
            <w:r>
              <w:rPr>
                <w:rFonts w:ascii="Arial" w:hAnsi="Arial" w:cs="Arial"/>
                <w:bCs/>
                <w:sz w:val="22"/>
                <w:szCs w:val="22"/>
              </w:rPr>
              <w:t>64</w:t>
            </w:r>
          </w:p>
        </w:tc>
        <w:tc>
          <w:tcPr>
            <w:tcW w:w="8010" w:type="dxa"/>
          </w:tcPr>
          <w:p w:rsidR="004673B7" w:rsidRPr="00546652" w:rsidRDefault="004673B7" w:rsidP="00B26F79">
            <w:pPr>
              <w:spacing w:before="120"/>
              <w:jc w:val="both"/>
              <w:rPr>
                <w:rFonts w:ascii="Arial" w:eastAsia="Arial" w:hAnsi="Arial" w:cs="Arial"/>
                <w:b/>
                <w:color w:val="000000" w:themeColor="text1"/>
              </w:rPr>
            </w:pPr>
            <w:r>
              <w:rPr>
                <w:rFonts w:ascii="Arial" w:hAnsi="Arial" w:cs="Arial"/>
              </w:rPr>
              <w:t xml:space="preserve">Pine for Forest Conservation to Support Agrotourism. </w:t>
            </w:r>
            <w:r>
              <w:rPr>
                <w:b/>
              </w:rPr>
              <w:t>Rina Srilestari.</w:t>
            </w:r>
          </w:p>
        </w:tc>
        <w:tc>
          <w:tcPr>
            <w:tcW w:w="602" w:type="dxa"/>
          </w:tcPr>
          <w:p w:rsidR="004673B7" w:rsidRDefault="004673B7" w:rsidP="00B26F79">
            <w:pPr>
              <w:pStyle w:val="Default"/>
              <w:rPr>
                <w:b/>
                <w:bCs/>
              </w:rPr>
            </w:pPr>
          </w:p>
          <w:p w:rsidR="004673B7" w:rsidRDefault="004673B7" w:rsidP="00B26F79">
            <w:pPr>
              <w:pStyle w:val="Default"/>
              <w:spacing w:line="120" w:lineRule="auto"/>
              <w:rPr>
                <w:b/>
                <w:bCs/>
              </w:rPr>
            </w:pPr>
          </w:p>
          <w:p w:rsidR="004673B7" w:rsidRPr="00056A6D" w:rsidRDefault="004673B7" w:rsidP="00B26F79">
            <w:pPr>
              <w:pStyle w:val="Default"/>
              <w:rPr>
                <w:b/>
                <w:bCs/>
              </w:rPr>
            </w:pPr>
            <w:r>
              <w:rPr>
                <w:b/>
                <w:bCs/>
              </w:rPr>
              <w:t>..</w:t>
            </w:r>
          </w:p>
        </w:tc>
      </w:tr>
      <w:tr w:rsidR="004673B7" w:rsidTr="004673B7">
        <w:tc>
          <w:tcPr>
            <w:tcW w:w="715" w:type="dxa"/>
          </w:tcPr>
          <w:p w:rsidR="004673B7" w:rsidRDefault="004673B7" w:rsidP="00B26F79">
            <w:pPr>
              <w:pStyle w:val="Default"/>
              <w:spacing w:before="120"/>
              <w:rPr>
                <w:rFonts w:ascii="Arial" w:hAnsi="Arial" w:cs="Arial"/>
                <w:bCs/>
                <w:sz w:val="22"/>
                <w:szCs w:val="22"/>
              </w:rPr>
            </w:pPr>
            <w:r>
              <w:rPr>
                <w:rFonts w:ascii="Arial" w:hAnsi="Arial" w:cs="Arial"/>
                <w:bCs/>
                <w:sz w:val="22"/>
                <w:szCs w:val="22"/>
              </w:rPr>
              <w:t>65</w:t>
            </w:r>
          </w:p>
        </w:tc>
        <w:tc>
          <w:tcPr>
            <w:tcW w:w="8010" w:type="dxa"/>
          </w:tcPr>
          <w:p w:rsidR="004673B7" w:rsidRDefault="000C3531" w:rsidP="000C3531">
            <w:pPr>
              <w:autoSpaceDE w:val="0"/>
              <w:autoSpaceDN w:val="0"/>
              <w:adjustRightInd w:val="0"/>
              <w:rPr>
                <w:rStyle w:val="hps"/>
                <w:rFonts w:ascii="Arial" w:hAnsi="Arial" w:cs="Arial"/>
              </w:rPr>
            </w:pPr>
            <w:r w:rsidRPr="00546652">
              <w:rPr>
                <w:rFonts w:ascii="Arial" w:hAnsi="Arial" w:cs="Arial"/>
              </w:rPr>
              <w:t xml:space="preserve">The Influence </w:t>
            </w:r>
            <w:r>
              <w:rPr>
                <w:rFonts w:ascii="Arial" w:hAnsi="Arial" w:cs="Arial"/>
              </w:rPr>
              <w:t>Of</w:t>
            </w:r>
            <w:r w:rsidRPr="00546652">
              <w:rPr>
                <w:rFonts w:ascii="Arial" w:hAnsi="Arial" w:cs="Arial"/>
              </w:rPr>
              <w:t xml:space="preserve"> Jasmine Bush Stalks And Plant Growth Regulators On Growth And Development </w:t>
            </w:r>
            <w:r>
              <w:rPr>
                <w:rFonts w:ascii="Arial" w:hAnsi="Arial" w:cs="Arial"/>
              </w:rPr>
              <w:t>Of</w:t>
            </w:r>
            <w:r w:rsidRPr="00546652">
              <w:rPr>
                <w:rFonts w:ascii="Arial" w:hAnsi="Arial" w:cs="Arial"/>
              </w:rPr>
              <w:t xml:space="preserve"> Young Plants To Supply The Demand </w:t>
            </w:r>
            <w:r>
              <w:rPr>
                <w:rFonts w:ascii="Arial" w:hAnsi="Arial" w:cs="Arial"/>
              </w:rPr>
              <w:t>Of</w:t>
            </w:r>
            <w:r w:rsidRPr="00546652">
              <w:rPr>
                <w:rFonts w:ascii="Arial" w:hAnsi="Arial" w:cs="Arial"/>
              </w:rPr>
              <w:t xml:space="preserve"> Flowers As A Support For </w:t>
            </w:r>
            <w:r>
              <w:rPr>
                <w:rFonts w:ascii="Arial" w:hAnsi="Arial" w:cs="Arial"/>
              </w:rPr>
              <w:t xml:space="preserve">Agrotourism. </w:t>
            </w:r>
            <w:r w:rsidRPr="00546652">
              <w:rPr>
                <w:b/>
              </w:rPr>
              <w:t>Rati Riyati, Sugeng Priyanto, Istu Ragil Murni</w:t>
            </w:r>
            <w:r>
              <w:rPr>
                <w:b/>
              </w:rPr>
              <w:t>.</w:t>
            </w:r>
          </w:p>
        </w:tc>
        <w:tc>
          <w:tcPr>
            <w:tcW w:w="602" w:type="dxa"/>
          </w:tcPr>
          <w:p w:rsidR="004673B7" w:rsidRDefault="004673B7" w:rsidP="00B26F79">
            <w:pPr>
              <w:pStyle w:val="Default"/>
              <w:rPr>
                <w:b/>
                <w:bCs/>
              </w:rPr>
            </w:pPr>
          </w:p>
        </w:tc>
      </w:tr>
      <w:tr w:rsidR="004673B7" w:rsidTr="004673B7">
        <w:tc>
          <w:tcPr>
            <w:tcW w:w="715" w:type="dxa"/>
          </w:tcPr>
          <w:p w:rsidR="004673B7" w:rsidRDefault="004673B7" w:rsidP="00B26F79">
            <w:pPr>
              <w:pStyle w:val="Default"/>
              <w:spacing w:before="120"/>
              <w:rPr>
                <w:rFonts w:ascii="Arial" w:hAnsi="Arial" w:cs="Arial"/>
                <w:bCs/>
                <w:sz w:val="22"/>
                <w:szCs w:val="22"/>
              </w:rPr>
            </w:pPr>
            <w:r>
              <w:rPr>
                <w:rFonts w:ascii="Arial" w:hAnsi="Arial" w:cs="Arial"/>
                <w:bCs/>
                <w:sz w:val="22"/>
                <w:szCs w:val="22"/>
              </w:rPr>
              <w:t>66</w:t>
            </w:r>
          </w:p>
        </w:tc>
        <w:tc>
          <w:tcPr>
            <w:tcW w:w="8010" w:type="dxa"/>
          </w:tcPr>
          <w:p w:rsidR="004673B7" w:rsidRDefault="000C3531" w:rsidP="00B26F79">
            <w:pPr>
              <w:spacing w:before="120" w:line="276" w:lineRule="auto"/>
              <w:jc w:val="both"/>
              <w:rPr>
                <w:rStyle w:val="hps"/>
                <w:rFonts w:ascii="Arial" w:hAnsi="Arial" w:cs="Arial"/>
              </w:rPr>
            </w:pPr>
            <w:r>
              <w:rPr>
                <w:rFonts w:ascii="Arial" w:hAnsi="Arial" w:cs="Arial"/>
                <w:bCs/>
              </w:rPr>
              <w:t xml:space="preserve">Evaluation of Grading Tool on Arumanis Mango Plantations. </w:t>
            </w:r>
            <w:r>
              <w:rPr>
                <w:b/>
              </w:rPr>
              <w:t xml:space="preserve">Wahyunindyawati, </w:t>
            </w:r>
            <w:r w:rsidRPr="003B1CB7">
              <w:rPr>
                <w:b/>
              </w:rPr>
              <w:t>Sri Harwanti</w:t>
            </w:r>
            <w:r>
              <w:rPr>
                <w:b/>
              </w:rPr>
              <w:t>.</w:t>
            </w:r>
          </w:p>
        </w:tc>
        <w:tc>
          <w:tcPr>
            <w:tcW w:w="602" w:type="dxa"/>
          </w:tcPr>
          <w:p w:rsidR="004673B7" w:rsidRPr="00056A6D" w:rsidRDefault="004673B7" w:rsidP="00B26F79">
            <w:pPr>
              <w:pStyle w:val="Default"/>
              <w:rPr>
                <w:b/>
                <w:bCs/>
              </w:rPr>
            </w:pPr>
            <w:r>
              <w:rPr>
                <w:b/>
                <w:bCs/>
              </w:rPr>
              <w:t>..</w:t>
            </w:r>
          </w:p>
        </w:tc>
      </w:tr>
      <w:tr w:rsidR="004673B7" w:rsidTr="004673B7">
        <w:tc>
          <w:tcPr>
            <w:tcW w:w="715" w:type="dxa"/>
          </w:tcPr>
          <w:p w:rsidR="004673B7" w:rsidRDefault="004673B7" w:rsidP="00B26F79">
            <w:pPr>
              <w:pStyle w:val="Default"/>
              <w:spacing w:before="120"/>
              <w:rPr>
                <w:rFonts w:ascii="Arial" w:hAnsi="Arial" w:cs="Arial"/>
                <w:bCs/>
                <w:sz w:val="22"/>
                <w:szCs w:val="22"/>
              </w:rPr>
            </w:pPr>
            <w:r>
              <w:rPr>
                <w:rFonts w:ascii="Arial" w:hAnsi="Arial" w:cs="Arial"/>
                <w:bCs/>
                <w:sz w:val="22"/>
                <w:szCs w:val="22"/>
              </w:rPr>
              <w:t>67</w:t>
            </w:r>
          </w:p>
        </w:tc>
        <w:tc>
          <w:tcPr>
            <w:tcW w:w="8010" w:type="dxa"/>
          </w:tcPr>
          <w:p w:rsidR="004673B7" w:rsidRPr="000C3531" w:rsidRDefault="000C3531" w:rsidP="000C3531">
            <w:pPr>
              <w:spacing w:before="120"/>
              <w:jc w:val="both"/>
              <w:rPr>
                <w:rFonts w:ascii="Arial" w:hAnsi="Arial" w:cs="Arial"/>
              </w:rPr>
            </w:pPr>
            <w:r w:rsidRPr="000C3531">
              <w:rPr>
                <w:rFonts w:ascii="Arial" w:hAnsi="Arial" w:cs="Arial"/>
                <w:sz w:val="20"/>
                <w:szCs w:val="20"/>
              </w:rPr>
              <w:t>Callus Regeneration Post Gamma Ray Irradiation For Conserving Ambon Kuning Banana From Wilt Disesase Destruction</w:t>
            </w:r>
            <w:r w:rsidRPr="000C3531">
              <w:rPr>
                <w:rFonts w:ascii="Arial" w:hAnsi="Arial" w:cs="Arial"/>
                <w:lang w:val="en-US"/>
              </w:rPr>
              <w:t>.</w:t>
            </w:r>
            <w:r w:rsidRPr="003B1CB7">
              <w:rPr>
                <w:b/>
              </w:rPr>
              <w:t xml:space="preserve"> </w:t>
            </w:r>
            <w:r>
              <w:rPr>
                <w:b/>
              </w:rPr>
              <w:t>Ary Wijayani.</w:t>
            </w:r>
          </w:p>
        </w:tc>
        <w:tc>
          <w:tcPr>
            <w:tcW w:w="602" w:type="dxa"/>
          </w:tcPr>
          <w:p w:rsidR="004673B7" w:rsidRDefault="004673B7" w:rsidP="00B26F79">
            <w:pPr>
              <w:pStyle w:val="Default"/>
              <w:rPr>
                <w:b/>
                <w:bCs/>
              </w:rPr>
            </w:pPr>
          </w:p>
          <w:p w:rsidR="004673B7" w:rsidRPr="00056A6D" w:rsidRDefault="004673B7" w:rsidP="00B26F79">
            <w:pPr>
              <w:pStyle w:val="Default"/>
              <w:rPr>
                <w:b/>
                <w:bCs/>
              </w:rPr>
            </w:pPr>
            <w:r>
              <w:rPr>
                <w:b/>
                <w:bCs/>
              </w:rPr>
              <w:t>..</w:t>
            </w:r>
          </w:p>
        </w:tc>
      </w:tr>
      <w:tr w:rsidR="004673B7" w:rsidTr="004673B7">
        <w:tc>
          <w:tcPr>
            <w:tcW w:w="715" w:type="dxa"/>
          </w:tcPr>
          <w:p w:rsidR="004673B7" w:rsidRDefault="004673B7" w:rsidP="00B26F79">
            <w:pPr>
              <w:pStyle w:val="Default"/>
              <w:spacing w:before="120"/>
              <w:rPr>
                <w:rFonts w:ascii="Arial" w:hAnsi="Arial" w:cs="Arial"/>
                <w:bCs/>
                <w:sz w:val="22"/>
                <w:szCs w:val="22"/>
              </w:rPr>
            </w:pPr>
            <w:r>
              <w:rPr>
                <w:rFonts w:ascii="Arial" w:hAnsi="Arial" w:cs="Arial"/>
                <w:bCs/>
                <w:sz w:val="22"/>
                <w:szCs w:val="22"/>
              </w:rPr>
              <w:t>68</w:t>
            </w:r>
          </w:p>
        </w:tc>
        <w:tc>
          <w:tcPr>
            <w:tcW w:w="8010" w:type="dxa"/>
          </w:tcPr>
          <w:p w:rsidR="004673B7" w:rsidRPr="00A85ECA" w:rsidRDefault="000C3531" w:rsidP="00B2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jc w:val="both"/>
              <w:textAlignment w:val="baseline"/>
              <w:rPr>
                <w:rFonts w:ascii="Arial" w:hAnsi="Arial" w:cs="Arial"/>
                <w:b/>
                <w:sz w:val="28"/>
                <w:szCs w:val="28"/>
                <w:lang w:val="en-US"/>
              </w:rPr>
            </w:pPr>
            <w:r>
              <w:rPr>
                <w:rFonts w:ascii="Arial" w:hAnsi="Arial" w:cs="Arial"/>
                <w:color w:val="000000" w:themeColor="text1"/>
              </w:rPr>
              <w:t xml:space="preserve">Natural Laboratory as a </w:t>
            </w:r>
            <w:r w:rsidRPr="004A686D">
              <w:rPr>
                <w:rFonts w:ascii="Arial" w:hAnsi="Arial" w:cs="Arial"/>
                <w:color w:val="000000" w:themeColor="text1"/>
              </w:rPr>
              <w:t>Society Learning Center</w:t>
            </w:r>
            <w:r>
              <w:rPr>
                <w:rFonts w:ascii="Arial Narrow" w:hAnsi="Arial Narrow"/>
                <w:color w:val="000000" w:themeColor="text1"/>
                <w:sz w:val="20"/>
                <w:szCs w:val="20"/>
              </w:rPr>
              <w:t>.</w:t>
            </w:r>
            <w:r w:rsidRPr="004A686D">
              <w:rPr>
                <w:rFonts w:ascii="Arial Narrow" w:hAnsi="Arial Narrow"/>
                <w:b/>
                <w:color w:val="000000" w:themeColor="text1"/>
                <w:sz w:val="20"/>
                <w:szCs w:val="20"/>
              </w:rPr>
              <w:t xml:space="preserve"> </w:t>
            </w:r>
            <w:r>
              <w:rPr>
                <w:b/>
              </w:rPr>
              <w:t xml:space="preserve">Bargumono, </w:t>
            </w:r>
            <w:r w:rsidRPr="004A686D">
              <w:rPr>
                <w:b/>
              </w:rPr>
              <w:t>Subroto Padmosudarso</w:t>
            </w:r>
            <w:proofErr w:type="gramStart"/>
            <w:r>
              <w:rPr>
                <w:b/>
              </w:rPr>
              <w:t>.</w:t>
            </w:r>
            <w:r w:rsidR="004673B7">
              <w:rPr>
                <w:b/>
                <w:color w:val="000000"/>
                <w:lang w:val="en-AU" w:eastAsia="en-US"/>
              </w:rPr>
              <w:t>.</w:t>
            </w:r>
            <w:proofErr w:type="gramEnd"/>
          </w:p>
        </w:tc>
        <w:tc>
          <w:tcPr>
            <w:tcW w:w="602" w:type="dxa"/>
          </w:tcPr>
          <w:p w:rsidR="004673B7" w:rsidRDefault="004673B7" w:rsidP="00B26F79">
            <w:pPr>
              <w:pStyle w:val="Default"/>
              <w:rPr>
                <w:b/>
                <w:bCs/>
              </w:rPr>
            </w:pPr>
          </w:p>
          <w:p w:rsidR="004673B7" w:rsidRDefault="004673B7" w:rsidP="00B26F79">
            <w:pPr>
              <w:pStyle w:val="Default"/>
              <w:spacing w:line="120" w:lineRule="auto"/>
              <w:rPr>
                <w:b/>
                <w:bCs/>
              </w:rPr>
            </w:pPr>
          </w:p>
          <w:p w:rsidR="004673B7" w:rsidRDefault="004673B7" w:rsidP="00B26F79">
            <w:pPr>
              <w:pStyle w:val="Default"/>
              <w:rPr>
                <w:b/>
                <w:bCs/>
              </w:rPr>
            </w:pPr>
            <w:r>
              <w:rPr>
                <w:b/>
                <w:bCs/>
              </w:rPr>
              <w:t>..</w:t>
            </w:r>
          </w:p>
          <w:p w:rsidR="004673B7" w:rsidRPr="00056A6D" w:rsidRDefault="004673B7" w:rsidP="00B26F79">
            <w:pPr>
              <w:pStyle w:val="Default"/>
              <w:rPr>
                <w:b/>
                <w:bCs/>
              </w:rPr>
            </w:pPr>
          </w:p>
        </w:tc>
      </w:tr>
    </w:tbl>
    <w:p w:rsidR="004673B7" w:rsidRDefault="004673B7" w:rsidP="004673B7">
      <w:pPr>
        <w:pStyle w:val="Default"/>
        <w:jc w:val="center"/>
        <w:rPr>
          <w:b/>
          <w:bCs/>
          <w:sz w:val="48"/>
          <w:szCs w:val="48"/>
        </w:rPr>
      </w:pPr>
    </w:p>
    <w:p w:rsidR="004673B7" w:rsidRDefault="004673B7" w:rsidP="004673B7">
      <w:pPr>
        <w:pStyle w:val="Default"/>
        <w:jc w:val="center"/>
        <w:rPr>
          <w:b/>
          <w:bCs/>
          <w:sz w:val="48"/>
          <w:szCs w:val="48"/>
        </w:rPr>
      </w:pPr>
    </w:p>
    <w:p w:rsidR="00B33579" w:rsidRDefault="00B33579"/>
    <w:sectPr w:rsidR="00B33579" w:rsidSect="00D6344B">
      <w:pgSz w:w="11909" w:h="16834" w:code="9"/>
      <w:pgMar w:top="1728"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dvTimes_rm">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E31"/>
    <w:multiLevelType w:val="multilevel"/>
    <w:tmpl w:val="0DBA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04424"/>
    <w:multiLevelType w:val="multilevel"/>
    <w:tmpl w:val="C8D8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F5386"/>
    <w:multiLevelType w:val="multilevel"/>
    <w:tmpl w:val="F234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744A0"/>
    <w:multiLevelType w:val="hybridMultilevel"/>
    <w:tmpl w:val="8B224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F7B3E"/>
    <w:multiLevelType w:val="hybridMultilevel"/>
    <w:tmpl w:val="9F2A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33223"/>
    <w:multiLevelType w:val="hybridMultilevel"/>
    <w:tmpl w:val="F3803496"/>
    <w:lvl w:ilvl="0" w:tplc="D5187DEA">
      <w:start w:val="1"/>
      <w:numFmt w:val="decimal"/>
      <w:lvlText w:val="%1."/>
      <w:lvlJc w:val="left"/>
      <w:pPr>
        <w:tabs>
          <w:tab w:val="num" w:pos="1560"/>
        </w:tabs>
        <w:ind w:left="1560" w:hanging="360"/>
      </w:pPr>
      <w:rPr>
        <w:rFonts w:hint="default"/>
      </w:rPr>
    </w:lvl>
    <w:lvl w:ilvl="1" w:tplc="08090001">
      <w:start w:val="1"/>
      <w:numFmt w:val="bullet"/>
      <w:lvlText w:val=""/>
      <w:lvlJc w:val="left"/>
      <w:pPr>
        <w:tabs>
          <w:tab w:val="num" w:pos="1920"/>
        </w:tabs>
        <w:ind w:left="1920" w:hanging="360"/>
      </w:pPr>
      <w:rPr>
        <w:rFonts w:ascii="Symbol" w:hAnsi="Symbol" w:hint="default"/>
      </w:rPr>
    </w:lvl>
    <w:lvl w:ilvl="2" w:tplc="0409001B">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nsid w:val="65605D08"/>
    <w:multiLevelType w:val="hybridMultilevel"/>
    <w:tmpl w:val="8DDCB6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A0264CE"/>
    <w:multiLevelType w:val="hybridMultilevel"/>
    <w:tmpl w:val="7A7C6686"/>
    <w:lvl w:ilvl="0" w:tplc="9C76F41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proofState w:grammar="clean"/>
  <w:defaultTabStop w:val="720"/>
  <w:characterSpacingControl w:val="doNotCompress"/>
  <w:compat/>
  <w:rsids>
    <w:rsidRoot w:val="007A3852"/>
    <w:rsid w:val="00001C3D"/>
    <w:rsid w:val="00011E13"/>
    <w:rsid w:val="00016457"/>
    <w:rsid w:val="0002069E"/>
    <w:rsid w:val="00056A6D"/>
    <w:rsid w:val="000959F8"/>
    <w:rsid w:val="000979A1"/>
    <w:rsid w:val="000B74F1"/>
    <w:rsid w:val="000C3531"/>
    <w:rsid w:val="000E5B38"/>
    <w:rsid w:val="000F0AEF"/>
    <w:rsid w:val="0017359A"/>
    <w:rsid w:val="001D6723"/>
    <w:rsid w:val="00205C91"/>
    <w:rsid w:val="00207CF6"/>
    <w:rsid w:val="00223C0E"/>
    <w:rsid w:val="002358B0"/>
    <w:rsid w:val="002433FF"/>
    <w:rsid w:val="00246A0E"/>
    <w:rsid w:val="002713CD"/>
    <w:rsid w:val="002823E9"/>
    <w:rsid w:val="002A5643"/>
    <w:rsid w:val="002C3F1D"/>
    <w:rsid w:val="002D117B"/>
    <w:rsid w:val="002D5589"/>
    <w:rsid w:val="002E322C"/>
    <w:rsid w:val="003363FB"/>
    <w:rsid w:val="00343437"/>
    <w:rsid w:val="00345B4E"/>
    <w:rsid w:val="00350A78"/>
    <w:rsid w:val="003606FA"/>
    <w:rsid w:val="00367D61"/>
    <w:rsid w:val="003B46D4"/>
    <w:rsid w:val="00421649"/>
    <w:rsid w:val="00425655"/>
    <w:rsid w:val="0046258B"/>
    <w:rsid w:val="004673B7"/>
    <w:rsid w:val="00472C6D"/>
    <w:rsid w:val="00487F7F"/>
    <w:rsid w:val="004A686D"/>
    <w:rsid w:val="004B7DA9"/>
    <w:rsid w:val="004D1E92"/>
    <w:rsid w:val="0050287B"/>
    <w:rsid w:val="00546652"/>
    <w:rsid w:val="005470D4"/>
    <w:rsid w:val="00557D90"/>
    <w:rsid w:val="00561B92"/>
    <w:rsid w:val="00586D35"/>
    <w:rsid w:val="005A2B04"/>
    <w:rsid w:val="005A2B47"/>
    <w:rsid w:val="005B49E7"/>
    <w:rsid w:val="005D4B93"/>
    <w:rsid w:val="005E5A4A"/>
    <w:rsid w:val="0060781D"/>
    <w:rsid w:val="00621D3F"/>
    <w:rsid w:val="00626A9D"/>
    <w:rsid w:val="00626AF8"/>
    <w:rsid w:val="00626D9F"/>
    <w:rsid w:val="00643E66"/>
    <w:rsid w:val="00661EC4"/>
    <w:rsid w:val="006D42C5"/>
    <w:rsid w:val="006D6066"/>
    <w:rsid w:val="006F2FB4"/>
    <w:rsid w:val="006F7784"/>
    <w:rsid w:val="00712ABD"/>
    <w:rsid w:val="0072597C"/>
    <w:rsid w:val="00743C95"/>
    <w:rsid w:val="00757C0C"/>
    <w:rsid w:val="007941CF"/>
    <w:rsid w:val="00794D73"/>
    <w:rsid w:val="007A3852"/>
    <w:rsid w:val="007A6942"/>
    <w:rsid w:val="007C22B0"/>
    <w:rsid w:val="007C3463"/>
    <w:rsid w:val="007C59CE"/>
    <w:rsid w:val="007D262A"/>
    <w:rsid w:val="007E2AC7"/>
    <w:rsid w:val="00814CF8"/>
    <w:rsid w:val="00822600"/>
    <w:rsid w:val="00824DE3"/>
    <w:rsid w:val="00825511"/>
    <w:rsid w:val="00853FAB"/>
    <w:rsid w:val="008678D4"/>
    <w:rsid w:val="008822B5"/>
    <w:rsid w:val="00885F7E"/>
    <w:rsid w:val="00897C8E"/>
    <w:rsid w:val="008B61A1"/>
    <w:rsid w:val="008D14B2"/>
    <w:rsid w:val="00902347"/>
    <w:rsid w:val="00963255"/>
    <w:rsid w:val="00973C3C"/>
    <w:rsid w:val="00980303"/>
    <w:rsid w:val="00990677"/>
    <w:rsid w:val="00991D4B"/>
    <w:rsid w:val="009A322C"/>
    <w:rsid w:val="009E1978"/>
    <w:rsid w:val="00A14E18"/>
    <w:rsid w:val="00A40904"/>
    <w:rsid w:val="00A44692"/>
    <w:rsid w:val="00A52D35"/>
    <w:rsid w:val="00A57E53"/>
    <w:rsid w:val="00A87440"/>
    <w:rsid w:val="00A96754"/>
    <w:rsid w:val="00AD1CA5"/>
    <w:rsid w:val="00B1084A"/>
    <w:rsid w:val="00B26F79"/>
    <w:rsid w:val="00B32389"/>
    <w:rsid w:val="00B33579"/>
    <w:rsid w:val="00B47A93"/>
    <w:rsid w:val="00BA3CAF"/>
    <w:rsid w:val="00BB2324"/>
    <w:rsid w:val="00C21B27"/>
    <w:rsid w:val="00C341B9"/>
    <w:rsid w:val="00C43DBE"/>
    <w:rsid w:val="00C5300F"/>
    <w:rsid w:val="00CB64EF"/>
    <w:rsid w:val="00CC6AB6"/>
    <w:rsid w:val="00CE1783"/>
    <w:rsid w:val="00CF4F34"/>
    <w:rsid w:val="00D40981"/>
    <w:rsid w:val="00D6344B"/>
    <w:rsid w:val="00DA71DA"/>
    <w:rsid w:val="00DC5834"/>
    <w:rsid w:val="00DF6548"/>
    <w:rsid w:val="00E222C2"/>
    <w:rsid w:val="00E402FA"/>
    <w:rsid w:val="00E638E3"/>
    <w:rsid w:val="00E71A76"/>
    <w:rsid w:val="00E940F3"/>
    <w:rsid w:val="00EB423F"/>
    <w:rsid w:val="00EC3175"/>
    <w:rsid w:val="00F12724"/>
    <w:rsid w:val="00F4277B"/>
    <w:rsid w:val="00F66FE2"/>
    <w:rsid w:val="00F75DDA"/>
    <w:rsid w:val="00FB3B01"/>
    <w:rsid w:val="00FB4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B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546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402FA"/>
    <w:pPr>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uiPriority w:val="9"/>
    <w:semiHidden/>
    <w:unhideWhenUsed/>
    <w:qFormat/>
    <w:rsid w:val="002823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3852"/>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B423F"/>
    <w:rPr>
      <w:b/>
      <w:bCs/>
    </w:rPr>
  </w:style>
  <w:style w:type="paragraph" w:styleId="BalloonText">
    <w:name w:val="Balloon Text"/>
    <w:basedOn w:val="Normal"/>
    <w:link w:val="BalloonTextChar"/>
    <w:uiPriority w:val="99"/>
    <w:semiHidden/>
    <w:unhideWhenUsed/>
    <w:rsid w:val="00E638E3"/>
    <w:rPr>
      <w:rFonts w:ascii="Tahoma" w:hAnsi="Tahoma" w:cs="Tahoma"/>
      <w:sz w:val="16"/>
      <w:szCs w:val="16"/>
    </w:rPr>
  </w:style>
  <w:style w:type="character" w:customStyle="1" w:styleId="BalloonTextChar">
    <w:name w:val="Balloon Text Char"/>
    <w:basedOn w:val="DefaultParagraphFont"/>
    <w:link w:val="BalloonText"/>
    <w:uiPriority w:val="99"/>
    <w:semiHidden/>
    <w:rsid w:val="00E638E3"/>
    <w:rPr>
      <w:rFonts w:ascii="Tahoma" w:eastAsia="Times New Roman" w:hAnsi="Tahoma" w:cs="Tahoma"/>
      <w:sz w:val="16"/>
      <w:szCs w:val="16"/>
      <w:lang w:val="en-GB" w:eastAsia="en-GB"/>
    </w:rPr>
  </w:style>
  <w:style w:type="paragraph" w:styleId="NormalWeb">
    <w:name w:val="Normal (Web)"/>
    <w:basedOn w:val="Normal"/>
    <w:uiPriority w:val="99"/>
    <w:unhideWhenUsed/>
    <w:rsid w:val="00DC5834"/>
    <w:pPr>
      <w:spacing w:before="100" w:beforeAutospacing="1" w:after="100" w:afterAutospacing="1"/>
    </w:pPr>
    <w:rPr>
      <w:lang w:val="en-US" w:eastAsia="en-US"/>
    </w:rPr>
  </w:style>
  <w:style w:type="character" w:customStyle="1" w:styleId="Heading2Char">
    <w:name w:val="Heading 2 Char"/>
    <w:basedOn w:val="DefaultParagraphFont"/>
    <w:link w:val="Heading2"/>
    <w:uiPriority w:val="9"/>
    <w:rsid w:val="00E402FA"/>
    <w:rPr>
      <w:rFonts w:ascii="Times New Roman" w:eastAsia="Times New Roman" w:hAnsi="Times New Roman" w:cs="Times New Roman"/>
      <w:b/>
      <w:bCs/>
      <w:sz w:val="36"/>
      <w:szCs w:val="36"/>
    </w:rPr>
  </w:style>
  <w:style w:type="character" w:customStyle="1" w:styleId="hps">
    <w:name w:val="hps"/>
    <w:basedOn w:val="DefaultParagraphFont"/>
    <w:rsid w:val="003363FB"/>
  </w:style>
  <w:style w:type="table" w:styleId="TableGrid">
    <w:name w:val="Table Grid"/>
    <w:basedOn w:val="TableNormal"/>
    <w:uiPriority w:val="59"/>
    <w:rsid w:val="002823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uthor">
    <w:name w:val="Author"/>
    <w:basedOn w:val="Heading3"/>
    <w:rsid w:val="002823E9"/>
    <w:pPr>
      <w:keepLines w:val="0"/>
      <w:overflowPunct w:val="0"/>
      <w:autoSpaceDE w:val="0"/>
      <w:autoSpaceDN w:val="0"/>
      <w:adjustRightInd w:val="0"/>
      <w:spacing w:before="120" w:after="60"/>
      <w:jc w:val="center"/>
      <w:textAlignment w:val="baseline"/>
      <w:outlineLvl w:val="9"/>
    </w:pPr>
    <w:rPr>
      <w:rFonts w:ascii="Arial" w:eastAsia="Times New Roman" w:hAnsi="Arial" w:cs="Times New Roman"/>
      <w:bCs w:val="0"/>
      <w:color w:val="auto"/>
      <w:sz w:val="20"/>
      <w:szCs w:val="20"/>
      <w:lang w:val="en-AU" w:eastAsia="en-US"/>
    </w:rPr>
  </w:style>
  <w:style w:type="character" w:customStyle="1" w:styleId="Heading3Char">
    <w:name w:val="Heading 3 Char"/>
    <w:basedOn w:val="DefaultParagraphFont"/>
    <w:link w:val="Heading3"/>
    <w:uiPriority w:val="9"/>
    <w:semiHidden/>
    <w:rsid w:val="002823E9"/>
    <w:rPr>
      <w:rFonts w:asciiTheme="majorHAnsi" w:eastAsiaTheme="majorEastAsia" w:hAnsiTheme="majorHAnsi" w:cstheme="majorBidi"/>
      <w:b/>
      <w:bCs/>
      <w:color w:val="4F81BD" w:themeColor="accent1"/>
      <w:sz w:val="24"/>
      <w:szCs w:val="24"/>
      <w:lang w:val="en-GB" w:eastAsia="en-GB"/>
    </w:rPr>
  </w:style>
  <w:style w:type="character" w:customStyle="1" w:styleId="longtext">
    <w:name w:val="long_text"/>
    <w:basedOn w:val="DefaultParagraphFont"/>
    <w:rsid w:val="005470D4"/>
  </w:style>
  <w:style w:type="paragraph" w:customStyle="1" w:styleId="Authoraffiliation">
    <w:name w:val="Author affiliation"/>
    <w:basedOn w:val="Normal"/>
    <w:rsid w:val="00016457"/>
    <w:pPr>
      <w:overflowPunct w:val="0"/>
      <w:autoSpaceDE w:val="0"/>
      <w:autoSpaceDN w:val="0"/>
      <w:adjustRightInd w:val="0"/>
      <w:jc w:val="center"/>
      <w:textAlignment w:val="baseline"/>
    </w:pPr>
    <w:rPr>
      <w:szCs w:val="20"/>
      <w:lang w:val="en-AU" w:eastAsia="en-US"/>
    </w:rPr>
  </w:style>
  <w:style w:type="character" w:customStyle="1" w:styleId="shorttext">
    <w:name w:val="short_text"/>
    <w:basedOn w:val="DefaultParagraphFont"/>
    <w:rsid w:val="00902347"/>
  </w:style>
  <w:style w:type="paragraph" w:styleId="BodyText">
    <w:name w:val="Body Text"/>
    <w:basedOn w:val="Normal"/>
    <w:link w:val="BodyTextChar"/>
    <w:rsid w:val="00902347"/>
    <w:pPr>
      <w:jc w:val="both"/>
    </w:pPr>
    <w:rPr>
      <w:lang w:val="en-US" w:eastAsia="en-US"/>
    </w:rPr>
  </w:style>
  <w:style w:type="character" w:customStyle="1" w:styleId="BodyTextChar">
    <w:name w:val="Body Text Char"/>
    <w:basedOn w:val="DefaultParagraphFont"/>
    <w:link w:val="BodyText"/>
    <w:rsid w:val="0090234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46652"/>
    <w:rPr>
      <w:rFonts w:asciiTheme="majorHAnsi" w:eastAsiaTheme="majorEastAsia" w:hAnsiTheme="majorHAnsi" w:cstheme="majorBidi"/>
      <w:b/>
      <w:bCs/>
      <w:color w:val="365F91" w:themeColor="accent1" w:themeShade="BF"/>
      <w:sz w:val="28"/>
      <w:szCs w:val="28"/>
      <w:lang w:val="en-GB" w:eastAsia="en-GB"/>
    </w:rPr>
  </w:style>
  <w:style w:type="paragraph" w:customStyle="1" w:styleId="yiv1377479576msonormal">
    <w:name w:val="yiv1377479576msonormal"/>
    <w:basedOn w:val="Normal"/>
    <w:rsid w:val="00643E66"/>
    <w:pPr>
      <w:spacing w:before="100" w:beforeAutospacing="1" w:after="100" w:afterAutospacing="1"/>
    </w:pPr>
    <w:rPr>
      <w:lang w:val="en-US" w:eastAsia="en-US"/>
    </w:rPr>
  </w:style>
  <w:style w:type="character" w:customStyle="1" w:styleId="yshortcuts">
    <w:name w:val="yshortcuts"/>
    <w:basedOn w:val="DefaultParagraphFont"/>
    <w:rsid w:val="00643E66"/>
  </w:style>
  <w:style w:type="paragraph" w:styleId="ListParagraph">
    <w:name w:val="List Paragraph"/>
    <w:basedOn w:val="Normal"/>
    <w:uiPriority w:val="34"/>
    <w:qFormat/>
    <w:rsid w:val="005D4B93"/>
    <w:pPr>
      <w:ind w:left="720"/>
      <w:contextualSpacing/>
    </w:pPr>
  </w:style>
  <w:style w:type="paragraph" w:customStyle="1" w:styleId="WW-Default">
    <w:name w:val="WW-Default"/>
    <w:rsid w:val="00853FAB"/>
    <w:pPr>
      <w:suppressAutoHyphens/>
      <w:autoSpaceDE w:val="0"/>
      <w:spacing w:after="0" w:line="240" w:lineRule="auto"/>
    </w:pPr>
    <w:rPr>
      <w:rFonts w:ascii="Calibri" w:eastAsia="Calibri" w:hAnsi="Calibri" w:cs="Calibri"/>
      <w:color w:val="000000"/>
      <w:sz w:val="24"/>
      <w:szCs w:val="24"/>
      <w:lang w:eastAsia="ar-SA"/>
    </w:rPr>
  </w:style>
  <w:style w:type="paragraph" w:customStyle="1" w:styleId="yiv30469624msonormal">
    <w:name w:val="yiv30469624msonormal"/>
    <w:basedOn w:val="Normal"/>
    <w:rsid w:val="00853FAB"/>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16031053">
      <w:bodyDiv w:val="1"/>
      <w:marLeft w:val="0"/>
      <w:marRight w:val="0"/>
      <w:marTop w:val="0"/>
      <w:marBottom w:val="0"/>
      <w:divBdr>
        <w:top w:val="none" w:sz="0" w:space="0" w:color="auto"/>
        <w:left w:val="none" w:sz="0" w:space="0" w:color="auto"/>
        <w:bottom w:val="none" w:sz="0" w:space="0" w:color="auto"/>
        <w:right w:val="none" w:sz="0" w:space="0" w:color="auto"/>
      </w:divBdr>
      <w:divsChild>
        <w:div w:id="293146912">
          <w:marLeft w:val="0"/>
          <w:marRight w:val="0"/>
          <w:marTop w:val="0"/>
          <w:marBottom w:val="0"/>
          <w:divBdr>
            <w:top w:val="none" w:sz="0" w:space="0" w:color="auto"/>
            <w:left w:val="none" w:sz="0" w:space="0" w:color="auto"/>
            <w:bottom w:val="none" w:sz="0" w:space="0" w:color="auto"/>
            <w:right w:val="none" w:sz="0" w:space="0" w:color="auto"/>
          </w:divBdr>
        </w:div>
      </w:divsChild>
    </w:div>
    <w:div w:id="341737463">
      <w:bodyDiv w:val="1"/>
      <w:marLeft w:val="0"/>
      <w:marRight w:val="0"/>
      <w:marTop w:val="0"/>
      <w:marBottom w:val="0"/>
      <w:divBdr>
        <w:top w:val="none" w:sz="0" w:space="0" w:color="auto"/>
        <w:left w:val="none" w:sz="0" w:space="0" w:color="auto"/>
        <w:bottom w:val="none" w:sz="0" w:space="0" w:color="auto"/>
        <w:right w:val="none" w:sz="0" w:space="0" w:color="auto"/>
      </w:divBdr>
      <w:divsChild>
        <w:div w:id="1051538816">
          <w:marLeft w:val="0"/>
          <w:marRight w:val="0"/>
          <w:marTop w:val="0"/>
          <w:marBottom w:val="0"/>
          <w:divBdr>
            <w:top w:val="none" w:sz="0" w:space="0" w:color="auto"/>
            <w:left w:val="none" w:sz="0" w:space="0" w:color="auto"/>
            <w:bottom w:val="none" w:sz="0" w:space="0" w:color="auto"/>
            <w:right w:val="none" w:sz="0" w:space="0" w:color="auto"/>
          </w:divBdr>
          <w:divsChild>
            <w:div w:id="17190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3988">
      <w:bodyDiv w:val="1"/>
      <w:marLeft w:val="0"/>
      <w:marRight w:val="0"/>
      <w:marTop w:val="0"/>
      <w:marBottom w:val="0"/>
      <w:divBdr>
        <w:top w:val="none" w:sz="0" w:space="0" w:color="auto"/>
        <w:left w:val="none" w:sz="0" w:space="0" w:color="auto"/>
        <w:bottom w:val="none" w:sz="0" w:space="0" w:color="auto"/>
        <w:right w:val="none" w:sz="0" w:space="0" w:color="auto"/>
      </w:divBdr>
      <w:divsChild>
        <w:div w:id="1202280764">
          <w:marLeft w:val="0"/>
          <w:marRight w:val="0"/>
          <w:marTop w:val="0"/>
          <w:marBottom w:val="0"/>
          <w:divBdr>
            <w:top w:val="none" w:sz="0" w:space="0" w:color="auto"/>
            <w:left w:val="none" w:sz="0" w:space="0" w:color="auto"/>
            <w:bottom w:val="none" w:sz="0" w:space="0" w:color="auto"/>
            <w:right w:val="none" w:sz="0" w:space="0" w:color="auto"/>
          </w:divBdr>
          <w:divsChild>
            <w:div w:id="1175416471">
              <w:marLeft w:val="0"/>
              <w:marRight w:val="0"/>
              <w:marTop w:val="0"/>
              <w:marBottom w:val="0"/>
              <w:divBdr>
                <w:top w:val="none" w:sz="0" w:space="0" w:color="auto"/>
                <w:left w:val="none" w:sz="0" w:space="0" w:color="auto"/>
                <w:bottom w:val="none" w:sz="0" w:space="0" w:color="auto"/>
                <w:right w:val="none" w:sz="0" w:space="0" w:color="auto"/>
              </w:divBdr>
              <w:divsChild>
                <w:div w:id="3132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3479">
          <w:marLeft w:val="0"/>
          <w:marRight w:val="0"/>
          <w:marTop w:val="0"/>
          <w:marBottom w:val="0"/>
          <w:divBdr>
            <w:top w:val="none" w:sz="0" w:space="0" w:color="auto"/>
            <w:left w:val="none" w:sz="0" w:space="0" w:color="auto"/>
            <w:bottom w:val="none" w:sz="0" w:space="0" w:color="auto"/>
            <w:right w:val="none" w:sz="0" w:space="0" w:color="auto"/>
          </w:divBdr>
          <w:divsChild>
            <w:div w:id="765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30069">
      <w:bodyDiv w:val="1"/>
      <w:marLeft w:val="0"/>
      <w:marRight w:val="0"/>
      <w:marTop w:val="0"/>
      <w:marBottom w:val="0"/>
      <w:divBdr>
        <w:top w:val="none" w:sz="0" w:space="0" w:color="auto"/>
        <w:left w:val="none" w:sz="0" w:space="0" w:color="auto"/>
        <w:bottom w:val="none" w:sz="0" w:space="0" w:color="auto"/>
        <w:right w:val="none" w:sz="0" w:space="0" w:color="auto"/>
      </w:divBdr>
    </w:div>
    <w:div w:id="822816690">
      <w:bodyDiv w:val="1"/>
      <w:marLeft w:val="0"/>
      <w:marRight w:val="0"/>
      <w:marTop w:val="0"/>
      <w:marBottom w:val="0"/>
      <w:divBdr>
        <w:top w:val="none" w:sz="0" w:space="0" w:color="auto"/>
        <w:left w:val="none" w:sz="0" w:space="0" w:color="auto"/>
        <w:bottom w:val="none" w:sz="0" w:space="0" w:color="auto"/>
        <w:right w:val="none" w:sz="0" w:space="0" w:color="auto"/>
      </w:divBdr>
      <w:divsChild>
        <w:div w:id="1893423208">
          <w:marLeft w:val="0"/>
          <w:marRight w:val="0"/>
          <w:marTop w:val="0"/>
          <w:marBottom w:val="0"/>
          <w:divBdr>
            <w:top w:val="none" w:sz="0" w:space="0" w:color="auto"/>
            <w:left w:val="none" w:sz="0" w:space="0" w:color="auto"/>
            <w:bottom w:val="none" w:sz="0" w:space="0" w:color="auto"/>
            <w:right w:val="none" w:sz="0" w:space="0" w:color="auto"/>
          </w:divBdr>
          <w:divsChild>
            <w:div w:id="20904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0594">
      <w:bodyDiv w:val="1"/>
      <w:marLeft w:val="0"/>
      <w:marRight w:val="0"/>
      <w:marTop w:val="0"/>
      <w:marBottom w:val="0"/>
      <w:divBdr>
        <w:top w:val="none" w:sz="0" w:space="0" w:color="auto"/>
        <w:left w:val="none" w:sz="0" w:space="0" w:color="auto"/>
        <w:bottom w:val="none" w:sz="0" w:space="0" w:color="auto"/>
        <w:right w:val="none" w:sz="0" w:space="0" w:color="auto"/>
      </w:divBdr>
      <w:divsChild>
        <w:div w:id="1451973993">
          <w:marLeft w:val="0"/>
          <w:marRight w:val="0"/>
          <w:marTop w:val="0"/>
          <w:marBottom w:val="0"/>
          <w:divBdr>
            <w:top w:val="none" w:sz="0" w:space="0" w:color="auto"/>
            <w:left w:val="none" w:sz="0" w:space="0" w:color="auto"/>
            <w:bottom w:val="none" w:sz="0" w:space="0" w:color="auto"/>
            <w:right w:val="none" w:sz="0" w:space="0" w:color="auto"/>
          </w:divBdr>
          <w:divsChild>
            <w:div w:id="8022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6970">
      <w:bodyDiv w:val="1"/>
      <w:marLeft w:val="0"/>
      <w:marRight w:val="0"/>
      <w:marTop w:val="0"/>
      <w:marBottom w:val="0"/>
      <w:divBdr>
        <w:top w:val="none" w:sz="0" w:space="0" w:color="auto"/>
        <w:left w:val="none" w:sz="0" w:space="0" w:color="auto"/>
        <w:bottom w:val="none" w:sz="0" w:space="0" w:color="auto"/>
        <w:right w:val="none" w:sz="0" w:space="0" w:color="auto"/>
      </w:divBdr>
      <w:divsChild>
        <w:div w:id="2124498313">
          <w:marLeft w:val="0"/>
          <w:marRight w:val="0"/>
          <w:marTop w:val="0"/>
          <w:marBottom w:val="0"/>
          <w:divBdr>
            <w:top w:val="none" w:sz="0" w:space="0" w:color="auto"/>
            <w:left w:val="none" w:sz="0" w:space="0" w:color="auto"/>
            <w:bottom w:val="none" w:sz="0" w:space="0" w:color="auto"/>
            <w:right w:val="none" w:sz="0" w:space="0" w:color="auto"/>
          </w:divBdr>
          <w:divsChild>
            <w:div w:id="19096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4386">
      <w:bodyDiv w:val="1"/>
      <w:marLeft w:val="0"/>
      <w:marRight w:val="0"/>
      <w:marTop w:val="0"/>
      <w:marBottom w:val="0"/>
      <w:divBdr>
        <w:top w:val="none" w:sz="0" w:space="0" w:color="auto"/>
        <w:left w:val="none" w:sz="0" w:space="0" w:color="auto"/>
        <w:bottom w:val="none" w:sz="0" w:space="0" w:color="auto"/>
        <w:right w:val="none" w:sz="0" w:space="0" w:color="auto"/>
      </w:divBdr>
      <w:divsChild>
        <w:div w:id="780102895">
          <w:marLeft w:val="0"/>
          <w:marRight w:val="0"/>
          <w:marTop w:val="0"/>
          <w:marBottom w:val="0"/>
          <w:divBdr>
            <w:top w:val="none" w:sz="0" w:space="0" w:color="auto"/>
            <w:left w:val="none" w:sz="0" w:space="0" w:color="auto"/>
            <w:bottom w:val="none" w:sz="0" w:space="0" w:color="auto"/>
            <w:right w:val="none" w:sz="0" w:space="0" w:color="auto"/>
          </w:divBdr>
          <w:divsChild>
            <w:div w:id="11319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5885">
      <w:bodyDiv w:val="1"/>
      <w:marLeft w:val="0"/>
      <w:marRight w:val="0"/>
      <w:marTop w:val="0"/>
      <w:marBottom w:val="0"/>
      <w:divBdr>
        <w:top w:val="none" w:sz="0" w:space="0" w:color="auto"/>
        <w:left w:val="none" w:sz="0" w:space="0" w:color="auto"/>
        <w:bottom w:val="none" w:sz="0" w:space="0" w:color="auto"/>
        <w:right w:val="none" w:sz="0" w:space="0" w:color="auto"/>
      </w:divBdr>
    </w:div>
    <w:div w:id="1769931173">
      <w:bodyDiv w:val="1"/>
      <w:marLeft w:val="0"/>
      <w:marRight w:val="0"/>
      <w:marTop w:val="0"/>
      <w:marBottom w:val="0"/>
      <w:divBdr>
        <w:top w:val="none" w:sz="0" w:space="0" w:color="auto"/>
        <w:left w:val="none" w:sz="0" w:space="0" w:color="auto"/>
        <w:bottom w:val="none" w:sz="0" w:space="0" w:color="auto"/>
        <w:right w:val="none" w:sz="0" w:space="0" w:color="auto"/>
      </w:divBdr>
      <w:divsChild>
        <w:div w:id="2067340379">
          <w:marLeft w:val="0"/>
          <w:marRight w:val="0"/>
          <w:marTop w:val="0"/>
          <w:marBottom w:val="0"/>
          <w:divBdr>
            <w:top w:val="none" w:sz="0" w:space="0" w:color="auto"/>
            <w:left w:val="none" w:sz="0" w:space="0" w:color="auto"/>
            <w:bottom w:val="none" w:sz="0" w:space="0" w:color="auto"/>
            <w:right w:val="none" w:sz="0" w:space="0" w:color="auto"/>
          </w:divBdr>
          <w:divsChild>
            <w:div w:id="940573733">
              <w:marLeft w:val="0"/>
              <w:marRight w:val="0"/>
              <w:marTop w:val="0"/>
              <w:marBottom w:val="0"/>
              <w:divBdr>
                <w:top w:val="none" w:sz="0" w:space="0" w:color="auto"/>
                <w:left w:val="none" w:sz="0" w:space="0" w:color="auto"/>
                <w:bottom w:val="none" w:sz="0" w:space="0" w:color="auto"/>
                <w:right w:val="none" w:sz="0" w:space="0" w:color="auto"/>
              </w:divBdr>
              <w:divsChild>
                <w:div w:id="1912812552">
                  <w:marLeft w:val="0"/>
                  <w:marRight w:val="0"/>
                  <w:marTop w:val="0"/>
                  <w:marBottom w:val="0"/>
                  <w:divBdr>
                    <w:top w:val="none" w:sz="0" w:space="0" w:color="auto"/>
                    <w:left w:val="none" w:sz="0" w:space="0" w:color="auto"/>
                    <w:bottom w:val="none" w:sz="0" w:space="0" w:color="auto"/>
                    <w:right w:val="none" w:sz="0" w:space="0" w:color="auto"/>
                  </w:divBdr>
                  <w:divsChild>
                    <w:div w:id="1514369667">
                      <w:marLeft w:val="0"/>
                      <w:marRight w:val="0"/>
                      <w:marTop w:val="0"/>
                      <w:marBottom w:val="0"/>
                      <w:divBdr>
                        <w:top w:val="none" w:sz="0" w:space="0" w:color="auto"/>
                        <w:left w:val="none" w:sz="0" w:space="0" w:color="auto"/>
                        <w:bottom w:val="none" w:sz="0" w:space="0" w:color="auto"/>
                        <w:right w:val="none" w:sz="0" w:space="0" w:color="auto"/>
                      </w:divBdr>
                    </w:div>
                    <w:div w:id="10280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1</Pages>
  <Words>4150</Words>
  <Characters>23660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PADMINI</dc:creator>
  <cp:keywords/>
  <dc:description/>
  <cp:lastModifiedBy>PADMINI</cp:lastModifiedBy>
  <cp:revision>49</cp:revision>
  <dcterms:created xsi:type="dcterms:W3CDTF">2011-10-31T06:13:00Z</dcterms:created>
  <dcterms:modified xsi:type="dcterms:W3CDTF">2011-12-03T02:53:00Z</dcterms:modified>
</cp:coreProperties>
</file>